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14BE" w14:textId="77777777" w:rsidR="008321DA" w:rsidRPr="008321DA" w:rsidRDefault="008321DA">
      <w:pPr>
        <w:rPr>
          <w:rFonts w:ascii="Constantia" w:hAnsi="Constantia"/>
          <w:b/>
          <w:bCs/>
          <w:color w:val="4472C4" w:themeColor="accent1"/>
          <w:sz w:val="48"/>
          <w:szCs w:val="48"/>
        </w:rPr>
      </w:pPr>
    </w:p>
    <w:p w14:paraId="757CC2F6" w14:textId="1A197F91" w:rsidR="008321DA" w:rsidRPr="008321DA" w:rsidRDefault="008321DA">
      <w:pPr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</w:pPr>
      <w:r w:rsidRPr="008321DA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 xml:space="preserve">Overview 2hf </w:t>
      </w:r>
      <w:proofErr w:type="spellStart"/>
      <w:r w:rsidRPr="008321DA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>Engelsk</w:t>
      </w:r>
      <w:proofErr w:type="spellEnd"/>
      <w:r w:rsidRPr="008321DA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 xml:space="preserve"> B - summaries, themes and keywords </w:t>
      </w:r>
      <w:r w:rsidR="00A03181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 xml:space="preserve">and analytical </w:t>
      </w:r>
      <w:proofErr w:type="gramStart"/>
      <w:r w:rsidR="00A03181">
        <w:rPr>
          <w:rFonts w:ascii="Constantia" w:hAnsi="Constantia"/>
          <w:b/>
          <w:bCs/>
          <w:color w:val="4472C4" w:themeColor="accent1"/>
          <w:sz w:val="48"/>
          <w:szCs w:val="48"/>
          <w:lang w:val="en-US"/>
        </w:rPr>
        <w:t>focus</w:t>
      </w:r>
      <w:proofErr w:type="gramEnd"/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</w:tblPr>
      <w:tblGrid>
        <w:gridCol w:w="1419"/>
        <w:gridCol w:w="1545"/>
        <w:gridCol w:w="1931"/>
        <w:gridCol w:w="2180"/>
        <w:gridCol w:w="8944"/>
      </w:tblGrid>
      <w:tr w:rsidR="005F07AB" w14:paraId="1494807C" w14:textId="77777777" w:rsidTr="00A03181">
        <w:tc>
          <w:tcPr>
            <w:tcW w:w="1419" w:type="dxa"/>
            <w:shd w:val="clear" w:color="auto" w:fill="ED8FBA"/>
          </w:tcPr>
          <w:p w14:paraId="6EAE590D" w14:textId="77777777" w:rsidR="00CA1729" w:rsidRPr="005F07AB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Overall </w:t>
            </w:r>
            <w:r w:rsidR="00CA1729"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Theme</w:t>
            </w:r>
          </w:p>
          <w:p w14:paraId="323333A8" w14:textId="0DE22722" w:rsidR="005F07AB" w:rsidRPr="005F07AB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(e.g. G</w:t>
            </w:r>
            <w: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rowing Up)</w:t>
            </w:r>
          </w:p>
        </w:tc>
        <w:tc>
          <w:tcPr>
            <w:tcW w:w="1545" w:type="dxa"/>
            <w:shd w:val="clear" w:color="auto" w:fill="67C4E3"/>
          </w:tcPr>
          <w:p w14:paraId="71517883" w14:textId="2B36A3D3" w:rsidR="00CA1729" w:rsidRPr="00E86E50" w:rsidRDefault="00CA1729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E86E50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Title, </w:t>
            </w:r>
            <w:r w:rsidR="00E86E50" w:rsidRPr="00E86E50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author, </w:t>
            </w:r>
            <w:proofErr w:type="gramStart"/>
            <w:r w:rsidRPr="00E86E50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genre</w:t>
            </w:r>
            <w:proofErr w:type="gramEnd"/>
            <w:r w:rsidRPr="00E86E50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 and year</w:t>
            </w:r>
          </w:p>
        </w:tc>
        <w:tc>
          <w:tcPr>
            <w:tcW w:w="1931" w:type="dxa"/>
            <w:shd w:val="clear" w:color="auto" w:fill="F7CAAC" w:themeFill="accent2" w:themeFillTint="66"/>
          </w:tcPr>
          <w:p w14:paraId="0ADBF7CB" w14:textId="18AB28E1" w:rsidR="00CA1729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</w:pPr>
            <w:proofErr w:type="spellStart"/>
            <w:r w:rsidRPr="008321DA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>K</w:t>
            </w:r>
            <w:r w:rsidR="00CA1729" w:rsidRPr="008321DA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>eywords</w:t>
            </w:r>
            <w:proofErr w:type="spellEnd"/>
          </w:p>
          <w:p w14:paraId="5D893A8A" w14:textId="4F021793" w:rsidR="005F07AB" w:rsidRPr="008321DA" w:rsidRDefault="00A03181">
            <w:pPr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</w:pPr>
            <w:r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>a</w:t>
            </w:r>
            <w:r w:rsidR="005F07AB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 xml:space="preserve">nd </w:t>
            </w:r>
            <w:proofErr w:type="spellStart"/>
            <w:r w:rsidR="005F07AB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>themes</w:t>
            </w:r>
            <w:proofErr w:type="spellEnd"/>
          </w:p>
        </w:tc>
        <w:tc>
          <w:tcPr>
            <w:tcW w:w="2180" w:type="dxa"/>
            <w:shd w:val="clear" w:color="auto" w:fill="FFE599" w:themeFill="accent4" w:themeFillTint="66"/>
          </w:tcPr>
          <w:p w14:paraId="083D687F" w14:textId="77777777" w:rsidR="005F07AB" w:rsidRPr="005F07AB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Analytical focus</w:t>
            </w:r>
          </w:p>
          <w:p w14:paraId="7497B132" w14:textId="1549A4B5" w:rsidR="00CA1729" w:rsidRPr="005F07AB" w:rsidRDefault="005F07AB">
            <w:pP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</w:pPr>
            <w:r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(what would you focus on, what seems important in this text?</w:t>
            </w:r>
            <w:r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>) e.g. relationships?, point of view?</w:t>
            </w:r>
            <w:r w:rsidR="00CA1729" w:rsidRPr="005F07AB">
              <w:rPr>
                <w:rFonts w:ascii="Constantia" w:hAnsi="Constantia"/>
                <w:b/>
                <w:bCs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8944" w:type="dxa"/>
            <w:shd w:val="clear" w:color="auto" w:fill="C5E0B3" w:themeFill="accent6" w:themeFillTint="66"/>
          </w:tcPr>
          <w:p w14:paraId="6ABF6E28" w14:textId="77777777" w:rsidR="00CA1729" w:rsidRPr="008321DA" w:rsidRDefault="00CA1729">
            <w:pPr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</w:pPr>
            <w:r w:rsidRPr="008321DA">
              <w:rPr>
                <w:rFonts w:ascii="Constantia" w:hAnsi="Constantia"/>
                <w:b/>
                <w:bCs/>
                <w:sz w:val="28"/>
                <w:szCs w:val="28"/>
                <w:lang w:val="da-DK"/>
              </w:rPr>
              <w:t xml:space="preserve">Summary  </w:t>
            </w:r>
          </w:p>
          <w:p w14:paraId="066E8C10" w14:textId="676EA128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 et sammenhængende loyalt resume af hovedindholdet i en tekst som består af:</w:t>
            </w:r>
          </w:p>
          <w:p w14:paraId="0BE7305A" w14:textId="77777777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-150 ord</w:t>
            </w:r>
          </w:p>
          <w:p w14:paraId="73361D8E" w14:textId="6CA34C4C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</w:t>
            </w:r>
            <w:r w:rsidR="008321DA" w:rsidRPr="008321DA">
              <w:rPr>
                <w:rFonts w:ascii="Constantia" w:hAnsi="Constantia"/>
                <w:lang w:val="da-DK"/>
              </w:rPr>
              <w:t xml:space="preserve"> i</w:t>
            </w:r>
            <w:r w:rsidRPr="008321DA">
              <w:rPr>
                <w:rFonts w:ascii="Constantia" w:hAnsi="Constantia"/>
                <w:lang w:val="da-DK"/>
              </w:rPr>
              <w:t>ndledende sætning, hvor du præsenterer tekstens forfatter, titel, udgivelsesår, genre, hovedpersoner og emne</w:t>
            </w:r>
          </w:p>
          <w:p w14:paraId="56973482" w14:textId="4FB2EB0E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</w:t>
            </w:r>
            <w:r w:rsidR="008321DA" w:rsidRPr="008321DA">
              <w:rPr>
                <w:rFonts w:ascii="Constantia" w:hAnsi="Constantia"/>
                <w:lang w:val="da-DK"/>
              </w:rPr>
              <w:t xml:space="preserve"> </w:t>
            </w:r>
            <w:r w:rsidRPr="008321DA">
              <w:rPr>
                <w:rFonts w:ascii="Constantia" w:hAnsi="Constantia"/>
                <w:lang w:val="da-DK"/>
              </w:rPr>
              <w:t>kronologisk gengivelse (også slutningen!)</w:t>
            </w:r>
          </w:p>
          <w:p w14:paraId="5A256D20" w14:textId="1DF0640F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</w:t>
            </w:r>
            <w:r w:rsidR="008321DA" w:rsidRPr="008321DA">
              <w:rPr>
                <w:rFonts w:ascii="Constantia" w:hAnsi="Constantia"/>
                <w:lang w:val="da-DK"/>
              </w:rPr>
              <w:t xml:space="preserve"> </w:t>
            </w:r>
            <w:r w:rsidRPr="008321DA">
              <w:rPr>
                <w:rFonts w:ascii="Constantia" w:hAnsi="Constantia"/>
                <w:lang w:val="da-DK"/>
              </w:rPr>
              <w:t>skrevet i nutid (el. førnutid)</w:t>
            </w:r>
          </w:p>
          <w:p w14:paraId="7C4C0B6C" w14:textId="06D17ED7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-</w:t>
            </w:r>
            <w:r w:rsidR="008321DA" w:rsidRPr="008321DA">
              <w:rPr>
                <w:rFonts w:ascii="Constantia" w:hAnsi="Constantia"/>
                <w:lang w:val="da-DK"/>
              </w:rPr>
              <w:t xml:space="preserve"> ingen citater</w:t>
            </w:r>
            <w:r w:rsidRPr="008321DA">
              <w:rPr>
                <w:rFonts w:ascii="Constantia" w:hAnsi="Constantia"/>
                <w:lang w:val="da-DK"/>
              </w:rPr>
              <w:t xml:space="preserve"> </w:t>
            </w:r>
          </w:p>
          <w:p w14:paraId="7A75CF09" w14:textId="28C202F8" w:rsidR="00CA1729" w:rsidRPr="008321DA" w:rsidRDefault="00CA1729">
            <w:pPr>
              <w:rPr>
                <w:rFonts w:ascii="Constantia" w:hAnsi="Constantia"/>
                <w:lang w:val="da-DK"/>
              </w:rPr>
            </w:pPr>
            <w:r w:rsidRPr="008321DA">
              <w:rPr>
                <w:rFonts w:ascii="Constantia" w:hAnsi="Constantia"/>
                <w:lang w:val="da-DK"/>
              </w:rPr>
              <w:t>(*se genreleksikon for flere gode råd til at skrive et summary)</w:t>
            </w:r>
          </w:p>
        </w:tc>
      </w:tr>
      <w:tr w:rsidR="005F07AB" w14:paraId="1BECAD8E" w14:textId="77777777" w:rsidTr="00A03181">
        <w:tc>
          <w:tcPr>
            <w:tcW w:w="1419" w:type="dxa"/>
          </w:tcPr>
          <w:p w14:paraId="41D96613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101D43A9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59B7F82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74E7BF6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E5A57D5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54C1634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02B96681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545" w:type="dxa"/>
          </w:tcPr>
          <w:p w14:paraId="1D9E12F8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931" w:type="dxa"/>
          </w:tcPr>
          <w:p w14:paraId="544A7F19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2180" w:type="dxa"/>
          </w:tcPr>
          <w:p w14:paraId="48FACC1B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8944" w:type="dxa"/>
          </w:tcPr>
          <w:p w14:paraId="58750278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</w:tr>
      <w:tr w:rsidR="005F07AB" w14:paraId="7DE0D0F0" w14:textId="77777777" w:rsidTr="00A03181">
        <w:tc>
          <w:tcPr>
            <w:tcW w:w="1419" w:type="dxa"/>
          </w:tcPr>
          <w:p w14:paraId="21940AC1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472C1C00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C05CA2B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59A01FAC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6C54239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8ADE58D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2DE48343" w14:textId="77777777" w:rsidR="008321DA" w:rsidRDefault="008321DA">
            <w:pPr>
              <w:rPr>
                <w:rFonts w:ascii="Constantia" w:hAnsi="Constantia"/>
                <w:lang w:val="da-DK"/>
              </w:rPr>
            </w:pPr>
          </w:p>
          <w:p w14:paraId="73C1B41B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545" w:type="dxa"/>
          </w:tcPr>
          <w:p w14:paraId="69277840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1931" w:type="dxa"/>
          </w:tcPr>
          <w:p w14:paraId="2A3D269D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2180" w:type="dxa"/>
          </w:tcPr>
          <w:p w14:paraId="06FF1614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  <w:tc>
          <w:tcPr>
            <w:tcW w:w="8944" w:type="dxa"/>
          </w:tcPr>
          <w:p w14:paraId="02FEA3DC" w14:textId="77777777" w:rsidR="008321DA" w:rsidRPr="008321DA" w:rsidRDefault="008321DA">
            <w:pPr>
              <w:rPr>
                <w:rFonts w:ascii="Constantia" w:hAnsi="Constantia"/>
                <w:lang w:val="da-DK"/>
              </w:rPr>
            </w:pPr>
          </w:p>
        </w:tc>
      </w:tr>
      <w:tr w:rsidR="005F07AB" w14:paraId="22C23A42" w14:textId="77777777" w:rsidTr="00A03181">
        <w:tc>
          <w:tcPr>
            <w:tcW w:w="1419" w:type="dxa"/>
          </w:tcPr>
          <w:p w14:paraId="7D53FC3A" w14:textId="77777777" w:rsidR="00CA1729" w:rsidRDefault="00CA1729"/>
          <w:p w14:paraId="1355D98C" w14:textId="77777777" w:rsidR="00CA1729" w:rsidRDefault="00CA1729"/>
          <w:p w14:paraId="6C1CB38B" w14:textId="77777777" w:rsidR="00CA1729" w:rsidRDefault="00CA1729"/>
          <w:p w14:paraId="17B98052" w14:textId="77777777" w:rsidR="00CA1729" w:rsidRDefault="00CA1729"/>
          <w:p w14:paraId="3D264824" w14:textId="77777777" w:rsidR="00CA1729" w:rsidRDefault="00CA1729"/>
          <w:p w14:paraId="25F8A300" w14:textId="77777777" w:rsidR="00CA1729" w:rsidRDefault="00CA1729"/>
          <w:p w14:paraId="50CE711F" w14:textId="77777777" w:rsidR="00CA1729" w:rsidRDefault="00CA1729"/>
          <w:p w14:paraId="2011E466" w14:textId="77777777" w:rsidR="00CA1729" w:rsidRDefault="00CA1729"/>
        </w:tc>
        <w:tc>
          <w:tcPr>
            <w:tcW w:w="1545" w:type="dxa"/>
          </w:tcPr>
          <w:p w14:paraId="6973DE3D" w14:textId="77777777" w:rsidR="00CA1729" w:rsidRDefault="00CA1729"/>
        </w:tc>
        <w:tc>
          <w:tcPr>
            <w:tcW w:w="1931" w:type="dxa"/>
          </w:tcPr>
          <w:p w14:paraId="1D21CB6A" w14:textId="77777777" w:rsidR="00CA1729" w:rsidRDefault="00CA1729"/>
        </w:tc>
        <w:tc>
          <w:tcPr>
            <w:tcW w:w="2180" w:type="dxa"/>
          </w:tcPr>
          <w:p w14:paraId="348561A6" w14:textId="77777777" w:rsidR="00CA1729" w:rsidRDefault="00CA1729"/>
        </w:tc>
        <w:tc>
          <w:tcPr>
            <w:tcW w:w="8944" w:type="dxa"/>
          </w:tcPr>
          <w:p w14:paraId="7BFFE35C" w14:textId="77777777" w:rsidR="00CA1729" w:rsidRDefault="00CA1729"/>
        </w:tc>
      </w:tr>
      <w:tr w:rsidR="005F07AB" w14:paraId="1A898ABF" w14:textId="77777777" w:rsidTr="00A03181">
        <w:tc>
          <w:tcPr>
            <w:tcW w:w="1419" w:type="dxa"/>
          </w:tcPr>
          <w:p w14:paraId="32904137" w14:textId="77777777" w:rsidR="00CA1729" w:rsidRDefault="00CA1729"/>
          <w:p w14:paraId="43C22202" w14:textId="77777777" w:rsidR="00CA1729" w:rsidRDefault="00CA1729"/>
          <w:p w14:paraId="45004446" w14:textId="77777777" w:rsidR="00CA1729" w:rsidRDefault="00CA1729"/>
          <w:p w14:paraId="041910ED" w14:textId="77777777" w:rsidR="00CA1729" w:rsidRDefault="00CA1729"/>
          <w:p w14:paraId="4A181D8D" w14:textId="77777777" w:rsidR="00CA1729" w:rsidRDefault="00CA1729"/>
          <w:p w14:paraId="1FDE8187" w14:textId="77777777" w:rsidR="00CA1729" w:rsidRDefault="00CA1729"/>
          <w:p w14:paraId="677A6F86" w14:textId="77777777" w:rsidR="00CA1729" w:rsidRDefault="00CA1729"/>
          <w:p w14:paraId="1041B6CB" w14:textId="77777777" w:rsidR="00CA1729" w:rsidRDefault="00CA1729"/>
        </w:tc>
        <w:tc>
          <w:tcPr>
            <w:tcW w:w="1545" w:type="dxa"/>
          </w:tcPr>
          <w:p w14:paraId="440E41CB" w14:textId="77777777" w:rsidR="00CA1729" w:rsidRDefault="00CA1729"/>
        </w:tc>
        <w:tc>
          <w:tcPr>
            <w:tcW w:w="1931" w:type="dxa"/>
          </w:tcPr>
          <w:p w14:paraId="71FEDD7D" w14:textId="77777777" w:rsidR="00CA1729" w:rsidRDefault="00CA1729"/>
        </w:tc>
        <w:tc>
          <w:tcPr>
            <w:tcW w:w="2180" w:type="dxa"/>
          </w:tcPr>
          <w:p w14:paraId="5983EEF5" w14:textId="77777777" w:rsidR="00CA1729" w:rsidRDefault="00CA1729"/>
        </w:tc>
        <w:tc>
          <w:tcPr>
            <w:tcW w:w="8944" w:type="dxa"/>
          </w:tcPr>
          <w:p w14:paraId="35731215" w14:textId="77777777" w:rsidR="00CA1729" w:rsidRDefault="00CA1729"/>
        </w:tc>
      </w:tr>
      <w:tr w:rsidR="005F07AB" w14:paraId="28F5015A" w14:textId="77777777" w:rsidTr="00A03181">
        <w:tc>
          <w:tcPr>
            <w:tcW w:w="1419" w:type="dxa"/>
          </w:tcPr>
          <w:p w14:paraId="299C7012" w14:textId="77777777" w:rsidR="00CA1729" w:rsidRDefault="00CA1729"/>
        </w:tc>
        <w:tc>
          <w:tcPr>
            <w:tcW w:w="1545" w:type="dxa"/>
          </w:tcPr>
          <w:p w14:paraId="71841C3B" w14:textId="77777777" w:rsidR="00CA1729" w:rsidRDefault="00CA1729"/>
        </w:tc>
        <w:tc>
          <w:tcPr>
            <w:tcW w:w="1931" w:type="dxa"/>
          </w:tcPr>
          <w:p w14:paraId="743BFE63" w14:textId="77777777" w:rsidR="00CA1729" w:rsidRDefault="00CA1729"/>
        </w:tc>
        <w:tc>
          <w:tcPr>
            <w:tcW w:w="2180" w:type="dxa"/>
          </w:tcPr>
          <w:p w14:paraId="3C9B1F04" w14:textId="77777777" w:rsidR="00CA1729" w:rsidRDefault="00CA1729"/>
        </w:tc>
        <w:tc>
          <w:tcPr>
            <w:tcW w:w="8944" w:type="dxa"/>
          </w:tcPr>
          <w:p w14:paraId="2601AA75" w14:textId="77777777" w:rsidR="00CA1729" w:rsidRDefault="00CA1729"/>
        </w:tc>
      </w:tr>
      <w:tr w:rsidR="005F07AB" w14:paraId="54288CB5" w14:textId="77777777" w:rsidTr="00A03181">
        <w:tc>
          <w:tcPr>
            <w:tcW w:w="1419" w:type="dxa"/>
          </w:tcPr>
          <w:p w14:paraId="5A41B209" w14:textId="77777777" w:rsidR="00CA1729" w:rsidRDefault="00CA1729"/>
        </w:tc>
        <w:tc>
          <w:tcPr>
            <w:tcW w:w="1545" w:type="dxa"/>
          </w:tcPr>
          <w:p w14:paraId="2557E308" w14:textId="77777777" w:rsidR="00CA1729" w:rsidRDefault="00CA1729"/>
        </w:tc>
        <w:tc>
          <w:tcPr>
            <w:tcW w:w="1931" w:type="dxa"/>
          </w:tcPr>
          <w:p w14:paraId="37AD62A1" w14:textId="77777777" w:rsidR="00CA1729" w:rsidRDefault="00CA1729"/>
        </w:tc>
        <w:tc>
          <w:tcPr>
            <w:tcW w:w="2180" w:type="dxa"/>
          </w:tcPr>
          <w:p w14:paraId="11AD8139" w14:textId="77777777" w:rsidR="00CA1729" w:rsidRDefault="00CA1729"/>
        </w:tc>
        <w:tc>
          <w:tcPr>
            <w:tcW w:w="8944" w:type="dxa"/>
          </w:tcPr>
          <w:p w14:paraId="48432D2A" w14:textId="77777777" w:rsidR="00CA1729" w:rsidRDefault="00CA1729"/>
        </w:tc>
      </w:tr>
      <w:tr w:rsidR="005F07AB" w14:paraId="7A0706CE" w14:textId="77777777" w:rsidTr="00A03181">
        <w:tc>
          <w:tcPr>
            <w:tcW w:w="1419" w:type="dxa"/>
          </w:tcPr>
          <w:p w14:paraId="32AADD89" w14:textId="77777777" w:rsidR="00CA1729" w:rsidRDefault="00CA1729"/>
        </w:tc>
        <w:tc>
          <w:tcPr>
            <w:tcW w:w="1545" w:type="dxa"/>
          </w:tcPr>
          <w:p w14:paraId="6001AC2E" w14:textId="77777777" w:rsidR="00CA1729" w:rsidRDefault="00CA1729"/>
        </w:tc>
        <w:tc>
          <w:tcPr>
            <w:tcW w:w="1931" w:type="dxa"/>
          </w:tcPr>
          <w:p w14:paraId="3B3751A1" w14:textId="77777777" w:rsidR="00CA1729" w:rsidRDefault="00CA1729"/>
        </w:tc>
        <w:tc>
          <w:tcPr>
            <w:tcW w:w="2180" w:type="dxa"/>
          </w:tcPr>
          <w:p w14:paraId="54435D10" w14:textId="77777777" w:rsidR="00CA1729" w:rsidRDefault="00CA1729"/>
        </w:tc>
        <w:tc>
          <w:tcPr>
            <w:tcW w:w="8944" w:type="dxa"/>
          </w:tcPr>
          <w:p w14:paraId="375604E8" w14:textId="77777777" w:rsidR="00CA1729" w:rsidRDefault="00CA1729"/>
        </w:tc>
      </w:tr>
      <w:tr w:rsidR="005F07AB" w14:paraId="524E3769" w14:textId="77777777" w:rsidTr="00A03181">
        <w:tc>
          <w:tcPr>
            <w:tcW w:w="1419" w:type="dxa"/>
          </w:tcPr>
          <w:p w14:paraId="7A9CF475" w14:textId="77777777" w:rsidR="00CA1729" w:rsidRDefault="00CA1729"/>
        </w:tc>
        <w:tc>
          <w:tcPr>
            <w:tcW w:w="1545" w:type="dxa"/>
          </w:tcPr>
          <w:p w14:paraId="725B34CC" w14:textId="77777777" w:rsidR="00CA1729" w:rsidRDefault="00CA1729"/>
        </w:tc>
        <w:tc>
          <w:tcPr>
            <w:tcW w:w="1931" w:type="dxa"/>
          </w:tcPr>
          <w:p w14:paraId="30055F89" w14:textId="77777777" w:rsidR="00CA1729" w:rsidRDefault="00CA1729"/>
        </w:tc>
        <w:tc>
          <w:tcPr>
            <w:tcW w:w="2180" w:type="dxa"/>
          </w:tcPr>
          <w:p w14:paraId="592ED420" w14:textId="77777777" w:rsidR="00CA1729" w:rsidRDefault="00CA1729"/>
        </w:tc>
        <w:tc>
          <w:tcPr>
            <w:tcW w:w="8944" w:type="dxa"/>
          </w:tcPr>
          <w:p w14:paraId="748CA2CB" w14:textId="77777777" w:rsidR="00CA1729" w:rsidRDefault="00CA1729"/>
        </w:tc>
      </w:tr>
      <w:tr w:rsidR="005F07AB" w14:paraId="4C38F1EB" w14:textId="77777777" w:rsidTr="00A03181">
        <w:tc>
          <w:tcPr>
            <w:tcW w:w="1419" w:type="dxa"/>
          </w:tcPr>
          <w:p w14:paraId="1DB0A61E" w14:textId="77777777" w:rsidR="00CA1729" w:rsidRDefault="00CA1729"/>
        </w:tc>
        <w:tc>
          <w:tcPr>
            <w:tcW w:w="1545" w:type="dxa"/>
          </w:tcPr>
          <w:p w14:paraId="1CE180C0" w14:textId="77777777" w:rsidR="00CA1729" w:rsidRDefault="00CA1729"/>
        </w:tc>
        <w:tc>
          <w:tcPr>
            <w:tcW w:w="1931" w:type="dxa"/>
          </w:tcPr>
          <w:p w14:paraId="121513E7" w14:textId="77777777" w:rsidR="00CA1729" w:rsidRDefault="00CA1729"/>
        </w:tc>
        <w:tc>
          <w:tcPr>
            <w:tcW w:w="2180" w:type="dxa"/>
          </w:tcPr>
          <w:p w14:paraId="4DA949B4" w14:textId="77777777" w:rsidR="00CA1729" w:rsidRDefault="00CA1729"/>
        </w:tc>
        <w:tc>
          <w:tcPr>
            <w:tcW w:w="8944" w:type="dxa"/>
          </w:tcPr>
          <w:p w14:paraId="727D4E7C" w14:textId="77777777" w:rsidR="00CA1729" w:rsidRDefault="00CA1729"/>
        </w:tc>
      </w:tr>
    </w:tbl>
    <w:p w14:paraId="5E721EF4" w14:textId="77777777" w:rsidR="00D67E01" w:rsidRDefault="00D67E01"/>
    <w:sectPr w:rsidR="00D67E01" w:rsidSect="009404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29"/>
    <w:rsid w:val="001E5733"/>
    <w:rsid w:val="00500526"/>
    <w:rsid w:val="005F07AB"/>
    <w:rsid w:val="00731E9B"/>
    <w:rsid w:val="008321DA"/>
    <w:rsid w:val="009404A8"/>
    <w:rsid w:val="00973FC2"/>
    <w:rsid w:val="00A03181"/>
    <w:rsid w:val="00AA6FB3"/>
    <w:rsid w:val="00CA1729"/>
    <w:rsid w:val="00D67E01"/>
    <w:rsid w:val="00E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C5A672D"/>
  <w15:chartTrackingRefBased/>
  <w15:docId w15:val="{105FAFBC-856E-224D-A80C-2A4D0277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1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Ranum Borre Larsen</dc:creator>
  <cp:keywords/>
  <dc:description/>
  <cp:lastModifiedBy>Ida Ranum Borre Larsen</cp:lastModifiedBy>
  <cp:revision>3</cp:revision>
  <dcterms:created xsi:type="dcterms:W3CDTF">2024-05-06T12:01:00Z</dcterms:created>
  <dcterms:modified xsi:type="dcterms:W3CDTF">2024-05-06T12:02:00Z</dcterms:modified>
</cp:coreProperties>
</file>