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5F8AD" w14:textId="3064A777" w:rsidR="003D76EF" w:rsidRPr="003D76EF" w:rsidRDefault="003D76EF" w:rsidP="003D76EF">
      <w:pPr>
        <w:spacing w:after="120"/>
        <w:outlineLvl w:val="0"/>
        <w:rPr>
          <w:rFonts w:ascii="Dosis" w:eastAsia="Times New Roman" w:hAnsi="Dosis" w:cs="Times New Roman"/>
          <w:b/>
          <w:bCs/>
          <w:color w:val="333333"/>
          <w:kern w:val="36"/>
          <w:sz w:val="40"/>
          <w:szCs w:val="40"/>
          <w:lang w:val="es-ES" w:eastAsia="da-DK"/>
        </w:rPr>
      </w:pPr>
      <w:r w:rsidRPr="003D76EF">
        <w:rPr>
          <w:rFonts w:ascii="Dosis" w:eastAsia="Times New Roman" w:hAnsi="Dosis" w:cs="Times New Roman"/>
          <w:b/>
          <w:bCs/>
          <w:color w:val="333333"/>
          <w:kern w:val="36"/>
          <w:sz w:val="40"/>
          <w:szCs w:val="40"/>
          <w:lang w:val="es-ES" w:eastAsia="da-DK"/>
        </w:rPr>
        <w:t>Alba, 19 años: “Los idiomas son fundamentales para</w:t>
      </w:r>
      <w:r>
        <w:rPr>
          <w:rFonts w:ascii="Dosis" w:eastAsia="Times New Roman" w:hAnsi="Dosis" w:cs="Times New Roman"/>
          <w:b/>
          <w:bCs/>
          <w:color w:val="333333"/>
          <w:kern w:val="36"/>
          <w:sz w:val="40"/>
          <w:szCs w:val="40"/>
          <w:lang w:val="es-ES" w:eastAsia="da-DK"/>
        </w:rPr>
        <w:t xml:space="preserve"> </w:t>
      </w:r>
      <w:r w:rsidRPr="003D76EF">
        <w:rPr>
          <w:rFonts w:ascii="Dosis" w:eastAsia="Times New Roman" w:hAnsi="Dosis" w:cs="Times New Roman"/>
          <w:b/>
          <w:bCs/>
          <w:color w:val="333333"/>
          <w:kern w:val="36"/>
          <w:sz w:val="40"/>
          <w:szCs w:val="40"/>
          <w:lang w:val="es-ES" w:eastAsia="da-DK"/>
        </w:rPr>
        <w:t>conectar personas y culturas.”</w:t>
      </w:r>
    </w:p>
    <w:p w14:paraId="620A785C" w14:textId="1ACA70D6" w:rsidR="00D5630D" w:rsidRPr="003D76EF" w:rsidRDefault="003D76EF">
      <w:pPr>
        <w:rPr>
          <w:lang w:val="es-ES"/>
        </w:rPr>
      </w:pPr>
      <w:r w:rsidRPr="003D76EF">
        <w:rPr>
          <w:lang w:val="es-ES"/>
        </w:rPr>
        <w:fldChar w:fldCharType="begin"/>
      </w:r>
      <w:r w:rsidRPr="003D76EF">
        <w:rPr>
          <w:lang w:val="es-ES"/>
        </w:rPr>
        <w:instrText xml:space="preserve"> INCLUDEPICTURE "/Users/britleisvig/Library/Group Containers/UBF8T346G9.ms/WebArchiveCopyPasteTempFiles/com.microsoft.Word/csm_9F5A5336_1c83ae224d.jpg" \* MERGEFORMATINET </w:instrText>
      </w:r>
      <w:r w:rsidRPr="003D76EF">
        <w:rPr>
          <w:lang w:val="es-ES"/>
        </w:rPr>
        <w:fldChar w:fldCharType="separate"/>
      </w:r>
      <w:r w:rsidRPr="003D76EF">
        <w:rPr>
          <w:noProof/>
          <w:lang w:val="es-ES"/>
        </w:rPr>
        <w:drawing>
          <wp:inline distT="0" distB="0" distL="0" distR="0" wp14:anchorId="7924C136" wp14:editId="616A0481">
            <wp:extent cx="5687367" cy="3794332"/>
            <wp:effectExtent l="0" t="0" r="2540" b="3175"/>
            <wp:docPr id="1883957164" name="Billede 1" descr="Et billede, der indeholder udendørs, bygning, gade/vej,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57164" name="Billede 1" descr="Et billede, der indeholder udendørs, bygning, gade/vej, tøj&#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7904" cy="3834719"/>
                    </a:xfrm>
                    <a:prstGeom prst="rect">
                      <a:avLst/>
                    </a:prstGeom>
                    <a:noFill/>
                    <a:ln>
                      <a:noFill/>
                    </a:ln>
                  </pic:spPr>
                </pic:pic>
              </a:graphicData>
            </a:graphic>
          </wp:inline>
        </w:drawing>
      </w:r>
      <w:r w:rsidRPr="003D76EF">
        <w:rPr>
          <w:lang w:val="es-ES"/>
        </w:rPr>
        <w:fldChar w:fldCharType="end"/>
      </w:r>
    </w:p>
    <w:p w14:paraId="64B27361" w14:textId="095DA9EE" w:rsidR="003D76EF" w:rsidRPr="003D76EF" w:rsidRDefault="003D76EF" w:rsidP="003D76EF">
      <w:pPr>
        <w:widowControl w:val="0"/>
        <w:suppressLineNumbers/>
        <w:suppressAutoHyphens/>
        <w:spacing w:before="240" w:after="120"/>
        <w:rPr>
          <w:rFonts w:ascii="Dosis" w:eastAsia="Times New Roman" w:hAnsi="Dosis" w:cs="Times New Roman"/>
          <w:b/>
          <w:bCs/>
        </w:rPr>
      </w:pPr>
      <w:r w:rsidRPr="003D76EF">
        <w:rPr>
          <w:rFonts w:ascii="Dosis" w:eastAsia="Times New Roman" w:hAnsi="Dosis" w:cs="Times New Roman"/>
          <w:b/>
          <w:bCs/>
        </w:rPr>
        <w:t>F</w:t>
      </w:r>
      <w:r>
        <w:rPr>
          <w:rFonts w:ascii="Dosis" w:eastAsia="Times New Roman" w:hAnsi="Dosis" w:cs="Times New Roman"/>
          <w:b/>
          <w:bCs/>
        </w:rPr>
        <w:t>lyt de danske ord, så de står over for de korrekte spanske ord</w:t>
      </w:r>
    </w:p>
    <w:tbl>
      <w:tblPr>
        <w:tblW w:w="0" w:type="auto"/>
        <w:tblInd w:w="-5" w:type="dxa"/>
        <w:tblLayout w:type="fixed"/>
        <w:tblLook w:val="0000" w:firstRow="0" w:lastRow="0" w:firstColumn="0" w:lastColumn="0" w:noHBand="0" w:noVBand="0"/>
      </w:tblPr>
      <w:tblGrid>
        <w:gridCol w:w="3119"/>
        <w:gridCol w:w="2835"/>
      </w:tblGrid>
      <w:tr w:rsidR="003D76EF" w:rsidRPr="003D76EF" w14:paraId="263C30E3" w14:textId="77777777" w:rsidTr="003D76EF">
        <w:tc>
          <w:tcPr>
            <w:tcW w:w="3119" w:type="dxa"/>
            <w:tcBorders>
              <w:top w:val="single" w:sz="4" w:space="0" w:color="000000"/>
              <w:left w:val="single" w:sz="4" w:space="0" w:color="000000"/>
              <w:bottom w:val="single" w:sz="4" w:space="0" w:color="000000"/>
            </w:tcBorders>
            <w:shd w:val="clear" w:color="auto" w:fill="auto"/>
          </w:tcPr>
          <w:p w14:paraId="3A446457" w14:textId="52D2BCCA" w:rsidR="003D76EF" w:rsidRPr="003D76EF" w:rsidRDefault="003D76EF" w:rsidP="003D76EF">
            <w:pPr>
              <w:widowControl w:val="0"/>
              <w:suppressLineNumbers/>
              <w:suppressAutoHyphens/>
              <w:snapToGrid w:val="0"/>
              <w:spacing w:beforeLines="60" w:before="144" w:afterLines="60" w:after="144"/>
              <w:jc w:val="center"/>
              <w:rPr>
                <w:rFonts w:ascii="Noto Sans" w:eastAsia="Times New Roman" w:hAnsi="Noto Sans" w:cs="Noto Sans"/>
                <w:b/>
                <w:bCs/>
                <w:sz w:val="20"/>
                <w:szCs w:val="20"/>
              </w:rPr>
            </w:pPr>
            <w:r w:rsidRPr="003D76EF">
              <w:rPr>
                <w:rFonts w:ascii="Noto Sans" w:eastAsia="Times New Roman" w:hAnsi="Noto Sans" w:cs="Noto Sans"/>
                <w:b/>
                <w:bCs/>
                <w:sz w:val="20"/>
                <w:szCs w:val="20"/>
              </w:rPr>
              <w:t>Spansk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CCA4168" w14:textId="14093D71" w:rsidR="003D76EF" w:rsidRPr="003D76EF" w:rsidRDefault="003D76EF" w:rsidP="003D76EF">
            <w:pPr>
              <w:widowControl w:val="0"/>
              <w:suppressLineNumbers/>
              <w:suppressAutoHyphens/>
              <w:snapToGrid w:val="0"/>
              <w:spacing w:beforeLines="60" w:before="144" w:afterLines="60" w:after="144"/>
              <w:jc w:val="center"/>
              <w:rPr>
                <w:rFonts w:ascii="Noto Sans" w:eastAsia="Times New Roman" w:hAnsi="Noto Sans" w:cs="Noto Sans"/>
                <w:b/>
                <w:bCs/>
                <w:sz w:val="20"/>
                <w:szCs w:val="20"/>
              </w:rPr>
            </w:pPr>
            <w:r w:rsidRPr="003D76EF">
              <w:rPr>
                <w:rFonts w:ascii="Noto Sans" w:eastAsia="Times New Roman" w:hAnsi="Noto Sans" w:cs="Noto Sans"/>
                <w:b/>
                <w:bCs/>
                <w:sz w:val="20"/>
                <w:szCs w:val="20"/>
              </w:rPr>
              <w:t>Dansk</w:t>
            </w:r>
          </w:p>
        </w:tc>
      </w:tr>
      <w:tr w:rsidR="003D76EF" w:rsidRPr="003D76EF" w14:paraId="22B9D8F2" w14:textId="77777777" w:rsidTr="003D76EF">
        <w:tc>
          <w:tcPr>
            <w:tcW w:w="3119" w:type="dxa"/>
            <w:tcBorders>
              <w:top w:val="single" w:sz="4" w:space="0" w:color="000000"/>
              <w:left w:val="single" w:sz="4" w:space="0" w:color="000000"/>
              <w:bottom w:val="single" w:sz="4" w:space="0" w:color="000000"/>
            </w:tcBorders>
            <w:shd w:val="clear" w:color="auto" w:fill="auto"/>
          </w:tcPr>
          <w:p w14:paraId="24BB80C0" w14:textId="54AA75B1"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bachillerato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99A0C7" w14:textId="6B46F598"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sprog</w:t>
            </w:r>
          </w:p>
        </w:tc>
      </w:tr>
      <w:tr w:rsidR="003D76EF" w:rsidRPr="003D76EF" w14:paraId="32B1997C" w14:textId="77777777" w:rsidTr="003D76EF">
        <w:tc>
          <w:tcPr>
            <w:tcW w:w="3119" w:type="dxa"/>
            <w:tcBorders>
              <w:top w:val="single" w:sz="4" w:space="0" w:color="000000"/>
              <w:left w:val="single" w:sz="4" w:space="0" w:color="000000"/>
              <w:bottom w:val="single" w:sz="4" w:space="0" w:color="000000"/>
            </w:tcBorders>
            <w:shd w:val="clear" w:color="auto" w:fill="auto"/>
          </w:tcPr>
          <w:p w14:paraId="65D1A8DF" w14:textId="7383D573"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carrera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DD5808D" w14:textId="6013EBCA"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kollegium</w:t>
            </w:r>
          </w:p>
        </w:tc>
      </w:tr>
      <w:tr w:rsidR="003D76EF" w:rsidRPr="003D76EF" w14:paraId="2FB99634" w14:textId="77777777" w:rsidTr="003D76EF">
        <w:tc>
          <w:tcPr>
            <w:tcW w:w="3119" w:type="dxa"/>
            <w:tcBorders>
              <w:top w:val="single" w:sz="4" w:space="0" w:color="000000"/>
              <w:left w:val="single" w:sz="4" w:space="0" w:color="000000"/>
              <w:bottom w:val="single" w:sz="4" w:space="0" w:color="000000"/>
            </w:tcBorders>
            <w:shd w:val="clear" w:color="auto" w:fill="auto"/>
          </w:tcPr>
          <w:p w14:paraId="2FA7CBEB" w14:textId="63E6DA64"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residencia de estudiantes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C1F16C6" w14:textId="06A71585"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film</w:t>
            </w:r>
          </w:p>
        </w:tc>
      </w:tr>
      <w:tr w:rsidR="003D76EF" w:rsidRPr="003D76EF" w14:paraId="5E505342" w14:textId="77777777" w:rsidTr="003D76EF">
        <w:tc>
          <w:tcPr>
            <w:tcW w:w="3119" w:type="dxa"/>
            <w:tcBorders>
              <w:top w:val="single" w:sz="4" w:space="0" w:color="000000"/>
              <w:left w:val="single" w:sz="4" w:space="0" w:color="000000"/>
              <w:bottom w:val="single" w:sz="4" w:space="0" w:color="000000"/>
            </w:tcBorders>
            <w:shd w:val="clear" w:color="auto" w:fill="auto"/>
          </w:tcPr>
          <w:p w14:paraId="656A34A7" w14:textId="200CF7B1"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idioma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C7EFA2C" w14:textId="32002800"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universitetsuddannelse</w:t>
            </w:r>
          </w:p>
        </w:tc>
      </w:tr>
      <w:tr w:rsidR="003D76EF" w:rsidRPr="003D76EF" w14:paraId="14CE6171" w14:textId="77777777" w:rsidTr="003D76EF">
        <w:tc>
          <w:tcPr>
            <w:tcW w:w="3119" w:type="dxa"/>
            <w:tcBorders>
              <w:top w:val="single" w:sz="4" w:space="0" w:color="000000"/>
              <w:left w:val="single" w:sz="4" w:space="0" w:color="000000"/>
              <w:bottom w:val="single" w:sz="4" w:space="0" w:color="000000"/>
            </w:tcBorders>
            <w:shd w:val="clear" w:color="auto" w:fill="auto"/>
          </w:tcPr>
          <w:p w14:paraId="1B05A9E4" w14:textId="1814725F"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paisaje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FBF312C" w14:textId="277CDF2F"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fortabt</w:t>
            </w:r>
          </w:p>
        </w:tc>
      </w:tr>
      <w:tr w:rsidR="003D76EF" w:rsidRPr="003D76EF" w14:paraId="0C098870" w14:textId="77777777" w:rsidTr="003D76EF">
        <w:tc>
          <w:tcPr>
            <w:tcW w:w="3119" w:type="dxa"/>
            <w:tcBorders>
              <w:top w:val="single" w:sz="4" w:space="0" w:color="000000"/>
              <w:left w:val="single" w:sz="4" w:space="0" w:color="000000"/>
              <w:bottom w:val="single" w:sz="4" w:space="0" w:color="000000"/>
            </w:tcBorders>
            <w:shd w:val="clear" w:color="auto" w:fill="auto"/>
          </w:tcPr>
          <w:p w14:paraId="71A8A0E5" w14:textId="1732FB98"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perdido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6D7AB7" w14:textId="06960E4F"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slik</w:t>
            </w:r>
          </w:p>
        </w:tc>
      </w:tr>
      <w:tr w:rsidR="003D76EF" w:rsidRPr="003D76EF" w14:paraId="7326C8C0" w14:textId="77777777" w:rsidTr="003D76EF">
        <w:tc>
          <w:tcPr>
            <w:tcW w:w="3119" w:type="dxa"/>
            <w:tcBorders>
              <w:top w:val="single" w:sz="4" w:space="0" w:color="000000"/>
              <w:left w:val="single" w:sz="4" w:space="0" w:color="000000"/>
              <w:bottom w:val="single" w:sz="4" w:space="0" w:color="000000"/>
            </w:tcBorders>
            <w:shd w:val="clear" w:color="auto" w:fill="auto"/>
          </w:tcPr>
          <w:p w14:paraId="4BAFFE70" w14:textId="3A396BB4"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dulces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6804D6B" w14:textId="476DE90C"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gymnasieuddannelse</w:t>
            </w:r>
          </w:p>
        </w:tc>
      </w:tr>
      <w:tr w:rsidR="003D76EF" w:rsidRPr="003D76EF" w14:paraId="039F3560" w14:textId="77777777" w:rsidTr="003D76EF">
        <w:tc>
          <w:tcPr>
            <w:tcW w:w="3119" w:type="dxa"/>
            <w:tcBorders>
              <w:top w:val="single" w:sz="4" w:space="0" w:color="000000"/>
              <w:left w:val="single" w:sz="4" w:space="0" w:color="000000"/>
              <w:bottom w:val="single" w:sz="4" w:space="0" w:color="000000"/>
            </w:tcBorders>
            <w:shd w:val="clear" w:color="auto" w:fill="auto"/>
          </w:tcPr>
          <w:p w14:paraId="6EBFC682" w14:textId="043BB1D5"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lang w:val="es-ES"/>
              </w:rPr>
            </w:pPr>
            <w:r w:rsidRPr="003D76EF">
              <w:rPr>
                <w:rFonts w:ascii="Noto Sans" w:eastAsia="Times New Roman" w:hAnsi="Noto Sans" w:cs="Noto Sans"/>
                <w:sz w:val="20"/>
                <w:szCs w:val="20"/>
                <w:lang w:val="es-ES"/>
              </w:rPr>
              <w:t>película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88579D2" w14:textId="31EC3C7C" w:rsidR="003D76EF" w:rsidRPr="003D76EF" w:rsidRDefault="003D76EF" w:rsidP="00FE5F72">
            <w:pPr>
              <w:widowControl w:val="0"/>
              <w:suppressLineNumbers/>
              <w:suppressAutoHyphens/>
              <w:snapToGrid w:val="0"/>
              <w:spacing w:beforeLines="60" w:before="144" w:afterLines="60" w:after="144"/>
              <w:rPr>
                <w:rFonts w:ascii="Noto Sans" w:eastAsia="Times New Roman" w:hAnsi="Noto Sans" w:cs="Noto Sans"/>
                <w:sz w:val="20"/>
                <w:szCs w:val="20"/>
              </w:rPr>
            </w:pPr>
            <w:r w:rsidRPr="003D76EF">
              <w:rPr>
                <w:rFonts w:ascii="Noto Sans" w:eastAsia="Times New Roman" w:hAnsi="Noto Sans" w:cs="Noto Sans"/>
                <w:sz w:val="20"/>
                <w:szCs w:val="20"/>
              </w:rPr>
              <w:t>landskab</w:t>
            </w:r>
          </w:p>
        </w:tc>
      </w:tr>
    </w:tbl>
    <w:p w14:paraId="18CEA6CF" w14:textId="4ED93797" w:rsidR="003D76EF" w:rsidRPr="003D76EF" w:rsidRDefault="003D76EF">
      <w:pPr>
        <w:rPr>
          <w:lang w:val="es-ES"/>
        </w:rPr>
      </w:pPr>
    </w:p>
    <w:p w14:paraId="3BFD4673" w14:textId="77777777" w:rsidR="003D76EF" w:rsidRPr="003D76EF" w:rsidRDefault="003D76EF" w:rsidP="003D76EF">
      <w:pPr>
        <w:pStyle w:val="NormalWeb"/>
        <w:spacing w:before="0" w:beforeAutospacing="0" w:after="240" w:afterAutospacing="0"/>
        <w:rPr>
          <w:rFonts w:ascii="Noto Sans" w:hAnsi="Noto Sans" w:cs="Noto Sans"/>
          <w:color w:val="333333"/>
          <w:sz w:val="26"/>
          <w:szCs w:val="26"/>
          <w:lang w:val="es-ES"/>
        </w:rPr>
      </w:pPr>
      <w:r w:rsidRPr="003D76EF">
        <w:rPr>
          <w:lang w:val="es-ES"/>
        </w:rPr>
        <w:br w:type="column"/>
      </w:r>
      <w:r w:rsidRPr="003D76EF">
        <w:rPr>
          <w:rStyle w:val="Strk"/>
          <w:rFonts w:ascii="Noto Sans" w:eastAsiaTheme="majorEastAsia" w:hAnsi="Noto Sans" w:cs="Noto Sans"/>
          <w:i/>
          <w:iCs/>
          <w:color w:val="333333"/>
          <w:sz w:val="26"/>
          <w:szCs w:val="26"/>
          <w:lang w:val="es-ES"/>
        </w:rPr>
        <w:lastRenderedPageBreak/>
        <w:t>Alba Pérez estudia inglés y francés en la universidad y toma clases de danés en una academia privada. En el futuro le gustaría trabajar como traductora de películas o libros.</w:t>
      </w:r>
    </w:p>
    <w:p w14:paraId="7E847D05"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A Alba le fascinan los idiomas.</w:t>
      </w:r>
    </w:p>
    <w:p w14:paraId="3BBD2174"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Aparte del español, habla francés, inglés y danés. El danés lo aprendió en</w:t>
      </w:r>
      <w:r w:rsidRPr="003D76EF">
        <w:rPr>
          <w:rFonts w:ascii="Noto Sans" w:hAnsi="Noto Sans" w:cs="Noto Sans"/>
          <w:color w:val="333333"/>
          <w:sz w:val="22"/>
          <w:szCs w:val="22"/>
          <w:lang w:val="es-ES"/>
        </w:rPr>
        <w:br/>
        <w:t xml:space="preserve">Dinamarca donde vivió tres años. Hizo el bachillerato en </w:t>
      </w:r>
      <w:proofErr w:type="spellStart"/>
      <w:r w:rsidRPr="003D76EF">
        <w:rPr>
          <w:rFonts w:ascii="Noto Sans" w:hAnsi="Noto Sans" w:cs="Noto Sans"/>
          <w:color w:val="333333"/>
          <w:sz w:val="22"/>
          <w:szCs w:val="22"/>
          <w:lang w:val="es-ES"/>
        </w:rPr>
        <w:t>Grenaa</w:t>
      </w:r>
      <w:proofErr w:type="spellEnd"/>
      <w:r w:rsidRPr="003D76EF">
        <w:rPr>
          <w:rFonts w:ascii="Noto Sans" w:hAnsi="Noto Sans" w:cs="Noto Sans"/>
          <w:color w:val="333333"/>
          <w:sz w:val="22"/>
          <w:szCs w:val="22"/>
          <w:lang w:val="es-ES"/>
        </w:rPr>
        <w:t xml:space="preserve"> </w:t>
      </w:r>
      <w:proofErr w:type="spellStart"/>
      <w:r w:rsidRPr="003D76EF">
        <w:rPr>
          <w:rFonts w:ascii="Noto Sans" w:hAnsi="Noto Sans" w:cs="Noto Sans"/>
          <w:color w:val="333333"/>
          <w:sz w:val="22"/>
          <w:szCs w:val="22"/>
          <w:lang w:val="es-ES"/>
        </w:rPr>
        <w:t>Gymnasium</w:t>
      </w:r>
      <w:proofErr w:type="spellEnd"/>
      <w:r w:rsidRPr="003D76EF">
        <w:rPr>
          <w:rFonts w:ascii="Noto Sans" w:hAnsi="Noto Sans" w:cs="Noto Sans"/>
          <w:color w:val="333333"/>
          <w:sz w:val="22"/>
          <w:szCs w:val="22"/>
          <w:lang w:val="es-ES"/>
        </w:rPr>
        <w:t xml:space="preserve"> que tiene un programa especial para estudiantes internacionales.</w:t>
      </w:r>
    </w:p>
    <w:p w14:paraId="61B9238C"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“Me encanta poder comunicarme con otras personas en otros idiomas y, así, descubrir otras culturas. Es algo que realmente me apasiona,” dice y continúa.</w:t>
      </w:r>
    </w:p>
    <w:p w14:paraId="1695ABD8"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“Si no hablas el idioma de la gente, estás perdido en la conversación. Los idiomas son fundamentales para conectar culturas y gente.”</w:t>
      </w:r>
    </w:p>
    <w:p w14:paraId="687F96A2" w14:textId="7D8B6B1E"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Alba tiene 19 años y vive con su familia en un pequeño pueblo a media hora del centro de Madrid. Estudia en la Universidad Autónoma de Madrid. La carrera se llama “Lenguas Modernas, Cultura y Comunicación” y consiste en estudiar tres idiomas – inglés, francés y español. En su tiempo libre también estudia danés en una academia privada.</w:t>
      </w:r>
    </w:p>
    <w:p w14:paraId="108C4474" w14:textId="587792E8" w:rsidR="003D76EF" w:rsidRPr="003D76EF" w:rsidRDefault="003D76EF" w:rsidP="003D76EF">
      <w:pPr>
        <w:pStyle w:val="NormalWeb"/>
        <w:spacing w:before="240" w:beforeAutospacing="0" w:after="0" w:afterAutospacing="0"/>
        <w:rPr>
          <w:lang w:val="es-ES"/>
        </w:rPr>
      </w:pPr>
      <w:r w:rsidRPr="003D76EF">
        <w:rPr>
          <w:rStyle w:val="Strk"/>
          <w:rFonts w:ascii="Noto Sans" w:eastAsiaTheme="majorEastAsia" w:hAnsi="Noto Sans" w:cs="Noto Sans"/>
          <w:color w:val="333333"/>
          <w:sz w:val="26"/>
          <w:szCs w:val="26"/>
          <w:lang w:val="es-ES"/>
        </w:rPr>
        <w:t>Aprender danés es difícil</w:t>
      </w:r>
      <w:r w:rsidRPr="003D76EF">
        <w:rPr>
          <w:lang w:val="es-ES"/>
        </w:rPr>
        <w:fldChar w:fldCharType="begin"/>
      </w:r>
      <w:r w:rsidRPr="003D76EF">
        <w:rPr>
          <w:lang w:val="es-ES"/>
        </w:rPr>
        <w:instrText xml:space="preserve"> INCLUDEPICTURE "/Users/britleisvig/Library/Group Containers/UBF8T346G9.ms/WebArchiveCopyPasteTempFiles/com.microsoft.Word/csm_9F5A5232_ede487585e.jpg" \* MERGEFORMATINET </w:instrText>
      </w:r>
      <w:r w:rsidRPr="003D76EF">
        <w:rPr>
          <w:lang w:val="es-ES"/>
        </w:rPr>
        <w:fldChar w:fldCharType="separate"/>
      </w:r>
      <w:r w:rsidRPr="003D76EF">
        <w:rPr>
          <w:lang w:val="es-ES"/>
        </w:rPr>
        <w:fldChar w:fldCharType="end"/>
      </w:r>
    </w:p>
    <w:p w14:paraId="702AD54D" w14:textId="7E4BB501"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noProof/>
          <w:lang w:val="es-ES"/>
        </w:rPr>
        <w:drawing>
          <wp:anchor distT="0" distB="0" distL="114300" distR="114300" simplePos="0" relativeHeight="251659264" behindDoc="1" locked="0" layoutInCell="1" allowOverlap="1" wp14:anchorId="47C38585" wp14:editId="4E850DAA">
            <wp:simplePos x="0" y="0"/>
            <wp:positionH relativeFrom="column">
              <wp:posOffset>3851061</wp:posOffset>
            </wp:positionH>
            <wp:positionV relativeFrom="page">
              <wp:posOffset>5565775</wp:posOffset>
            </wp:positionV>
            <wp:extent cx="2433955" cy="1623695"/>
            <wp:effectExtent l="0" t="0" r="4445" b="1905"/>
            <wp:wrapTight wrapText="bothSides">
              <wp:wrapPolygon edited="0">
                <wp:start x="0" y="0"/>
                <wp:lineTo x="0" y="21456"/>
                <wp:lineTo x="21527" y="21456"/>
                <wp:lineTo x="21527" y="0"/>
                <wp:lineTo x="0" y="0"/>
              </wp:wrapPolygon>
            </wp:wrapTight>
            <wp:docPr id="71828802" name="Billede 2" descr="Et billede, der indeholder tøj, udendørs, person, fo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8802" name="Billede 2" descr="Et billede, der indeholder tøj, udendørs, person, fodtøj&#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95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6EF">
        <w:rPr>
          <w:rFonts w:ascii="Noto Sans" w:hAnsi="Noto Sans" w:cs="Noto Sans"/>
          <w:color w:val="333333"/>
          <w:sz w:val="22"/>
          <w:szCs w:val="22"/>
          <w:lang w:val="es-ES"/>
        </w:rPr>
        <w:t>El danés, dice Alba, es muy complicado de aprender. Especialmente por la pronunciación de las palabras.</w:t>
      </w:r>
    </w:p>
    <w:p w14:paraId="3645EFE5"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“En español se pronuncian todas las letras y en ese sentido es bastante fácil. La pronunciación danesa es muy complicada. El danés que se escribe es muy diferente del danés que se habla. Son como dos idiomas muy distintos. Para mí eso es lo más complicado.”</w:t>
      </w:r>
    </w:p>
    <w:p w14:paraId="341106DF"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Aunque el danés es un idioma difícil, también tiene sus cosas bonitas. Una de las palabras favoritas de Alba es “</w:t>
      </w:r>
      <w:proofErr w:type="spellStart"/>
      <w:r w:rsidRPr="003D76EF">
        <w:rPr>
          <w:rFonts w:ascii="Noto Sans" w:hAnsi="Noto Sans" w:cs="Noto Sans"/>
          <w:color w:val="333333"/>
          <w:sz w:val="22"/>
          <w:szCs w:val="22"/>
          <w:lang w:val="es-ES"/>
        </w:rPr>
        <w:t>hygge</w:t>
      </w:r>
      <w:proofErr w:type="spellEnd"/>
      <w:r w:rsidRPr="003D76EF">
        <w:rPr>
          <w:rFonts w:ascii="Noto Sans" w:hAnsi="Noto Sans" w:cs="Noto Sans"/>
          <w:color w:val="333333"/>
          <w:sz w:val="22"/>
          <w:szCs w:val="22"/>
          <w:lang w:val="es-ES"/>
        </w:rPr>
        <w:t>”.</w:t>
      </w:r>
    </w:p>
    <w:p w14:paraId="0C417B52"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“Es algo único en danés. En ningún idioma se puede traducir. Para mí significa pasar tiempo con tus seres queridos y hacer algo agradable,” dice. Aparte de “</w:t>
      </w:r>
      <w:proofErr w:type="spellStart"/>
      <w:r w:rsidRPr="003D76EF">
        <w:rPr>
          <w:rFonts w:ascii="Noto Sans" w:hAnsi="Noto Sans" w:cs="Noto Sans"/>
          <w:color w:val="333333"/>
          <w:sz w:val="22"/>
          <w:szCs w:val="22"/>
          <w:lang w:val="es-ES"/>
        </w:rPr>
        <w:t>hygge</w:t>
      </w:r>
      <w:proofErr w:type="spellEnd"/>
      <w:r w:rsidRPr="003D76EF">
        <w:rPr>
          <w:rFonts w:ascii="Noto Sans" w:hAnsi="Noto Sans" w:cs="Noto Sans"/>
          <w:color w:val="333333"/>
          <w:sz w:val="22"/>
          <w:szCs w:val="22"/>
          <w:lang w:val="es-ES"/>
        </w:rPr>
        <w:t>”, Alba tiene un amor especial por la palabra “</w:t>
      </w:r>
      <w:proofErr w:type="spellStart"/>
      <w:r w:rsidRPr="003D76EF">
        <w:rPr>
          <w:rFonts w:ascii="Noto Sans" w:hAnsi="Noto Sans" w:cs="Noto Sans"/>
          <w:color w:val="333333"/>
          <w:sz w:val="22"/>
          <w:szCs w:val="22"/>
          <w:lang w:val="es-ES"/>
        </w:rPr>
        <w:t>vandmand</w:t>
      </w:r>
      <w:proofErr w:type="spellEnd"/>
      <w:r w:rsidRPr="003D76EF">
        <w:rPr>
          <w:rFonts w:ascii="Noto Sans" w:hAnsi="Noto Sans" w:cs="Noto Sans"/>
          <w:color w:val="333333"/>
          <w:sz w:val="22"/>
          <w:szCs w:val="22"/>
          <w:lang w:val="es-ES"/>
        </w:rPr>
        <w:t>”. “Me gusta como suena, y al mismo tiempo es una palabra muy curiosa porque en realidad significa “hombre de mar”,” dice con una sonrisa.</w:t>
      </w:r>
    </w:p>
    <w:p w14:paraId="4724B841" w14:textId="77777777" w:rsidR="003D76EF" w:rsidRPr="003D76EF" w:rsidRDefault="003D76EF" w:rsidP="003D76EF">
      <w:pPr>
        <w:pStyle w:val="NormalWeb"/>
        <w:spacing w:before="240" w:beforeAutospacing="0" w:after="0" w:afterAutospacing="0"/>
        <w:rPr>
          <w:rFonts w:ascii="Noto Sans" w:hAnsi="Noto Sans" w:cs="Noto Sans"/>
          <w:color w:val="333333"/>
          <w:sz w:val="26"/>
          <w:szCs w:val="26"/>
          <w:lang w:val="es-ES"/>
        </w:rPr>
      </w:pPr>
      <w:r w:rsidRPr="003D76EF">
        <w:rPr>
          <w:rStyle w:val="Strk"/>
          <w:rFonts w:ascii="Noto Sans" w:eastAsiaTheme="majorEastAsia" w:hAnsi="Noto Sans" w:cs="Noto Sans"/>
          <w:color w:val="333333"/>
          <w:sz w:val="26"/>
          <w:szCs w:val="26"/>
          <w:lang w:val="es-ES"/>
        </w:rPr>
        <w:t>Estudiantes de todo el mundo</w:t>
      </w:r>
    </w:p>
    <w:p w14:paraId="66BD69AE"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 xml:space="preserve">A Alba le fascinan esos pequeños detalles de los idiomas. </w:t>
      </w:r>
      <w:proofErr w:type="gramStart"/>
      <w:r w:rsidRPr="003D76EF">
        <w:rPr>
          <w:rFonts w:ascii="Noto Sans" w:hAnsi="Noto Sans" w:cs="Noto Sans"/>
          <w:color w:val="333333"/>
          <w:sz w:val="22"/>
          <w:szCs w:val="22"/>
          <w:lang w:val="es-ES"/>
        </w:rPr>
        <w:t>Cuanto más cosas</w:t>
      </w:r>
      <w:proofErr w:type="gramEnd"/>
      <w:r w:rsidRPr="003D76EF">
        <w:rPr>
          <w:rFonts w:ascii="Noto Sans" w:hAnsi="Noto Sans" w:cs="Noto Sans"/>
          <w:color w:val="333333"/>
          <w:sz w:val="22"/>
          <w:szCs w:val="22"/>
          <w:lang w:val="es-ES"/>
        </w:rPr>
        <w:t xml:space="preserve"> sabes de un idioma, dice, mejor puedes entender a la gente y su cultura.</w:t>
      </w:r>
    </w:p>
    <w:p w14:paraId="0B8C30C6"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lastRenderedPageBreak/>
        <w:t xml:space="preserve">“Por ejemplo, cuando viajas a otro país y sabes un poco de su idioma puedes pedir comida en un restaurante y esas cosas. Pero si </w:t>
      </w:r>
      <w:proofErr w:type="spellStart"/>
      <w:r w:rsidRPr="003D76EF">
        <w:rPr>
          <w:rFonts w:ascii="Noto Sans" w:hAnsi="Noto Sans" w:cs="Noto Sans"/>
          <w:color w:val="333333"/>
          <w:sz w:val="22"/>
          <w:szCs w:val="22"/>
          <w:lang w:val="es-ES"/>
        </w:rPr>
        <w:t>tu</w:t>
      </w:r>
      <w:proofErr w:type="spellEnd"/>
      <w:r w:rsidRPr="003D76EF">
        <w:rPr>
          <w:rFonts w:ascii="Noto Sans" w:hAnsi="Noto Sans" w:cs="Noto Sans"/>
          <w:color w:val="333333"/>
          <w:sz w:val="22"/>
          <w:szCs w:val="22"/>
          <w:lang w:val="es-ES"/>
        </w:rPr>
        <w:t xml:space="preserve"> quieres conocer realmente lo que es el país y su gente, necesitas conocer bien su idioma.”</w:t>
      </w:r>
    </w:p>
    <w:p w14:paraId="1C37D960"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En Dinamarca Alba vivió en una residencia de estudiantes junto a estudiantes de todo el mundo.</w:t>
      </w:r>
    </w:p>
    <w:p w14:paraId="259AE941"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 xml:space="preserve">“Fue una experiencia </w:t>
      </w:r>
      <w:proofErr w:type="gramStart"/>
      <w:r w:rsidRPr="003D76EF">
        <w:rPr>
          <w:rFonts w:ascii="Noto Sans" w:hAnsi="Noto Sans" w:cs="Noto Sans"/>
          <w:color w:val="333333"/>
          <w:sz w:val="22"/>
          <w:szCs w:val="22"/>
          <w:lang w:val="es-ES"/>
        </w:rPr>
        <w:t>muy bonita y muy dura</w:t>
      </w:r>
      <w:proofErr w:type="gramEnd"/>
      <w:r w:rsidRPr="003D76EF">
        <w:rPr>
          <w:rFonts w:ascii="Noto Sans" w:hAnsi="Noto Sans" w:cs="Noto Sans"/>
          <w:color w:val="333333"/>
          <w:sz w:val="22"/>
          <w:szCs w:val="22"/>
          <w:lang w:val="es-ES"/>
        </w:rPr>
        <w:t xml:space="preserve"> a la vez. Los primeros días estaba muy perdida. No sabía danés y no sabía cómo moverme por allí. Pero luego conocí a mucha gente de todo el mundo. Todos teníamos el inglés como lengua común y por eso nos podíamos comunicar.”</w:t>
      </w:r>
    </w:p>
    <w:p w14:paraId="093A27EA" w14:textId="77777777" w:rsid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La cultura danesa, dice, tiene muchas cosas bonitas.</w:t>
      </w:r>
    </w:p>
    <w:p w14:paraId="42F330FD" w14:textId="2FF29B3C"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“Me gusta mucho la cultura de las bicicletas. Allí me compré una bicicleta para ir de paseo. Aquí, en Madrid, no puedes ir en bicicleta. Es imposible porque los coches no te respetan.”</w:t>
      </w:r>
    </w:p>
    <w:p w14:paraId="75551BE1" w14:textId="5BF8EACF" w:rsidR="003D76EF" w:rsidRPr="003D76EF" w:rsidRDefault="003D76EF" w:rsidP="003D76EF">
      <w:pPr>
        <w:pStyle w:val="NormalWeb"/>
        <w:spacing w:before="240" w:beforeAutospacing="0" w:after="0" w:afterAutospacing="0"/>
        <w:rPr>
          <w:rFonts w:ascii="Noto Sans" w:eastAsiaTheme="majorEastAsia" w:hAnsi="Noto Sans" w:cs="Noto Sans"/>
          <w:b/>
          <w:bCs/>
          <w:color w:val="333333"/>
          <w:sz w:val="26"/>
          <w:szCs w:val="26"/>
          <w:lang w:val="es-ES"/>
        </w:rPr>
      </w:pPr>
      <w:r w:rsidRPr="003D76EF">
        <w:rPr>
          <w:noProof/>
          <w:lang w:val="es-ES"/>
        </w:rPr>
        <w:drawing>
          <wp:anchor distT="0" distB="0" distL="114300" distR="114300" simplePos="0" relativeHeight="251658240" behindDoc="1" locked="0" layoutInCell="1" allowOverlap="1" wp14:anchorId="0E77CDDF" wp14:editId="7C39BFEE">
            <wp:simplePos x="0" y="0"/>
            <wp:positionH relativeFrom="column">
              <wp:posOffset>4173631</wp:posOffset>
            </wp:positionH>
            <wp:positionV relativeFrom="page">
              <wp:posOffset>4519930</wp:posOffset>
            </wp:positionV>
            <wp:extent cx="1750060" cy="2626995"/>
            <wp:effectExtent l="0" t="0" r="2540" b="1905"/>
            <wp:wrapTight wrapText="bothSides">
              <wp:wrapPolygon edited="0">
                <wp:start x="0" y="0"/>
                <wp:lineTo x="0" y="21511"/>
                <wp:lineTo x="21475" y="21511"/>
                <wp:lineTo x="21475" y="0"/>
                <wp:lineTo x="0" y="0"/>
              </wp:wrapPolygon>
            </wp:wrapTight>
            <wp:docPr id="808444489" name="Billede 3" descr="Et billede, der indeholder tøj, person, Ansig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44489" name="Billede 3" descr="Et billede, der indeholder tøj, person, Ansigt, udendørs&#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06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6EF">
        <w:rPr>
          <w:rStyle w:val="Strk"/>
          <w:rFonts w:ascii="Noto Sans" w:eastAsiaTheme="majorEastAsia" w:hAnsi="Noto Sans" w:cs="Noto Sans"/>
          <w:color w:val="333333"/>
          <w:sz w:val="26"/>
          <w:szCs w:val="26"/>
          <w:lang w:val="es-ES"/>
        </w:rPr>
        <w:t>Diferencias entre España y Dinamarca</w:t>
      </w:r>
      <w:r w:rsidRPr="003D76EF">
        <w:rPr>
          <w:lang w:val="es-ES"/>
        </w:rPr>
        <w:fldChar w:fldCharType="begin"/>
      </w:r>
      <w:r w:rsidRPr="003D76EF">
        <w:rPr>
          <w:lang w:val="es-ES"/>
        </w:rPr>
        <w:instrText xml:space="preserve"> INCLUDEPICTURE "/Users/britleisvig/Library/Group Containers/UBF8T346G9.ms/WebArchiveCopyPasteTempFiles/com.microsoft.Word/csm_9F5A5281_e34dd5887c.jpg" \* MERGEFORMATINET </w:instrText>
      </w:r>
      <w:r w:rsidRPr="003D76EF">
        <w:rPr>
          <w:lang w:val="es-ES"/>
        </w:rPr>
        <w:fldChar w:fldCharType="separate"/>
      </w:r>
      <w:r w:rsidRPr="003D76EF">
        <w:rPr>
          <w:lang w:val="es-ES"/>
        </w:rPr>
        <w:fldChar w:fldCharType="end"/>
      </w:r>
    </w:p>
    <w:p w14:paraId="2C049EBF" w14:textId="43DEF8BB"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La cultura de las bicicletas no es la única diferencia entre España y Dinamarca. También son muy diferentes los paisajes. En España hay muchas montañas y también hace más calor que en Dinamarca. La comida danesa también es muy diferente.</w:t>
      </w:r>
    </w:p>
    <w:p w14:paraId="484ABEA2"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 xml:space="preserve">“Allí tienen buenos </w:t>
      </w:r>
      <w:proofErr w:type="gramStart"/>
      <w:r w:rsidRPr="003D76EF">
        <w:rPr>
          <w:rFonts w:ascii="Noto Sans" w:hAnsi="Noto Sans" w:cs="Noto Sans"/>
          <w:color w:val="333333"/>
          <w:sz w:val="22"/>
          <w:szCs w:val="22"/>
          <w:lang w:val="es-ES"/>
        </w:rPr>
        <w:t>dulces</w:t>
      </w:r>
      <w:proofErr w:type="gramEnd"/>
      <w:r w:rsidRPr="003D76EF">
        <w:rPr>
          <w:rFonts w:ascii="Noto Sans" w:hAnsi="Noto Sans" w:cs="Noto Sans"/>
          <w:color w:val="333333"/>
          <w:sz w:val="22"/>
          <w:szCs w:val="22"/>
          <w:lang w:val="es-ES"/>
        </w:rPr>
        <w:t xml:space="preserve"> pero si hablamos de comida, yo prefiero la española,’’ confiesa Alba.</w:t>
      </w:r>
    </w:p>
    <w:p w14:paraId="76801DFF"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Otra diferencia es la cultura del alcohol en los jóvenes.</w:t>
      </w:r>
    </w:p>
    <w:p w14:paraId="2C0BB4FA"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 xml:space="preserve">“¡En Dinamarca se bebe mucho! Aquí también los jóvenes bebemos </w:t>
      </w:r>
      <w:proofErr w:type="gramStart"/>
      <w:r w:rsidRPr="003D76EF">
        <w:rPr>
          <w:rFonts w:ascii="Noto Sans" w:hAnsi="Noto Sans" w:cs="Noto Sans"/>
          <w:color w:val="333333"/>
          <w:sz w:val="22"/>
          <w:szCs w:val="22"/>
          <w:lang w:val="es-ES"/>
        </w:rPr>
        <w:t>mucho</w:t>
      </w:r>
      <w:proofErr w:type="gramEnd"/>
      <w:r w:rsidRPr="003D76EF">
        <w:rPr>
          <w:rFonts w:ascii="Noto Sans" w:hAnsi="Noto Sans" w:cs="Noto Sans"/>
          <w:color w:val="333333"/>
          <w:sz w:val="22"/>
          <w:szCs w:val="22"/>
          <w:lang w:val="es-ES"/>
        </w:rPr>
        <w:t xml:space="preserve"> pero tengo la impresión de que allí beben muchísimo más que aquí.”</w:t>
      </w:r>
    </w:p>
    <w:p w14:paraId="582A9F87"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 xml:space="preserve">A Alba le gustaría volver a Dinamarca algún </w:t>
      </w:r>
      <w:proofErr w:type="gramStart"/>
      <w:r w:rsidRPr="003D76EF">
        <w:rPr>
          <w:rFonts w:ascii="Noto Sans" w:hAnsi="Noto Sans" w:cs="Noto Sans"/>
          <w:color w:val="333333"/>
          <w:sz w:val="22"/>
          <w:szCs w:val="22"/>
          <w:lang w:val="es-ES"/>
        </w:rPr>
        <w:t>día</w:t>
      </w:r>
      <w:proofErr w:type="gramEnd"/>
      <w:r w:rsidRPr="003D76EF">
        <w:rPr>
          <w:rFonts w:ascii="Noto Sans" w:hAnsi="Noto Sans" w:cs="Noto Sans"/>
          <w:color w:val="333333"/>
          <w:sz w:val="22"/>
          <w:szCs w:val="22"/>
          <w:lang w:val="es-ES"/>
        </w:rPr>
        <w:t xml:space="preserve"> pero primero quiere viajar a otros países y conocer más culturas diferentes.</w:t>
      </w:r>
    </w:p>
    <w:p w14:paraId="7636ED89" w14:textId="77777777" w:rsidR="003D76EF" w:rsidRPr="003D76EF" w:rsidRDefault="003D76EF" w:rsidP="003D76EF">
      <w:pPr>
        <w:pStyle w:val="NormalWeb"/>
        <w:spacing w:before="0" w:beforeAutospacing="0" w:after="240" w:afterAutospacing="0" w:line="276" w:lineRule="auto"/>
        <w:rPr>
          <w:rFonts w:ascii="Noto Sans" w:hAnsi="Noto Sans" w:cs="Noto Sans"/>
          <w:color w:val="333333"/>
          <w:sz w:val="22"/>
          <w:szCs w:val="22"/>
          <w:lang w:val="es-ES"/>
        </w:rPr>
      </w:pPr>
      <w:r w:rsidRPr="003D76EF">
        <w:rPr>
          <w:rFonts w:ascii="Noto Sans" w:hAnsi="Noto Sans" w:cs="Noto Sans"/>
          <w:color w:val="333333"/>
          <w:sz w:val="22"/>
          <w:szCs w:val="22"/>
          <w:lang w:val="es-ES"/>
        </w:rPr>
        <w:t>En el futuro le gustaría trabajar como traductora de películas o libros. Pero no sabe aún ni cómo ni cuándo. Lo único que sabe es que quiere aprender más idiomas. Porque sin saber idiomas, dice, no es posible conocer el mundo.</w:t>
      </w:r>
    </w:p>
    <w:p w14:paraId="0B7D6BF6" w14:textId="21638C2B" w:rsidR="003D76EF" w:rsidRPr="003D76EF" w:rsidRDefault="003D76EF" w:rsidP="003D76EF">
      <w:pPr>
        <w:pStyle w:val="NormalWeb"/>
        <w:spacing w:before="0" w:beforeAutospacing="0" w:after="240" w:afterAutospacing="0"/>
        <w:rPr>
          <w:lang w:val="es-ES"/>
        </w:rPr>
      </w:pPr>
      <w:r w:rsidRPr="003D76EF">
        <w:rPr>
          <w:lang w:val="es-ES"/>
        </w:rPr>
        <w:lastRenderedPageBreak/>
        <w:fldChar w:fldCharType="begin"/>
      </w:r>
      <w:r w:rsidRPr="003D76EF">
        <w:rPr>
          <w:lang w:val="es-ES"/>
        </w:rPr>
        <w:instrText xml:space="preserve"> INCLUDEPICTURE "/Users/britleisvig/Library/Group Containers/UBF8T346G9.ms/WebArchiveCopyPasteTempFiles/com.microsoft.Word/csm_9F5A5354_9a12e82aca.jpg" \* MERGEFORMATINET </w:instrText>
      </w:r>
      <w:r w:rsidRPr="003D76EF">
        <w:rPr>
          <w:lang w:val="es-ES"/>
        </w:rPr>
        <w:fldChar w:fldCharType="separate"/>
      </w:r>
      <w:r w:rsidRPr="003D76EF">
        <w:rPr>
          <w:noProof/>
          <w:lang w:val="es-ES"/>
        </w:rPr>
        <w:drawing>
          <wp:inline distT="0" distB="0" distL="0" distR="0" wp14:anchorId="60C02E06" wp14:editId="3693C4B4">
            <wp:extent cx="3644721" cy="2431580"/>
            <wp:effectExtent l="0" t="0" r="635" b="0"/>
            <wp:docPr id="547726406" name="Billede 4" descr="Et billede, der indeholder Ansigt, person, bog,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26406" name="Billede 4" descr="Et billede, der indeholder Ansigt, person, bog, udendørs&#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7251" cy="2453282"/>
                    </a:xfrm>
                    <a:prstGeom prst="rect">
                      <a:avLst/>
                    </a:prstGeom>
                    <a:noFill/>
                    <a:ln>
                      <a:noFill/>
                    </a:ln>
                  </pic:spPr>
                </pic:pic>
              </a:graphicData>
            </a:graphic>
          </wp:inline>
        </w:drawing>
      </w:r>
      <w:r w:rsidRPr="003D76EF">
        <w:rPr>
          <w:lang w:val="es-ES"/>
        </w:rPr>
        <w:fldChar w:fldCharType="end"/>
      </w:r>
    </w:p>
    <w:p w14:paraId="3BE2F250" w14:textId="77777777" w:rsidR="003D76EF" w:rsidRPr="003D76EF" w:rsidRDefault="003D76EF" w:rsidP="003D76EF">
      <w:pPr>
        <w:shd w:val="clear" w:color="auto" w:fill="FFFFFF"/>
        <w:outlineLvl w:val="2"/>
        <w:rPr>
          <w:rFonts w:ascii="Dosis" w:eastAsia="Times New Roman" w:hAnsi="Dosis" w:cs="Times New Roman"/>
          <w:b/>
          <w:bCs/>
          <w:color w:val="333333"/>
          <w:sz w:val="30"/>
          <w:szCs w:val="30"/>
          <w:lang w:val="es-ES" w:eastAsia="da-DK"/>
        </w:rPr>
      </w:pPr>
      <w:r w:rsidRPr="003D76EF">
        <w:rPr>
          <w:rFonts w:ascii="Dosis" w:eastAsia="Times New Roman" w:hAnsi="Dosis" w:cs="Times New Roman"/>
          <w:b/>
          <w:bCs/>
          <w:color w:val="333333"/>
          <w:sz w:val="30"/>
          <w:szCs w:val="30"/>
          <w:lang w:val="es-ES" w:eastAsia="da-DK"/>
        </w:rPr>
        <w:t>Después de leer: A. Preguntas al texto</w:t>
      </w:r>
    </w:p>
    <w:p w14:paraId="0C76C626" w14:textId="77777777" w:rsidR="003D76EF" w:rsidRPr="003D76EF" w:rsidRDefault="003D76EF" w:rsidP="003D76EF">
      <w:pPr>
        <w:numPr>
          <w:ilvl w:val="0"/>
          <w:numId w:val="1"/>
        </w:numPr>
        <w:shd w:val="clear" w:color="auto" w:fill="FFFFFF"/>
        <w:spacing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 xml:space="preserve">Alba ha vivido tres años en </w:t>
      </w:r>
      <w:proofErr w:type="spellStart"/>
      <w:r w:rsidRPr="003D76EF">
        <w:rPr>
          <w:rFonts w:ascii="Noto Sans" w:eastAsia="Times New Roman" w:hAnsi="Noto Sans" w:cs="Noto Sans"/>
          <w:color w:val="333333"/>
          <w:sz w:val="22"/>
          <w:szCs w:val="22"/>
          <w:lang w:val="es-ES" w:eastAsia="da-DK"/>
        </w:rPr>
        <w:t>Grenaa</w:t>
      </w:r>
      <w:proofErr w:type="spellEnd"/>
      <w:r w:rsidRPr="003D76EF">
        <w:rPr>
          <w:rFonts w:ascii="Noto Sans" w:eastAsia="Times New Roman" w:hAnsi="Noto Sans" w:cs="Noto Sans"/>
          <w:color w:val="333333"/>
          <w:sz w:val="22"/>
          <w:szCs w:val="22"/>
          <w:lang w:val="es-ES" w:eastAsia="da-DK"/>
        </w:rPr>
        <w:t>. ¿Por qué fue a Dinamarca?</w:t>
      </w:r>
    </w:p>
    <w:p w14:paraId="439C6689" w14:textId="77777777" w:rsidR="003D76EF" w:rsidRPr="003D76EF" w:rsidRDefault="003D76EF" w:rsidP="003D76EF">
      <w:pPr>
        <w:numPr>
          <w:ilvl w:val="0"/>
          <w:numId w:val="1"/>
        </w:numPr>
        <w:shd w:val="clear" w:color="auto" w:fill="FFFFFF"/>
        <w:spacing w:before="100" w:beforeAutospacing="1"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¿Cuántos idiomas habla Alba y cuáles?</w:t>
      </w:r>
    </w:p>
    <w:p w14:paraId="62168197" w14:textId="77777777" w:rsidR="003D76EF" w:rsidRPr="003D76EF" w:rsidRDefault="003D76EF" w:rsidP="003D76EF">
      <w:pPr>
        <w:numPr>
          <w:ilvl w:val="0"/>
          <w:numId w:val="1"/>
        </w:numPr>
        <w:shd w:val="clear" w:color="auto" w:fill="FFFFFF"/>
        <w:spacing w:before="100" w:beforeAutospacing="1"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¿Por qué es complicado el danés, según Alba?</w:t>
      </w:r>
    </w:p>
    <w:p w14:paraId="1476664F" w14:textId="77777777" w:rsidR="003D76EF" w:rsidRPr="003D76EF" w:rsidRDefault="003D76EF" w:rsidP="003D76EF">
      <w:pPr>
        <w:numPr>
          <w:ilvl w:val="0"/>
          <w:numId w:val="1"/>
        </w:numPr>
        <w:shd w:val="clear" w:color="auto" w:fill="FFFFFF"/>
        <w:spacing w:before="100" w:beforeAutospacing="1"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¿Cuáles son sus palabras favoritas en danés y por qué le gustan?</w:t>
      </w:r>
    </w:p>
    <w:p w14:paraId="1D3FA01F" w14:textId="77777777" w:rsidR="003D76EF" w:rsidRPr="003D76EF" w:rsidRDefault="003D76EF" w:rsidP="003D76EF">
      <w:pPr>
        <w:numPr>
          <w:ilvl w:val="0"/>
          <w:numId w:val="1"/>
        </w:numPr>
        <w:shd w:val="clear" w:color="auto" w:fill="FFFFFF"/>
        <w:spacing w:before="100" w:beforeAutospacing="1"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¿Cuáles son las cosas de Dinamarca que más le gustan a Alba?</w:t>
      </w:r>
    </w:p>
    <w:p w14:paraId="2CEE7A50" w14:textId="77777777" w:rsidR="003D76EF" w:rsidRPr="003D76EF" w:rsidRDefault="003D76EF" w:rsidP="003D76EF">
      <w:pPr>
        <w:numPr>
          <w:ilvl w:val="0"/>
          <w:numId w:val="1"/>
        </w:numPr>
        <w:shd w:val="clear" w:color="auto" w:fill="FFFFFF"/>
        <w:spacing w:before="100" w:beforeAutospacing="1"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También hay una cosa de Dinamarca que no le gusta tanto. ¿Cuál?</w:t>
      </w:r>
    </w:p>
    <w:p w14:paraId="53D7199E" w14:textId="77777777" w:rsidR="003D76EF" w:rsidRPr="003D76EF" w:rsidRDefault="003D76EF" w:rsidP="003D76EF">
      <w:pPr>
        <w:numPr>
          <w:ilvl w:val="0"/>
          <w:numId w:val="1"/>
        </w:numPr>
        <w:shd w:val="clear" w:color="auto" w:fill="FFFFFF"/>
        <w:spacing w:after="120"/>
        <w:ind w:left="357" w:hanging="357"/>
        <w:rPr>
          <w:rFonts w:ascii="Noto Sans" w:eastAsia="Times New Roman" w:hAnsi="Noto Sans" w:cs="Noto Sans"/>
          <w:color w:val="333333"/>
          <w:sz w:val="22"/>
          <w:szCs w:val="22"/>
          <w:lang w:val="es-ES" w:eastAsia="da-DK"/>
        </w:rPr>
      </w:pPr>
      <w:r w:rsidRPr="003D76EF">
        <w:rPr>
          <w:rFonts w:ascii="Noto Sans" w:eastAsia="Times New Roman" w:hAnsi="Noto Sans" w:cs="Noto Sans"/>
          <w:color w:val="333333"/>
          <w:sz w:val="22"/>
          <w:szCs w:val="22"/>
          <w:lang w:val="es-ES" w:eastAsia="da-DK"/>
        </w:rPr>
        <w:t>¿Por qué es necesario aprender lenguas, según Alba?</w:t>
      </w:r>
    </w:p>
    <w:p w14:paraId="2BF620CA" w14:textId="77777777" w:rsidR="003D76EF" w:rsidRPr="003D76EF" w:rsidRDefault="003D76EF" w:rsidP="003D76EF">
      <w:pPr>
        <w:shd w:val="clear" w:color="auto" w:fill="FFFFFF"/>
        <w:spacing w:before="240"/>
        <w:outlineLvl w:val="2"/>
        <w:rPr>
          <w:rFonts w:ascii="Dosis" w:eastAsia="Times New Roman" w:hAnsi="Dosis" w:cs="Times New Roman"/>
          <w:b/>
          <w:bCs/>
          <w:color w:val="333333"/>
          <w:sz w:val="30"/>
          <w:szCs w:val="30"/>
          <w:lang w:eastAsia="da-DK"/>
        </w:rPr>
      </w:pPr>
      <w:r w:rsidRPr="003D76EF">
        <w:rPr>
          <w:rFonts w:ascii="Dosis" w:eastAsia="Times New Roman" w:hAnsi="Dosis" w:cs="Times New Roman"/>
          <w:b/>
          <w:bCs/>
          <w:color w:val="333333"/>
          <w:sz w:val="30"/>
          <w:szCs w:val="30"/>
          <w:lang w:val="es-ES" w:eastAsia="da-DK"/>
        </w:rPr>
        <w:t xml:space="preserve">Después de leer: B. </w:t>
      </w:r>
      <w:r w:rsidRPr="003D76EF">
        <w:rPr>
          <w:rFonts w:ascii="Dosis" w:eastAsia="Times New Roman" w:hAnsi="Dosis" w:cs="Times New Roman"/>
          <w:b/>
          <w:bCs/>
          <w:color w:val="333333"/>
          <w:sz w:val="30"/>
          <w:szCs w:val="30"/>
          <w:lang w:eastAsia="da-DK"/>
        </w:rPr>
        <w:t xml:space="preserve">Grammatisk fokus: </w:t>
      </w:r>
      <w:r w:rsidRPr="003D76EF">
        <w:rPr>
          <w:rFonts w:ascii="Dosis" w:eastAsia="Times New Roman" w:hAnsi="Dosis" w:cs="Times New Roman"/>
          <w:b/>
          <w:bCs/>
          <w:color w:val="333333"/>
          <w:sz w:val="30"/>
          <w:szCs w:val="30"/>
          <w:lang w:val="es-ES" w:eastAsia="da-DK"/>
        </w:rPr>
        <w:t>Gustar</w:t>
      </w:r>
      <w:r w:rsidRPr="003D76EF">
        <w:rPr>
          <w:rFonts w:ascii="Dosis" w:eastAsia="Times New Roman" w:hAnsi="Dosis" w:cs="Times New Roman"/>
          <w:b/>
          <w:bCs/>
          <w:color w:val="333333"/>
          <w:sz w:val="30"/>
          <w:szCs w:val="30"/>
          <w:lang w:eastAsia="da-DK"/>
        </w:rPr>
        <w:t xml:space="preserve"> og dativstyrede verber</w:t>
      </w:r>
    </w:p>
    <w:p w14:paraId="1C54C272" w14:textId="77777777" w:rsidR="003D76EF" w:rsidRPr="003D76EF" w:rsidRDefault="003D76EF" w:rsidP="003D76EF">
      <w:p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 xml:space="preserve">Når man på spansk vil udtrykke, at man kan lide noget, bruger man ofte verbet </w:t>
      </w:r>
      <w:r w:rsidRPr="003D76EF">
        <w:rPr>
          <w:rFonts w:ascii="Noto Sans" w:eastAsia="Times New Roman" w:hAnsi="Noto Sans" w:cs="Noto Sans"/>
          <w:color w:val="333333"/>
          <w:sz w:val="22"/>
          <w:szCs w:val="22"/>
          <w:lang w:val="es-ES" w:eastAsia="da-DK"/>
        </w:rPr>
        <w:t>gustar</w:t>
      </w:r>
      <w:r w:rsidRPr="003D76EF">
        <w:rPr>
          <w:rFonts w:ascii="Noto Sans" w:eastAsia="Times New Roman" w:hAnsi="Noto Sans" w:cs="Noto Sans"/>
          <w:color w:val="333333"/>
          <w:sz w:val="22"/>
          <w:szCs w:val="22"/>
          <w:lang w:eastAsia="da-DK"/>
        </w:rPr>
        <w:t>. Direkte oversat betyder det “at behage”.</w:t>
      </w:r>
    </w:p>
    <w:p w14:paraId="7AB459D1" w14:textId="77777777" w:rsidR="003D76EF" w:rsidRPr="003D76EF" w:rsidRDefault="003D76EF" w:rsidP="003D76EF">
      <w:p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 xml:space="preserve">Jeg kan godt lide filmen = </w:t>
      </w:r>
      <w:r w:rsidRPr="003D76EF">
        <w:rPr>
          <w:rFonts w:ascii="Noto Sans" w:eastAsia="Times New Roman" w:hAnsi="Noto Sans" w:cs="Noto Sans"/>
          <w:color w:val="333333"/>
          <w:sz w:val="22"/>
          <w:szCs w:val="22"/>
          <w:lang w:val="es-ES" w:eastAsia="da-DK"/>
        </w:rPr>
        <w:t>Me </w:t>
      </w:r>
      <w:r w:rsidRPr="003D76EF">
        <w:rPr>
          <w:rFonts w:ascii="Noto Sans" w:eastAsia="Times New Roman" w:hAnsi="Noto Sans" w:cs="Noto Sans"/>
          <w:b/>
          <w:bCs/>
          <w:color w:val="333333"/>
          <w:sz w:val="22"/>
          <w:szCs w:val="22"/>
          <w:lang w:val="es-ES" w:eastAsia="da-DK"/>
        </w:rPr>
        <w:t>gusta</w:t>
      </w:r>
      <w:r w:rsidRPr="003D76EF">
        <w:rPr>
          <w:rFonts w:ascii="Noto Sans" w:eastAsia="Times New Roman" w:hAnsi="Noto Sans" w:cs="Noto Sans"/>
          <w:color w:val="333333"/>
          <w:sz w:val="22"/>
          <w:szCs w:val="22"/>
          <w:lang w:val="es-ES" w:eastAsia="da-DK"/>
        </w:rPr>
        <w:t> la película</w:t>
      </w:r>
      <w:r w:rsidRPr="003D76EF">
        <w:rPr>
          <w:rFonts w:ascii="Noto Sans" w:eastAsia="Times New Roman" w:hAnsi="Noto Sans" w:cs="Noto Sans"/>
          <w:color w:val="333333"/>
          <w:sz w:val="22"/>
          <w:szCs w:val="22"/>
          <w:lang w:eastAsia="da-DK"/>
        </w:rPr>
        <w:t xml:space="preserve"> (Filmen behager mig)</w:t>
      </w:r>
    </w:p>
    <w:p w14:paraId="73E68EEC" w14:textId="204236E8" w:rsidR="003D76EF" w:rsidRPr="003D76EF" w:rsidRDefault="003D76EF" w:rsidP="003D76EF">
      <w:p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 xml:space="preserve">Man bøjer verbet efter den eller det, man kan lide og ikke efter den person, der udtrykker følelsen. I dette tilfælde er “film” sætningens subjekt, som styrer, hvordan </w:t>
      </w:r>
      <w:r w:rsidRPr="003D76EF">
        <w:rPr>
          <w:rFonts w:ascii="Noto Sans" w:eastAsia="Times New Roman" w:hAnsi="Noto Sans" w:cs="Noto Sans"/>
          <w:color w:val="333333"/>
          <w:sz w:val="22"/>
          <w:szCs w:val="22"/>
          <w:lang w:val="es-ES" w:eastAsia="da-DK"/>
        </w:rPr>
        <w:t>gustar</w:t>
      </w:r>
      <w:r w:rsidRPr="003D76EF">
        <w:rPr>
          <w:rFonts w:ascii="Noto Sans" w:eastAsia="Times New Roman" w:hAnsi="Noto Sans" w:cs="Noto Sans"/>
          <w:color w:val="333333"/>
          <w:sz w:val="22"/>
          <w:szCs w:val="22"/>
          <w:lang w:eastAsia="da-DK"/>
        </w:rPr>
        <w:t xml:space="preserve"> skal bøjes.</w:t>
      </w:r>
      <w:r>
        <w:rPr>
          <w:rFonts w:ascii="Noto Sans" w:eastAsia="Times New Roman" w:hAnsi="Noto Sans" w:cs="Noto Sans"/>
          <w:color w:val="333333"/>
          <w:sz w:val="22"/>
          <w:szCs w:val="22"/>
          <w:lang w:eastAsia="da-DK"/>
        </w:rPr>
        <w:t xml:space="preserve"> H</w:t>
      </w:r>
      <w:r w:rsidRPr="003D76EF">
        <w:rPr>
          <w:rFonts w:ascii="Noto Sans" w:eastAsia="Times New Roman" w:hAnsi="Noto Sans" w:cs="Noto Sans"/>
          <w:color w:val="333333"/>
          <w:sz w:val="22"/>
          <w:szCs w:val="22"/>
          <w:lang w:eastAsia="da-DK"/>
        </w:rPr>
        <w:t>vis det ikke er én, men flere film, man godt kan lide, kommer sætningen til at se sådan ud:</w:t>
      </w:r>
    </w:p>
    <w:p w14:paraId="6F05F86E" w14:textId="77777777" w:rsidR="003D76EF" w:rsidRPr="003D76EF" w:rsidRDefault="003D76EF" w:rsidP="003D76EF">
      <w:p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 xml:space="preserve">Jeg kan godt lide filmene = </w:t>
      </w:r>
      <w:r w:rsidRPr="003D76EF">
        <w:rPr>
          <w:rFonts w:ascii="Noto Sans" w:eastAsia="Times New Roman" w:hAnsi="Noto Sans" w:cs="Noto Sans"/>
          <w:color w:val="333333"/>
          <w:sz w:val="22"/>
          <w:szCs w:val="22"/>
          <w:lang w:val="es-ES" w:eastAsia="da-DK"/>
        </w:rPr>
        <w:t>Me </w:t>
      </w:r>
      <w:r w:rsidRPr="003D76EF">
        <w:rPr>
          <w:rFonts w:ascii="Noto Sans" w:eastAsia="Times New Roman" w:hAnsi="Noto Sans" w:cs="Noto Sans"/>
          <w:b/>
          <w:bCs/>
          <w:color w:val="333333"/>
          <w:sz w:val="22"/>
          <w:szCs w:val="22"/>
          <w:lang w:val="es-ES" w:eastAsia="da-DK"/>
        </w:rPr>
        <w:t>gustan</w:t>
      </w:r>
      <w:r w:rsidRPr="003D76EF">
        <w:rPr>
          <w:rFonts w:ascii="Noto Sans" w:eastAsia="Times New Roman" w:hAnsi="Noto Sans" w:cs="Noto Sans"/>
          <w:color w:val="333333"/>
          <w:sz w:val="22"/>
          <w:szCs w:val="22"/>
          <w:lang w:val="es-ES" w:eastAsia="da-DK"/>
        </w:rPr>
        <w:t> las películas</w:t>
      </w:r>
      <w:r w:rsidRPr="003D76EF">
        <w:rPr>
          <w:rFonts w:ascii="Noto Sans" w:eastAsia="Times New Roman" w:hAnsi="Noto Sans" w:cs="Noto Sans"/>
          <w:color w:val="333333"/>
          <w:sz w:val="22"/>
          <w:szCs w:val="22"/>
          <w:lang w:eastAsia="da-DK"/>
        </w:rPr>
        <w:t xml:space="preserve"> (Filmene behager mig)</w:t>
      </w:r>
    </w:p>
    <w:p w14:paraId="5318882D" w14:textId="0DB39CAE" w:rsidR="003D76EF" w:rsidRPr="003D76EF" w:rsidRDefault="003D76EF" w:rsidP="003D76EF">
      <w:p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 xml:space="preserve">Andre dativstyrede verber er fx </w:t>
      </w:r>
      <w:r w:rsidRPr="003D76EF">
        <w:rPr>
          <w:rFonts w:ascii="Noto Sans" w:eastAsia="Times New Roman" w:hAnsi="Noto Sans" w:cs="Noto Sans"/>
          <w:color w:val="333333"/>
          <w:sz w:val="22"/>
          <w:szCs w:val="22"/>
          <w:lang w:val="es-ES" w:eastAsia="da-DK"/>
        </w:rPr>
        <w:t>encantar</w:t>
      </w:r>
      <w:r w:rsidRPr="003D76EF">
        <w:rPr>
          <w:rFonts w:ascii="Noto Sans" w:eastAsia="Times New Roman" w:hAnsi="Noto Sans" w:cs="Noto Sans"/>
          <w:color w:val="333333"/>
          <w:sz w:val="22"/>
          <w:szCs w:val="22"/>
          <w:lang w:eastAsia="da-DK"/>
        </w:rPr>
        <w:t xml:space="preserve"> (være vild med)</w:t>
      </w:r>
      <w:r>
        <w:rPr>
          <w:rFonts w:ascii="Noto Sans" w:eastAsia="Times New Roman" w:hAnsi="Noto Sans" w:cs="Noto Sans"/>
          <w:color w:val="333333"/>
          <w:sz w:val="22"/>
          <w:szCs w:val="22"/>
          <w:lang w:eastAsia="da-DK"/>
        </w:rPr>
        <w:t xml:space="preserve">, </w:t>
      </w:r>
      <w:r w:rsidRPr="003D76EF">
        <w:rPr>
          <w:rFonts w:ascii="Noto Sans" w:eastAsia="Times New Roman" w:hAnsi="Noto Sans" w:cs="Noto Sans"/>
          <w:color w:val="333333"/>
          <w:sz w:val="22"/>
          <w:szCs w:val="22"/>
          <w:lang w:val="es-ES" w:eastAsia="da-DK"/>
        </w:rPr>
        <w:t>fascinar</w:t>
      </w:r>
      <w:r w:rsidRPr="003D76EF">
        <w:rPr>
          <w:rFonts w:ascii="Noto Sans" w:eastAsia="Times New Roman" w:hAnsi="Noto Sans" w:cs="Noto Sans"/>
          <w:color w:val="333333"/>
          <w:sz w:val="22"/>
          <w:szCs w:val="22"/>
          <w:lang w:eastAsia="da-DK"/>
        </w:rPr>
        <w:t xml:space="preserve"> (fascinere)</w:t>
      </w:r>
      <w:r>
        <w:rPr>
          <w:rFonts w:ascii="Noto Sans" w:eastAsia="Times New Roman" w:hAnsi="Noto Sans" w:cs="Noto Sans"/>
          <w:color w:val="333333"/>
          <w:sz w:val="22"/>
          <w:szCs w:val="22"/>
          <w:lang w:eastAsia="da-DK"/>
        </w:rPr>
        <w:t xml:space="preserve"> og </w:t>
      </w:r>
      <w:r w:rsidRPr="003D76EF">
        <w:rPr>
          <w:rFonts w:ascii="Noto Sans" w:eastAsia="Times New Roman" w:hAnsi="Noto Sans" w:cs="Noto Sans"/>
          <w:color w:val="333333"/>
          <w:sz w:val="22"/>
          <w:szCs w:val="22"/>
          <w:lang w:val="es-ES" w:eastAsia="da-DK"/>
        </w:rPr>
        <w:t>interesar</w:t>
      </w:r>
      <w:r>
        <w:rPr>
          <w:rFonts w:ascii="Noto Sans" w:eastAsia="Times New Roman" w:hAnsi="Noto Sans" w:cs="Noto Sans"/>
          <w:color w:val="333333"/>
          <w:sz w:val="22"/>
          <w:szCs w:val="22"/>
          <w:lang w:eastAsia="da-DK"/>
        </w:rPr>
        <w:t xml:space="preserve"> (interessere)</w:t>
      </w:r>
      <w:r w:rsidRPr="003D76EF">
        <w:rPr>
          <w:rFonts w:ascii="Noto Sans" w:eastAsia="Times New Roman" w:hAnsi="Noto Sans" w:cs="Noto Sans"/>
          <w:color w:val="333333"/>
          <w:sz w:val="22"/>
          <w:szCs w:val="22"/>
          <w:lang w:eastAsia="da-DK"/>
        </w:rPr>
        <w:t>.</w:t>
      </w:r>
    </w:p>
    <w:p w14:paraId="6F2CF5B2" w14:textId="77777777" w:rsidR="003D76EF" w:rsidRPr="003D76EF" w:rsidRDefault="003D76EF" w:rsidP="003D76EF">
      <w:pPr>
        <w:numPr>
          <w:ilvl w:val="0"/>
          <w:numId w:val="2"/>
        </w:num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Find eksempler på dativstyrede verber i teksten, analyser sætningerne, de optræder i, og forklar, hvorfor verberne er bøjet, som de er.</w:t>
      </w:r>
    </w:p>
    <w:p w14:paraId="60B6F470" w14:textId="5CE331ED" w:rsidR="003D76EF" w:rsidRPr="003D76EF" w:rsidRDefault="003D76EF" w:rsidP="003D76EF">
      <w:pPr>
        <w:numPr>
          <w:ilvl w:val="0"/>
          <w:numId w:val="2"/>
        </w:numPr>
        <w:shd w:val="clear" w:color="auto" w:fill="FFFFFF"/>
        <w:spacing w:after="240" w:line="276" w:lineRule="auto"/>
        <w:rPr>
          <w:rFonts w:ascii="Noto Sans" w:eastAsia="Times New Roman" w:hAnsi="Noto Sans" w:cs="Noto Sans"/>
          <w:color w:val="333333"/>
          <w:sz w:val="22"/>
          <w:szCs w:val="22"/>
          <w:lang w:eastAsia="da-DK"/>
        </w:rPr>
      </w:pPr>
      <w:r w:rsidRPr="003D76EF">
        <w:rPr>
          <w:rFonts w:ascii="Noto Sans" w:eastAsia="Times New Roman" w:hAnsi="Noto Sans" w:cs="Noto Sans"/>
          <w:color w:val="333333"/>
          <w:sz w:val="22"/>
          <w:szCs w:val="22"/>
          <w:lang w:eastAsia="da-DK"/>
        </w:rPr>
        <w:t>Skriv fem sætninger med dativstyrede verber. Brug både ental og flertal.</w:t>
      </w:r>
    </w:p>
    <w:sectPr w:rsidR="003D76EF" w:rsidRPr="003D76EF">
      <w:head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D63E6" w14:textId="77777777" w:rsidR="003B73D1" w:rsidRDefault="003B73D1" w:rsidP="00C32B07">
      <w:r>
        <w:separator/>
      </w:r>
    </w:p>
  </w:endnote>
  <w:endnote w:type="continuationSeparator" w:id="0">
    <w:p w14:paraId="77797EB4" w14:textId="77777777" w:rsidR="003B73D1" w:rsidRDefault="003B73D1" w:rsidP="00C32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osis">
    <w:panose1 w:val="00000000000000000000"/>
    <w:charset w:val="4D"/>
    <w:family w:val="auto"/>
    <w:pitch w:val="variable"/>
    <w:sig w:usb0="A00000BF" w:usb1="4000207B" w:usb2="00000000" w:usb3="00000000" w:csb0="00000093" w:csb1="00000000"/>
  </w:font>
  <w:font w:name="Noto Sans">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B20D0" w14:textId="77777777" w:rsidR="003B73D1" w:rsidRDefault="003B73D1" w:rsidP="00C32B07">
      <w:r>
        <w:separator/>
      </w:r>
    </w:p>
  </w:footnote>
  <w:footnote w:type="continuationSeparator" w:id="0">
    <w:p w14:paraId="31CB567D" w14:textId="77777777" w:rsidR="003B73D1" w:rsidRDefault="003B73D1" w:rsidP="00C32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271B" w14:textId="1A7ECE8C" w:rsidR="00C32B07" w:rsidRPr="00C32B07" w:rsidRDefault="00C32B07" w:rsidP="00C32B07">
    <w:pPr>
      <w:spacing w:before="100" w:beforeAutospacing="1" w:after="100" w:afterAutospacing="1"/>
      <w:rPr>
        <w:sz w:val="18"/>
        <w:szCs w:val="18"/>
      </w:rPr>
    </w:pPr>
    <w:r w:rsidRPr="00C32B07">
      <w:rPr>
        <w:rFonts w:ascii="Noto Sans" w:eastAsia="Times New Roman" w:hAnsi="Noto Sans" w:cs="Noto Sans"/>
        <w:color w:val="333333"/>
        <w:sz w:val="20"/>
        <w:szCs w:val="20"/>
        <w:lang w:eastAsia="da-DK"/>
      </w:rPr>
      <w:t>Kasper Kloch</w:t>
    </w:r>
    <w:r w:rsidRPr="00C32B07">
      <w:rPr>
        <w:rFonts w:ascii="Noto Sans" w:eastAsia="Times New Roman" w:hAnsi="Noto Sans" w:cs="Noto Sans"/>
        <w:color w:val="333333"/>
        <w:sz w:val="20"/>
        <w:szCs w:val="20"/>
        <w:lang w:eastAsia="da-DK"/>
      </w:rPr>
      <w:t xml:space="preserve">, </w:t>
    </w:r>
    <w:r w:rsidRPr="00C32B07">
      <w:rPr>
        <w:rFonts w:ascii="Noto Sans" w:eastAsia="Times New Roman" w:hAnsi="Noto Sans" w:cs="Noto Sans"/>
        <w:color w:val="333333"/>
        <w:sz w:val="20"/>
        <w:szCs w:val="20"/>
        <w:lang w:eastAsia="da-DK"/>
      </w:rPr>
      <w:t xml:space="preserve">Martin </w:t>
    </w:r>
    <w:proofErr w:type="spellStart"/>
    <w:r w:rsidRPr="00C32B07">
      <w:rPr>
        <w:rFonts w:ascii="Noto Sans" w:eastAsia="Times New Roman" w:hAnsi="Noto Sans" w:cs="Noto Sans"/>
        <w:color w:val="333333"/>
        <w:sz w:val="20"/>
        <w:szCs w:val="20"/>
        <w:lang w:eastAsia="da-DK"/>
      </w:rPr>
      <w:t>Tønner</w:t>
    </w:r>
    <w:proofErr w:type="spellEnd"/>
    <w:r w:rsidRPr="00C32B07">
      <w:rPr>
        <w:rFonts w:ascii="Noto Sans" w:eastAsia="Times New Roman" w:hAnsi="Noto Sans" w:cs="Noto Sans"/>
        <w:color w:val="333333"/>
        <w:sz w:val="20"/>
        <w:szCs w:val="20"/>
        <w:lang w:eastAsia="da-DK"/>
      </w:rPr>
      <w:t xml:space="preserve">, </w:t>
    </w:r>
    <w:r w:rsidRPr="00C32B07">
      <w:rPr>
        <w:rFonts w:ascii="Noto Sans" w:eastAsia="Times New Roman" w:hAnsi="Noto Sans" w:cs="Noto Sans"/>
        <w:color w:val="333333"/>
        <w:sz w:val="20"/>
        <w:szCs w:val="20"/>
        <w:lang w:eastAsia="da-DK"/>
      </w:rPr>
      <w:t>Thomas Vilhelm</w:t>
    </w:r>
    <w:r w:rsidRPr="00C32B07">
      <w:rPr>
        <w:rFonts w:ascii="Noto Sans" w:eastAsia="Times New Roman" w:hAnsi="Noto Sans" w:cs="Noto Sans"/>
        <w:color w:val="333333"/>
        <w:sz w:val="20"/>
        <w:szCs w:val="20"/>
        <w:lang w:eastAsia="da-DK"/>
      </w:rPr>
      <w:t xml:space="preserve">: </w:t>
    </w:r>
    <w:proofErr w:type="spellStart"/>
    <w:r w:rsidRPr="00C32B07">
      <w:rPr>
        <w:rFonts w:ascii="Noto Sans" w:hAnsi="Noto Sans" w:cs="Noto Sans"/>
        <w:i/>
        <w:iCs/>
        <w:color w:val="333333"/>
        <w:sz w:val="20"/>
        <w:szCs w:val="20"/>
        <w:shd w:val="clear" w:color="auto" w:fill="FFFFFF"/>
      </w:rPr>
      <w:t>España</w:t>
    </w:r>
    <w:proofErr w:type="spellEnd"/>
    <w:r w:rsidRPr="00C32B07">
      <w:rPr>
        <w:rFonts w:ascii="Noto Sans" w:hAnsi="Noto Sans" w:cs="Noto Sans"/>
        <w:i/>
        <w:iCs/>
        <w:color w:val="333333"/>
        <w:sz w:val="20"/>
        <w:szCs w:val="20"/>
        <w:shd w:val="clear" w:color="auto" w:fill="FFFFFF"/>
      </w:rPr>
      <w:t xml:space="preserve"> </w:t>
    </w:r>
    <w:proofErr w:type="spellStart"/>
    <w:r w:rsidRPr="00C32B07">
      <w:rPr>
        <w:rFonts w:ascii="Noto Sans" w:hAnsi="Noto Sans" w:cs="Noto Sans"/>
        <w:i/>
        <w:iCs/>
        <w:color w:val="333333"/>
        <w:sz w:val="20"/>
        <w:szCs w:val="20"/>
        <w:shd w:val="clear" w:color="auto" w:fill="FFFFFF"/>
      </w:rPr>
      <w:t>Mañana</w:t>
    </w:r>
    <w:proofErr w:type="spellEnd"/>
    <w:r w:rsidRPr="00C32B07">
      <w:rPr>
        <w:rFonts w:ascii="Noto Sans" w:hAnsi="Noto Sans" w:cs="Noto Sans"/>
        <w:color w:val="333333"/>
        <w:sz w:val="20"/>
        <w:szCs w:val="20"/>
        <w:shd w:val="clear" w:color="auto" w:fill="FFFFFF"/>
      </w:rPr>
      <w:t xml:space="preserve">, </w:t>
    </w:r>
    <w:r w:rsidRPr="00C32B07">
      <w:rPr>
        <w:rFonts w:ascii="Noto Sans" w:hAnsi="Noto Sans" w:cs="Noto Sans"/>
        <w:color w:val="333333"/>
        <w:sz w:val="20"/>
        <w:szCs w:val="20"/>
        <w:shd w:val="clear" w:color="auto" w:fill="FFFFFF"/>
      </w:rPr>
      <w:t>© Forfatterne og Forlaget Columbus. Første udgivelsesår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6083B"/>
    <w:multiLevelType w:val="multilevel"/>
    <w:tmpl w:val="BC58F8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E5134F7"/>
    <w:multiLevelType w:val="multilevel"/>
    <w:tmpl w:val="6D5836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2AF7E85"/>
    <w:multiLevelType w:val="multilevel"/>
    <w:tmpl w:val="FA40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57723">
    <w:abstractNumId w:val="0"/>
  </w:num>
  <w:num w:numId="2" w16cid:durableId="576329257">
    <w:abstractNumId w:val="1"/>
  </w:num>
  <w:num w:numId="3" w16cid:durableId="578636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6EF"/>
    <w:rsid w:val="000C7687"/>
    <w:rsid w:val="00190AD0"/>
    <w:rsid w:val="002753E0"/>
    <w:rsid w:val="003B73D1"/>
    <w:rsid w:val="003D76EF"/>
    <w:rsid w:val="005D23F9"/>
    <w:rsid w:val="00715175"/>
    <w:rsid w:val="00833745"/>
    <w:rsid w:val="00C32B07"/>
    <w:rsid w:val="00CF5B3B"/>
    <w:rsid w:val="00D563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05A85"/>
  <w15:chartTrackingRefBased/>
  <w15:docId w15:val="{53E62E9E-54DD-E84B-9F6C-6B437760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D76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D76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3D76E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D76E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D76E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D76EF"/>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D76EF"/>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D76EF"/>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D76EF"/>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D76E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D76E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3D76E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D76E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D76E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D76E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D76E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D76E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D76EF"/>
    <w:rPr>
      <w:rFonts w:eastAsiaTheme="majorEastAsia" w:cstheme="majorBidi"/>
      <w:color w:val="272727" w:themeColor="text1" w:themeTint="D8"/>
    </w:rPr>
  </w:style>
  <w:style w:type="paragraph" w:styleId="Titel">
    <w:name w:val="Title"/>
    <w:basedOn w:val="Normal"/>
    <w:next w:val="Normal"/>
    <w:link w:val="TitelTegn"/>
    <w:uiPriority w:val="10"/>
    <w:qFormat/>
    <w:rsid w:val="003D76EF"/>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D76E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D76EF"/>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D76E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D76EF"/>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3D76EF"/>
    <w:rPr>
      <w:i/>
      <w:iCs/>
      <w:color w:val="404040" w:themeColor="text1" w:themeTint="BF"/>
    </w:rPr>
  </w:style>
  <w:style w:type="paragraph" w:styleId="Listeafsnit">
    <w:name w:val="List Paragraph"/>
    <w:basedOn w:val="Normal"/>
    <w:uiPriority w:val="34"/>
    <w:qFormat/>
    <w:rsid w:val="003D76EF"/>
    <w:pPr>
      <w:ind w:left="720"/>
      <w:contextualSpacing/>
    </w:pPr>
  </w:style>
  <w:style w:type="character" w:styleId="Kraftigfremhvning">
    <w:name w:val="Intense Emphasis"/>
    <w:basedOn w:val="Standardskrifttypeiafsnit"/>
    <w:uiPriority w:val="21"/>
    <w:qFormat/>
    <w:rsid w:val="003D76EF"/>
    <w:rPr>
      <w:i/>
      <w:iCs/>
      <w:color w:val="0F4761" w:themeColor="accent1" w:themeShade="BF"/>
    </w:rPr>
  </w:style>
  <w:style w:type="paragraph" w:styleId="Strktcitat">
    <w:name w:val="Intense Quote"/>
    <w:basedOn w:val="Normal"/>
    <w:next w:val="Normal"/>
    <w:link w:val="StrktcitatTegn"/>
    <w:uiPriority w:val="30"/>
    <w:qFormat/>
    <w:rsid w:val="003D7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D76EF"/>
    <w:rPr>
      <w:i/>
      <w:iCs/>
      <w:color w:val="0F4761" w:themeColor="accent1" w:themeShade="BF"/>
    </w:rPr>
  </w:style>
  <w:style w:type="character" w:styleId="Kraftighenvisning">
    <w:name w:val="Intense Reference"/>
    <w:basedOn w:val="Standardskrifttypeiafsnit"/>
    <w:uiPriority w:val="32"/>
    <w:qFormat/>
    <w:rsid w:val="003D76EF"/>
    <w:rPr>
      <w:b/>
      <w:bCs/>
      <w:smallCaps/>
      <w:color w:val="0F4761" w:themeColor="accent1" w:themeShade="BF"/>
      <w:spacing w:val="5"/>
    </w:rPr>
  </w:style>
  <w:style w:type="paragraph" w:styleId="NormalWeb">
    <w:name w:val="Normal (Web)"/>
    <w:basedOn w:val="Normal"/>
    <w:uiPriority w:val="99"/>
    <w:unhideWhenUsed/>
    <w:rsid w:val="003D76EF"/>
    <w:pPr>
      <w:spacing w:before="100" w:beforeAutospacing="1" w:after="100" w:afterAutospacing="1"/>
    </w:pPr>
    <w:rPr>
      <w:rFonts w:ascii="Times New Roman" w:eastAsia="Times New Roman" w:hAnsi="Times New Roman" w:cs="Times New Roman"/>
      <w:lang w:eastAsia="da-DK"/>
    </w:rPr>
  </w:style>
  <w:style w:type="character" w:styleId="Strk">
    <w:name w:val="Strong"/>
    <w:basedOn w:val="Standardskrifttypeiafsnit"/>
    <w:uiPriority w:val="22"/>
    <w:qFormat/>
    <w:rsid w:val="003D76EF"/>
    <w:rPr>
      <w:b/>
      <w:bCs/>
    </w:rPr>
  </w:style>
  <w:style w:type="character" w:customStyle="1" w:styleId="apple-converted-space">
    <w:name w:val="apple-converted-space"/>
    <w:basedOn w:val="Standardskrifttypeiafsnit"/>
    <w:rsid w:val="003D76EF"/>
  </w:style>
  <w:style w:type="table" w:styleId="Tabel-Gitter">
    <w:name w:val="Table Grid"/>
    <w:basedOn w:val="Tabel-Normal"/>
    <w:uiPriority w:val="39"/>
    <w:rsid w:val="003D7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C32B07"/>
    <w:pPr>
      <w:tabs>
        <w:tab w:val="center" w:pos="4819"/>
        <w:tab w:val="right" w:pos="9638"/>
      </w:tabs>
    </w:pPr>
  </w:style>
  <w:style w:type="character" w:customStyle="1" w:styleId="SidehovedTegn">
    <w:name w:val="Sidehoved Tegn"/>
    <w:basedOn w:val="Standardskrifttypeiafsnit"/>
    <w:link w:val="Sidehoved"/>
    <w:uiPriority w:val="99"/>
    <w:rsid w:val="00C32B07"/>
  </w:style>
  <w:style w:type="paragraph" w:styleId="Sidefod">
    <w:name w:val="footer"/>
    <w:basedOn w:val="Normal"/>
    <w:link w:val="SidefodTegn"/>
    <w:uiPriority w:val="99"/>
    <w:unhideWhenUsed/>
    <w:rsid w:val="00C32B07"/>
    <w:pPr>
      <w:tabs>
        <w:tab w:val="center" w:pos="4819"/>
        <w:tab w:val="right" w:pos="9638"/>
      </w:tabs>
    </w:pPr>
  </w:style>
  <w:style w:type="character" w:customStyle="1" w:styleId="SidefodTegn">
    <w:name w:val="Sidefod Tegn"/>
    <w:basedOn w:val="Standardskrifttypeiafsnit"/>
    <w:link w:val="Sidefod"/>
    <w:uiPriority w:val="99"/>
    <w:rsid w:val="00C32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30062">
      <w:bodyDiv w:val="1"/>
      <w:marLeft w:val="0"/>
      <w:marRight w:val="0"/>
      <w:marTop w:val="0"/>
      <w:marBottom w:val="0"/>
      <w:divBdr>
        <w:top w:val="none" w:sz="0" w:space="0" w:color="auto"/>
        <w:left w:val="none" w:sz="0" w:space="0" w:color="auto"/>
        <w:bottom w:val="none" w:sz="0" w:space="0" w:color="auto"/>
        <w:right w:val="none" w:sz="0" w:space="0" w:color="auto"/>
      </w:divBdr>
    </w:div>
    <w:div w:id="653532637">
      <w:bodyDiv w:val="1"/>
      <w:marLeft w:val="0"/>
      <w:marRight w:val="0"/>
      <w:marTop w:val="0"/>
      <w:marBottom w:val="0"/>
      <w:divBdr>
        <w:top w:val="none" w:sz="0" w:space="0" w:color="auto"/>
        <w:left w:val="none" w:sz="0" w:space="0" w:color="auto"/>
        <w:bottom w:val="none" w:sz="0" w:space="0" w:color="auto"/>
        <w:right w:val="none" w:sz="0" w:space="0" w:color="auto"/>
      </w:divBdr>
    </w:div>
    <w:div w:id="1051463129">
      <w:bodyDiv w:val="1"/>
      <w:marLeft w:val="0"/>
      <w:marRight w:val="0"/>
      <w:marTop w:val="0"/>
      <w:marBottom w:val="0"/>
      <w:divBdr>
        <w:top w:val="none" w:sz="0" w:space="0" w:color="auto"/>
        <w:left w:val="none" w:sz="0" w:space="0" w:color="auto"/>
        <w:bottom w:val="none" w:sz="0" w:space="0" w:color="auto"/>
        <w:right w:val="none" w:sz="0" w:space="0" w:color="auto"/>
      </w:divBdr>
    </w:div>
    <w:div w:id="1212956739">
      <w:bodyDiv w:val="1"/>
      <w:marLeft w:val="0"/>
      <w:marRight w:val="0"/>
      <w:marTop w:val="0"/>
      <w:marBottom w:val="0"/>
      <w:divBdr>
        <w:top w:val="none" w:sz="0" w:space="0" w:color="auto"/>
        <w:left w:val="none" w:sz="0" w:space="0" w:color="auto"/>
        <w:bottom w:val="none" w:sz="0" w:space="0" w:color="auto"/>
        <w:right w:val="none" w:sz="0" w:space="0" w:color="auto"/>
      </w:divBdr>
      <w:divsChild>
        <w:div w:id="303391845">
          <w:marLeft w:val="0"/>
          <w:marRight w:val="0"/>
          <w:marTop w:val="0"/>
          <w:marBottom w:val="0"/>
          <w:divBdr>
            <w:top w:val="none" w:sz="0" w:space="0" w:color="auto"/>
            <w:left w:val="none" w:sz="0" w:space="0" w:color="auto"/>
            <w:bottom w:val="none" w:sz="0" w:space="0" w:color="auto"/>
            <w:right w:val="none" w:sz="0" w:space="0" w:color="auto"/>
          </w:divBdr>
          <w:divsChild>
            <w:div w:id="732385600">
              <w:marLeft w:val="0"/>
              <w:marRight w:val="0"/>
              <w:marTop w:val="0"/>
              <w:marBottom w:val="0"/>
              <w:divBdr>
                <w:top w:val="none" w:sz="0" w:space="0" w:color="auto"/>
                <w:left w:val="none" w:sz="0" w:space="0" w:color="auto"/>
                <w:bottom w:val="none" w:sz="0" w:space="0" w:color="auto"/>
                <w:right w:val="none" w:sz="0" w:space="0" w:color="auto"/>
              </w:divBdr>
            </w:div>
          </w:divsChild>
        </w:div>
        <w:div w:id="1247571547">
          <w:marLeft w:val="0"/>
          <w:marRight w:val="0"/>
          <w:marTop w:val="0"/>
          <w:marBottom w:val="0"/>
          <w:divBdr>
            <w:top w:val="none" w:sz="0" w:space="0" w:color="auto"/>
            <w:left w:val="none" w:sz="0" w:space="0" w:color="auto"/>
            <w:bottom w:val="none" w:sz="0" w:space="0" w:color="auto"/>
            <w:right w:val="none" w:sz="0" w:space="0" w:color="auto"/>
          </w:divBdr>
          <w:divsChild>
            <w:div w:id="1922522761">
              <w:marLeft w:val="0"/>
              <w:marRight w:val="0"/>
              <w:marTop w:val="0"/>
              <w:marBottom w:val="0"/>
              <w:divBdr>
                <w:top w:val="none" w:sz="0" w:space="0" w:color="auto"/>
                <w:left w:val="none" w:sz="0" w:space="0" w:color="auto"/>
                <w:bottom w:val="none" w:sz="0" w:space="0" w:color="auto"/>
                <w:right w:val="none" w:sz="0" w:space="0" w:color="auto"/>
              </w:divBdr>
              <w:divsChild>
                <w:div w:id="13440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60641">
      <w:bodyDiv w:val="1"/>
      <w:marLeft w:val="0"/>
      <w:marRight w:val="0"/>
      <w:marTop w:val="0"/>
      <w:marBottom w:val="0"/>
      <w:divBdr>
        <w:top w:val="none" w:sz="0" w:space="0" w:color="auto"/>
        <w:left w:val="none" w:sz="0" w:space="0" w:color="auto"/>
        <w:bottom w:val="none" w:sz="0" w:space="0" w:color="auto"/>
        <w:right w:val="none" w:sz="0" w:space="0" w:color="auto"/>
      </w:divBdr>
      <w:divsChild>
        <w:div w:id="1810708905">
          <w:marLeft w:val="0"/>
          <w:marRight w:val="0"/>
          <w:marTop w:val="0"/>
          <w:marBottom w:val="0"/>
          <w:divBdr>
            <w:top w:val="none" w:sz="0" w:space="0" w:color="auto"/>
            <w:left w:val="none" w:sz="0" w:space="0" w:color="auto"/>
            <w:bottom w:val="none" w:sz="0" w:space="0" w:color="auto"/>
            <w:right w:val="none" w:sz="0" w:space="0" w:color="auto"/>
          </w:divBdr>
          <w:divsChild>
            <w:div w:id="432749138">
              <w:marLeft w:val="0"/>
              <w:marRight w:val="0"/>
              <w:marTop w:val="0"/>
              <w:marBottom w:val="0"/>
              <w:divBdr>
                <w:top w:val="none" w:sz="0" w:space="0" w:color="auto"/>
                <w:left w:val="none" w:sz="0" w:space="0" w:color="auto"/>
                <w:bottom w:val="none" w:sz="0" w:space="0" w:color="auto"/>
                <w:right w:val="none" w:sz="0" w:space="0" w:color="auto"/>
              </w:divBdr>
            </w:div>
          </w:divsChild>
        </w:div>
        <w:div w:id="611405468">
          <w:marLeft w:val="0"/>
          <w:marRight w:val="0"/>
          <w:marTop w:val="0"/>
          <w:marBottom w:val="0"/>
          <w:divBdr>
            <w:top w:val="none" w:sz="0" w:space="0" w:color="auto"/>
            <w:left w:val="none" w:sz="0" w:space="0" w:color="auto"/>
            <w:bottom w:val="none" w:sz="0" w:space="0" w:color="auto"/>
            <w:right w:val="none" w:sz="0" w:space="0" w:color="auto"/>
          </w:divBdr>
          <w:divsChild>
            <w:div w:id="1045107948">
              <w:marLeft w:val="0"/>
              <w:marRight w:val="0"/>
              <w:marTop w:val="0"/>
              <w:marBottom w:val="0"/>
              <w:divBdr>
                <w:top w:val="none" w:sz="0" w:space="0" w:color="auto"/>
                <w:left w:val="none" w:sz="0" w:space="0" w:color="auto"/>
                <w:bottom w:val="none" w:sz="0" w:space="0" w:color="auto"/>
                <w:right w:val="none" w:sz="0" w:space="0" w:color="auto"/>
              </w:divBdr>
              <w:divsChild>
                <w:div w:id="1482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7592">
      <w:bodyDiv w:val="1"/>
      <w:marLeft w:val="0"/>
      <w:marRight w:val="0"/>
      <w:marTop w:val="0"/>
      <w:marBottom w:val="0"/>
      <w:divBdr>
        <w:top w:val="none" w:sz="0" w:space="0" w:color="auto"/>
        <w:left w:val="none" w:sz="0" w:space="0" w:color="auto"/>
        <w:bottom w:val="none" w:sz="0" w:space="0" w:color="auto"/>
        <w:right w:val="none" w:sz="0" w:space="0" w:color="auto"/>
      </w:divBdr>
    </w:div>
    <w:div w:id="1525903552">
      <w:bodyDiv w:val="1"/>
      <w:marLeft w:val="0"/>
      <w:marRight w:val="0"/>
      <w:marTop w:val="0"/>
      <w:marBottom w:val="0"/>
      <w:divBdr>
        <w:top w:val="none" w:sz="0" w:space="0" w:color="auto"/>
        <w:left w:val="none" w:sz="0" w:space="0" w:color="auto"/>
        <w:bottom w:val="none" w:sz="0" w:space="0" w:color="auto"/>
        <w:right w:val="none" w:sz="0" w:space="0" w:color="auto"/>
      </w:divBdr>
    </w:div>
    <w:div w:id="214226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1184</Words>
  <Characters>5048</Characters>
  <Application>Microsoft Office Word</Application>
  <DocSecurity>0</DocSecurity>
  <Lines>103</Lines>
  <Paragraphs>62</Paragraphs>
  <ScaleCrop>false</ScaleCrop>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 Thrane Horn Leisvig</dc:creator>
  <cp:keywords/>
  <dc:description/>
  <cp:lastModifiedBy>Brit Thrane Horn Leisvig</cp:lastModifiedBy>
  <cp:revision>3</cp:revision>
  <dcterms:created xsi:type="dcterms:W3CDTF">2024-08-08T13:23:00Z</dcterms:created>
  <dcterms:modified xsi:type="dcterms:W3CDTF">2024-08-09T07:12:00Z</dcterms:modified>
</cp:coreProperties>
</file>