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D38B" w14:textId="0F5227B1" w:rsidR="009E0F24" w:rsidRPr="009E0F24" w:rsidRDefault="009E0F24" w:rsidP="00BE46D2">
      <w:pPr>
        <w:pStyle w:val="NormalWeb"/>
        <w:numPr>
          <w:ilvl w:val="0"/>
          <w:numId w:val="6"/>
        </w:numPr>
        <w:shd w:val="clear" w:color="auto" w:fill="FFFFFF"/>
        <w:rPr>
          <w:rFonts w:ascii="Noto Sans" w:hAnsi="Noto Sans" w:cs="Noto Sans"/>
          <w:b/>
          <w:bCs/>
          <w:sz w:val="32"/>
          <w:szCs w:val="32"/>
        </w:rPr>
      </w:pPr>
      <w:r w:rsidRPr="009E0F24">
        <w:rPr>
          <w:rFonts w:ascii="Noto Sans" w:hAnsi="Noto Sans" w:cs="Noto Sans"/>
          <w:b/>
          <w:bCs/>
          <w:sz w:val="32"/>
          <w:szCs w:val="32"/>
        </w:rPr>
        <w:t>Hvor</w:t>
      </w:r>
      <w:r w:rsidR="00BE46D2">
        <w:rPr>
          <w:rFonts w:ascii="Noto Sans" w:hAnsi="Noto Sans" w:cs="Noto Sans"/>
          <w:b/>
          <w:bCs/>
          <w:sz w:val="32"/>
          <w:szCs w:val="32"/>
        </w:rPr>
        <w:t>f</w:t>
      </w:r>
      <w:r w:rsidRPr="009E0F24">
        <w:rPr>
          <w:rFonts w:ascii="Noto Sans" w:hAnsi="Noto Sans" w:cs="Noto Sans"/>
          <w:b/>
          <w:bCs/>
          <w:sz w:val="32"/>
          <w:szCs w:val="32"/>
        </w:rPr>
        <w:t>or bevæge sig?</w:t>
      </w:r>
    </w:p>
    <w:p w14:paraId="0BC3681B" w14:textId="6E5FD45D" w:rsidR="009E0F24" w:rsidRDefault="009E0F24" w:rsidP="009E0F24">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For at holde kroppen ved lige og klare vores hverdag skal vi indimellem bevæge os mere, end vi egentlig behøver. Det kan være at gå en tur, cykle eller dyrke anden fysisk aktivitet. Hvis ikke vi er aktive, begynder vi allerede fra 20-årsalderen at miste muskelmasse. Hvis vi er inaktive, reduceres vores kondition og muskelstyrke, vores ledbånd bliver svagere, og vi øger risikoen for en lang række alvorlige sygdomme som diabetes, depression, hjerte-kar-sygdomme og forskellige former for kræft, som alt sammen kan føre til en tidlig død. Sundhedsstyrelsen, som er den øverste myndighed for folkesundheden i Danmark, har beregnet, at mennesker, der ikke er fysisk aktive, i gennemsnit lever omtrent syv år kortere end fysisk aktive mennesker. Efter rygning er fysisk inaktivitet den største årsag til, at danskere dør tidligt. Det er derfor meget vigtigt, at vi bevæger os og dermed holder os sunde. Nyere forskning viser også, at fysisk aktivitet kan styrke mentale funktioner og processer såsom hukommelse, koncentration og problemløsning.</w:t>
      </w:r>
    </w:p>
    <w:p w14:paraId="627D94B2" w14:textId="77777777" w:rsidR="009E0F24" w:rsidRDefault="009E0F24" w:rsidP="009E0F24">
      <w:pPr>
        <w:pStyle w:val="NormalWeb"/>
        <w:shd w:val="clear" w:color="auto" w:fill="FFFFFF"/>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Med tanke på alle disse positive effekter af fysisk aktivitet giver det god mening, at der står i lovgivningen for faget idræt C i gymnasiet, at du som elev skal opnå god fysisk kapacitet og motiveres til at være fysisk aktiv. God fysisk kapacitet defineres som et styrke- og konditionsniveau samt koordinationsevne over gennemsnittet for danskere med samme køn og alder. Din fysiske kapacitet er et af de parametre, som du vil blive bedømt på i faget.</w:t>
      </w:r>
    </w:p>
    <w:p w14:paraId="31781F26" w14:textId="77777777" w:rsidR="009E0F24" w:rsidRDefault="009E0F24">
      <w:pPr>
        <w:rPr>
          <w:rFonts w:ascii="Noto Sans" w:hAnsi="Noto Sans" w:cs="Noto Sans"/>
          <w:color w:val="333333"/>
          <w:sz w:val="26"/>
          <w:szCs w:val="26"/>
          <w:shd w:val="clear" w:color="auto" w:fill="FFFFFF"/>
        </w:rPr>
      </w:pPr>
    </w:p>
    <w:p w14:paraId="0519C6CE" w14:textId="0EE727CC" w:rsidR="00BE46D2" w:rsidRDefault="009E0F24">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 xml:space="preserve">Der er imidlertid også mange andre gode grunde til at bevæge sig og dyrke en fysisk aktivitet end for at holde sig sund. </w:t>
      </w:r>
      <w:proofErr w:type="gramStart"/>
      <w:r>
        <w:rPr>
          <w:rFonts w:ascii="Noto Sans" w:hAnsi="Noto Sans" w:cs="Noto Sans"/>
          <w:color w:val="333333"/>
          <w:sz w:val="26"/>
          <w:szCs w:val="26"/>
          <w:shd w:val="clear" w:color="auto" w:fill="FFFFFF"/>
        </w:rPr>
        <w:t>Eksempelvis</w:t>
      </w:r>
      <w:proofErr w:type="gramEnd"/>
      <w:r>
        <w:rPr>
          <w:rFonts w:ascii="Noto Sans" w:hAnsi="Noto Sans" w:cs="Noto Sans"/>
          <w:color w:val="333333"/>
          <w:sz w:val="26"/>
          <w:szCs w:val="26"/>
          <w:shd w:val="clear" w:color="auto" w:fill="FFFFFF"/>
        </w:rPr>
        <w:t xml:space="preserve"> bevæger nogle sig, fordi de synes, det er sjovt, eller fordi det er forbundet med socialt samvær. Andre gør det, fordi de godt kan lide at konkurrere eller for at få en veltrænet krop. Og endelig er der nogle, som godt kan lide at lære nye bevægelser eller blive dygtig til en konkret aktivitet. </w:t>
      </w:r>
    </w:p>
    <w:p w14:paraId="365933D6" w14:textId="77777777" w:rsidR="00BE46D2" w:rsidRDefault="00BE46D2">
      <w:pPr>
        <w:rPr>
          <w:rFonts w:ascii="Noto Sans" w:hAnsi="Noto Sans" w:cs="Noto Sans"/>
          <w:color w:val="333333"/>
          <w:sz w:val="26"/>
          <w:szCs w:val="26"/>
          <w:shd w:val="clear" w:color="auto" w:fill="FFFFFF"/>
        </w:rPr>
      </w:pPr>
    </w:p>
    <w:p w14:paraId="139B12FA" w14:textId="28EB4609" w:rsidR="00BE46D2" w:rsidRPr="00BE46D2" w:rsidRDefault="00BE46D2" w:rsidP="00BE46D2">
      <w:pPr>
        <w:pStyle w:val="Overskrift1"/>
        <w:numPr>
          <w:ilvl w:val="0"/>
          <w:numId w:val="6"/>
        </w:numPr>
        <w:shd w:val="clear" w:color="auto" w:fill="FFFFFF"/>
        <w:spacing w:before="0" w:beforeAutospacing="0" w:after="0" w:afterAutospacing="0"/>
        <w:rPr>
          <w:rFonts w:ascii="Volkhov" w:hAnsi="Volkhov"/>
          <w:color w:val="333333"/>
          <w:sz w:val="42"/>
          <w:szCs w:val="42"/>
        </w:rPr>
      </w:pPr>
      <w:r>
        <w:rPr>
          <w:rFonts w:ascii="Volkhov" w:hAnsi="Volkhov"/>
          <w:color w:val="333333"/>
          <w:sz w:val="42"/>
          <w:szCs w:val="42"/>
        </w:rPr>
        <w:t xml:space="preserve"> </w:t>
      </w:r>
      <w:r>
        <w:rPr>
          <w:rFonts w:ascii="Volkhov" w:hAnsi="Volkhov"/>
          <w:color w:val="333333"/>
          <w:sz w:val="42"/>
          <w:szCs w:val="42"/>
        </w:rPr>
        <w:t>Hvorfor bevæger du dig?</w:t>
      </w:r>
    </w:p>
    <w:p w14:paraId="237F3617" w14:textId="77777777" w:rsidR="00BE46D2" w:rsidRPr="00BE46D2" w:rsidRDefault="00BE46D2" w:rsidP="00BE46D2">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46D2">
        <w:rPr>
          <w:rFonts w:ascii="Noto Sans" w:eastAsia="Times New Roman" w:hAnsi="Noto Sans" w:cs="Noto Sans"/>
          <w:color w:val="333333"/>
          <w:kern w:val="0"/>
          <w:sz w:val="26"/>
          <w:szCs w:val="26"/>
          <w:lang w:eastAsia="da-DK"/>
          <w14:ligatures w14:val="none"/>
        </w:rPr>
        <w:t xml:space="preserve">Inden for motivationsteori beskæftiger man sig med forskellige forklaringer på, hvorfor vi handler, som vi gør, og hvad, der driver os, når vi fx vælger at dyrke idræt. Ordet motivation kommer fra det latinske </w:t>
      </w:r>
      <w:proofErr w:type="gramStart"/>
      <w:r w:rsidRPr="00BE46D2">
        <w:rPr>
          <w:rFonts w:ascii="Noto Sans" w:eastAsia="Times New Roman" w:hAnsi="Noto Sans" w:cs="Noto Sans"/>
          <w:color w:val="333333"/>
          <w:kern w:val="0"/>
          <w:sz w:val="26"/>
          <w:szCs w:val="26"/>
          <w:lang w:eastAsia="da-DK"/>
          <w14:ligatures w14:val="none"/>
        </w:rPr>
        <w:t>movere</w:t>
      </w:r>
      <w:proofErr w:type="gramEnd"/>
      <w:r w:rsidRPr="00BE46D2">
        <w:rPr>
          <w:rFonts w:ascii="Noto Sans" w:eastAsia="Times New Roman" w:hAnsi="Noto Sans" w:cs="Noto Sans"/>
          <w:color w:val="333333"/>
          <w:kern w:val="0"/>
          <w:sz w:val="26"/>
          <w:szCs w:val="26"/>
          <w:lang w:eastAsia="da-DK"/>
          <w14:ligatures w14:val="none"/>
        </w:rPr>
        <w:t>, som betyder at bevæge eller flytte sig.</w:t>
      </w:r>
    </w:p>
    <w:p w14:paraId="624AC46E" w14:textId="77777777" w:rsidR="00BE46D2" w:rsidRPr="00BE46D2" w:rsidRDefault="00BE46D2" w:rsidP="00BE46D2">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46D2">
        <w:rPr>
          <w:rFonts w:ascii="Noto Sans" w:eastAsia="Times New Roman" w:hAnsi="Noto Sans" w:cs="Noto Sans"/>
          <w:color w:val="333333"/>
          <w:kern w:val="0"/>
          <w:sz w:val="26"/>
          <w:szCs w:val="26"/>
          <w:lang w:eastAsia="da-DK"/>
          <w14:ligatures w14:val="none"/>
        </w:rPr>
        <w:t>Man skelner mellem indre og ydre motivation.</w:t>
      </w:r>
    </w:p>
    <w:p w14:paraId="695E9304" w14:textId="77777777" w:rsidR="00BE46D2" w:rsidRPr="00BE46D2" w:rsidRDefault="00BE46D2" w:rsidP="00BE46D2">
      <w:pPr>
        <w:numPr>
          <w:ilvl w:val="0"/>
          <w:numId w:val="4"/>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46D2">
        <w:rPr>
          <w:rFonts w:ascii="Noto Sans" w:eastAsia="Times New Roman" w:hAnsi="Noto Sans" w:cs="Noto Sans"/>
          <w:color w:val="333333"/>
          <w:kern w:val="0"/>
          <w:sz w:val="26"/>
          <w:szCs w:val="26"/>
          <w:lang w:eastAsia="da-DK"/>
          <w14:ligatures w14:val="none"/>
        </w:rPr>
        <w:t>Den indre motivation driver os til at gøre noget ud fra vores personlige behov eller interesse i en bestemt aktivitet.</w:t>
      </w:r>
    </w:p>
    <w:p w14:paraId="6C3ADF3C" w14:textId="1B6F1DD5" w:rsidR="00BE46D2" w:rsidRPr="00BE46D2" w:rsidRDefault="00BE46D2" w:rsidP="00BE46D2">
      <w:pPr>
        <w:numPr>
          <w:ilvl w:val="0"/>
          <w:numId w:val="4"/>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BE46D2">
        <w:rPr>
          <w:rFonts w:ascii="Noto Sans" w:eastAsia="Times New Roman" w:hAnsi="Noto Sans" w:cs="Noto Sans"/>
          <w:color w:val="333333"/>
          <w:kern w:val="0"/>
          <w:sz w:val="26"/>
          <w:szCs w:val="26"/>
          <w:lang w:eastAsia="da-DK"/>
          <w14:ligatures w14:val="none"/>
        </w:rPr>
        <w:t xml:space="preserve">Den ydre motivation driver os til at gøre noget for at nå et bestemt mål eller resultat, som ikke er knyttet direkte til aktiviteten. Det kan fx være at dyrke en </w:t>
      </w:r>
      <w:r w:rsidRPr="00BE46D2">
        <w:rPr>
          <w:rFonts w:ascii="Noto Sans" w:eastAsia="Times New Roman" w:hAnsi="Noto Sans" w:cs="Noto Sans"/>
          <w:color w:val="333333"/>
          <w:kern w:val="0"/>
          <w:sz w:val="26"/>
          <w:szCs w:val="26"/>
          <w:lang w:eastAsia="da-DK"/>
          <w14:ligatures w14:val="none"/>
        </w:rPr>
        <w:lastRenderedPageBreak/>
        <w:t>aktivitet, som man egentlig synes er kedelig, men man gør det alligevel for at få en sund krop. Hvis du kun deltager i idrætsundervisningen for at bestå faget idræt, så er man drevet af en ydre motivation.</w:t>
      </w:r>
    </w:p>
    <w:p w14:paraId="2992F862" w14:textId="0AE0A108" w:rsidR="00BE46D2" w:rsidRPr="00BE46D2" w:rsidRDefault="00BE46D2" w:rsidP="00BE46D2">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BE46D2">
        <w:rPr>
          <w:rFonts w:ascii="Noto Sans" w:eastAsia="Times New Roman" w:hAnsi="Noto Sans" w:cs="Noto Sans"/>
          <w:color w:val="333333"/>
          <w:kern w:val="0"/>
          <w:sz w:val="26"/>
          <w:szCs w:val="26"/>
          <w:lang w:eastAsia="da-DK"/>
          <w14:ligatures w14:val="none"/>
        </w:rPr>
        <w:t>Forskellen mellem indre og ydre motivation er, om man finder glæde og mening i selve aktiviteten eller i det resultat, som man får ud af aktiviteten. Indre motivation for bevægelse og fysiske aktiviteter kan være glæde, spænding, afkobling, læring, fordybelse m.m. Ved ydre motivation er aktiviteter bare et instrument til at nå noget andet. Ydre motivation for bevægelse og fysiske aktiviteter kan være penge, prestige, karriere, sundhed, ’den perfekte krop’ m.m.</w:t>
      </w:r>
    </w:p>
    <w:p w14:paraId="064F9D8C" w14:textId="645AF68B" w:rsidR="00BE46D2" w:rsidRDefault="00BE46D2" w:rsidP="00BE46D2">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BE46D2">
        <w:rPr>
          <w:rFonts w:ascii="Noto Sans" w:eastAsia="Times New Roman" w:hAnsi="Noto Sans" w:cs="Noto Sans"/>
          <w:color w:val="333333"/>
          <w:kern w:val="0"/>
          <w:sz w:val="26"/>
          <w:szCs w:val="26"/>
          <w:lang w:eastAsia="da-DK"/>
          <w14:ligatures w14:val="none"/>
        </w:rPr>
        <w:t>Hvis du fx går til fodbold, fordi du elsker at spille fodbold, er du drevet af en indre motivation. Hvis du går til fodbold, fordi din far giver dig 100 kr. for hver kamp på førsteholdet, så er du drevet af en ydre motivation. Du kan sagtens være drevet af både indre og ydre motivation, men de fleste har en idé om, hvad deres primære motivation er. Ens motivation kan også ændre sig. Først spillede du måske fodbold, fordi din far gav dig penge (ydre motivation). Efter noget tid blev du bidt af det og spiller derfor nu primært, fordi du synes, det er sjovt, eller du gerne vil blive god (indre motivation). Motivation kan illustreres som en linje med indre og ydre motivation som yderpunkter (figur 1.1). Måske er du udelukkende drevet af indre eller ydre motivation og dermed placeret i et af yderpunkterne. Hvis du er drevet af begge dele, er du placeret et sted midt på linjen.</w:t>
      </w:r>
    </w:p>
    <w:p w14:paraId="0489D159" w14:textId="32FA67B2" w:rsidR="00BE46D2" w:rsidRPr="00BE46D2" w:rsidRDefault="00BE46D2" w:rsidP="00BE46D2">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BE46D2">
        <w:rPr>
          <w:rFonts w:ascii="Noto Sans" w:eastAsia="Times New Roman" w:hAnsi="Noto Sans" w:cs="Noto Sans"/>
          <w:noProof/>
          <w:color w:val="333333"/>
          <w:kern w:val="0"/>
          <w:sz w:val="26"/>
          <w:szCs w:val="26"/>
          <w:lang w:eastAsia="da-DK"/>
          <w14:ligatures w14:val="none"/>
        </w:rPr>
        <w:drawing>
          <wp:inline distT="0" distB="0" distL="0" distR="0" wp14:anchorId="17110F6F" wp14:editId="098E4BB0">
            <wp:extent cx="6120130" cy="95440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954405"/>
                    </a:xfrm>
                    <a:prstGeom prst="rect">
                      <a:avLst/>
                    </a:prstGeom>
                    <a:noFill/>
                    <a:ln>
                      <a:noFill/>
                    </a:ln>
                  </pic:spPr>
                </pic:pic>
              </a:graphicData>
            </a:graphic>
          </wp:inline>
        </w:drawing>
      </w:r>
    </w:p>
    <w:p w14:paraId="10032EAB" w14:textId="63CF0B1A" w:rsidR="00BE46D2" w:rsidRPr="00BE46D2" w:rsidRDefault="00BE46D2" w:rsidP="00BE46D2">
      <w:pPr>
        <w:spacing w:after="0" w:line="360" w:lineRule="atLeast"/>
        <w:rPr>
          <w:rFonts w:ascii="Times New Roman" w:eastAsia="Times New Roman" w:hAnsi="Times New Roman" w:cs="Times New Roman"/>
          <w:color w:val="555555"/>
          <w:kern w:val="0"/>
          <w:sz w:val="23"/>
          <w:szCs w:val="23"/>
          <w:lang w:eastAsia="da-DK"/>
          <w14:ligatures w14:val="none"/>
        </w:rPr>
      </w:pPr>
      <w:r w:rsidRPr="00BE46D2">
        <w:rPr>
          <w:rFonts w:ascii="Times New Roman" w:eastAsia="Times New Roman" w:hAnsi="Times New Roman" w:cs="Times New Roman"/>
          <w:b/>
          <w:bCs/>
          <w:color w:val="767676"/>
          <w:kern w:val="0"/>
          <w:sz w:val="23"/>
          <w:szCs w:val="23"/>
          <w:lang w:eastAsia="da-DK"/>
          <w14:ligatures w14:val="none"/>
        </w:rPr>
        <w:t>FIGUR 1.1</w:t>
      </w:r>
      <w:r w:rsidRPr="00BE46D2">
        <w:rPr>
          <w:rFonts w:ascii="var(--font-content)" w:eastAsia="Times New Roman" w:hAnsi="var(--font-content)" w:cs="Times New Roman"/>
          <w:color w:val="555555"/>
          <w:kern w:val="0"/>
          <w:sz w:val="23"/>
          <w:szCs w:val="23"/>
          <w:lang w:eastAsia="da-DK"/>
          <w14:ligatures w14:val="none"/>
        </w:rPr>
        <w:t>Motivationslinjen for indre og ydre motivation.</w:t>
      </w:r>
    </w:p>
    <w:p w14:paraId="65B83CC2" w14:textId="18E9C7BA" w:rsidR="00BE46D2" w:rsidRPr="00BE46D2" w:rsidRDefault="00BE46D2" w:rsidP="00BE46D2">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Pr>
          <w:noProof/>
        </w:rPr>
        <w:drawing>
          <wp:anchor distT="0" distB="0" distL="114300" distR="114300" simplePos="0" relativeHeight="251658240" behindDoc="1" locked="0" layoutInCell="1" allowOverlap="1" wp14:anchorId="5E455445" wp14:editId="2F7A864F">
            <wp:simplePos x="0" y="0"/>
            <wp:positionH relativeFrom="margin">
              <wp:posOffset>-63500</wp:posOffset>
            </wp:positionH>
            <wp:positionV relativeFrom="paragraph">
              <wp:posOffset>232410</wp:posOffset>
            </wp:positionV>
            <wp:extent cx="4629150" cy="3314700"/>
            <wp:effectExtent l="0" t="0" r="0" b="0"/>
            <wp:wrapTight wrapText="bothSides">
              <wp:wrapPolygon edited="0">
                <wp:start x="0" y="0"/>
                <wp:lineTo x="0" y="21476"/>
                <wp:lineTo x="21511" y="21476"/>
                <wp:lineTo x="21511"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5F76A" w14:textId="77777777" w:rsidR="00BE46D2" w:rsidRDefault="00BE46D2">
      <w:pPr>
        <w:rPr>
          <w:rFonts w:ascii="Noto Sans" w:hAnsi="Noto Sans" w:cs="Noto Sans"/>
          <w:color w:val="555555"/>
          <w:sz w:val="23"/>
          <w:szCs w:val="23"/>
          <w:shd w:val="clear" w:color="auto" w:fill="FFFFFF"/>
        </w:rPr>
      </w:pPr>
      <w:r w:rsidRPr="00BE46D2">
        <w:rPr>
          <w:rFonts w:ascii="Noto Sans" w:hAnsi="Noto Sans" w:cs="Noto Sans"/>
          <w:color w:val="555555"/>
          <w:sz w:val="23"/>
          <w:szCs w:val="23"/>
          <w:shd w:val="clear" w:color="auto" w:fill="FFFFFF"/>
        </w:rPr>
        <w:t xml:space="preserve"> </w:t>
      </w:r>
    </w:p>
    <w:p w14:paraId="65BF4654" w14:textId="5B9FF7E5" w:rsidR="00BE46D2" w:rsidRDefault="00BE46D2">
      <w:r>
        <w:rPr>
          <w:rFonts w:ascii="Noto Sans" w:hAnsi="Noto Sans" w:cs="Noto Sans"/>
          <w:color w:val="555555"/>
          <w:sz w:val="23"/>
          <w:szCs w:val="23"/>
          <w:shd w:val="clear" w:color="auto" w:fill="FFFFFF"/>
        </w:rPr>
        <w:t>TABEL 1.1. Gymnasieelevers motivation for bevægelse. I en undersøgelse har 507 gymnasieelever svaret på, hvad der motiverer dem til at træne eller dyrke idræt. I undersøgelsen fremgik forskellige konkrete grunde, som gymnasieeleverne skulle vælge imellem. Tabellen viser fordelingen af svar.</w:t>
      </w:r>
    </w:p>
    <w:p w14:paraId="0FA8A5A7" w14:textId="77777777" w:rsidR="00BE46D2" w:rsidRDefault="00BE46D2"/>
    <w:p w14:paraId="7C609C4C" w14:textId="77777777" w:rsidR="00BE46D2" w:rsidRDefault="00BE46D2"/>
    <w:p w14:paraId="3FDD3F28" w14:textId="53E7BD93" w:rsidR="00BE46D2" w:rsidRDefault="00BE46D2">
      <w:r>
        <w:lastRenderedPageBreak/>
        <w:t>Spørgsmål til teksten</w:t>
      </w:r>
    </w:p>
    <w:p w14:paraId="0A746292" w14:textId="77777777" w:rsidR="00BE46D2" w:rsidRDefault="00BE46D2" w:rsidP="00BE46D2">
      <w:r>
        <w:t xml:space="preserve">Del 1: </w:t>
      </w:r>
    </w:p>
    <w:p w14:paraId="2E01FCB1" w14:textId="67024F09" w:rsidR="007974C7" w:rsidRDefault="007974C7" w:rsidP="00BE46D2">
      <w:pPr>
        <w:pStyle w:val="Listeafsnit"/>
        <w:numPr>
          <w:ilvl w:val="0"/>
          <w:numId w:val="7"/>
        </w:numPr>
      </w:pPr>
      <w:r>
        <w:t>Hvilke overordnede grunde kan der være til at bevæge sig?</w:t>
      </w:r>
    </w:p>
    <w:p w14:paraId="3B6DABEE" w14:textId="12498105" w:rsidR="007974C7" w:rsidRDefault="007974C7" w:rsidP="007974C7">
      <w:r>
        <w:t xml:space="preserve">Del 2: </w:t>
      </w:r>
    </w:p>
    <w:p w14:paraId="0B8207CB" w14:textId="28E75398" w:rsidR="00BE46D2" w:rsidRDefault="00BE46D2" w:rsidP="00BE46D2">
      <w:pPr>
        <w:pStyle w:val="Listeafsnit"/>
        <w:numPr>
          <w:ilvl w:val="0"/>
          <w:numId w:val="7"/>
        </w:numPr>
      </w:pPr>
      <w:r>
        <w:t>Hvad er forskellen på indre og ydre motivation</w:t>
      </w:r>
      <w:r w:rsidR="007974C7">
        <w:t>?</w:t>
      </w:r>
    </w:p>
    <w:p w14:paraId="05C9B1ED" w14:textId="79A7B1B1" w:rsidR="007974C7" w:rsidRDefault="007974C7" w:rsidP="007974C7">
      <w:pPr>
        <w:pStyle w:val="Listeafsnit"/>
        <w:numPr>
          <w:ilvl w:val="0"/>
          <w:numId w:val="7"/>
        </w:numPr>
      </w:pPr>
      <w:r>
        <w:t>Tænk over hvordan din egen motivation er på linjen når du er fysisk aktiv? Er der forskel alt efter hvilken aktivitet du dyrker?</w:t>
      </w:r>
    </w:p>
    <w:p w14:paraId="60516DA9" w14:textId="01AFF361" w:rsidR="007974C7" w:rsidRDefault="007974C7" w:rsidP="00BE46D2">
      <w:pPr>
        <w:pStyle w:val="Listeafsnit"/>
        <w:numPr>
          <w:ilvl w:val="0"/>
          <w:numId w:val="7"/>
        </w:numPr>
      </w:pPr>
      <w:r>
        <w:t>Hvilken motivation har du for faget idræt? (overvej igen hvor på motivationslinjen du er)</w:t>
      </w:r>
    </w:p>
    <w:p w14:paraId="37E1EBBF" w14:textId="72CAD5F3" w:rsidR="007974C7" w:rsidRDefault="007974C7" w:rsidP="00BE46D2">
      <w:pPr>
        <w:pStyle w:val="Listeafsnit"/>
        <w:numPr>
          <w:ilvl w:val="0"/>
          <w:numId w:val="7"/>
        </w:numPr>
      </w:pPr>
      <w:r>
        <w:t>Hvad er de mest udbredte motivationer for at træne eller dyrke idræt? (se tabel 1.1)</w:t>
      </w:r>
    </w:p>
    <w:p w14:paraId="19DBA744" w14:textId="71AE918A" w:rsidR="007974C7" w:rsidRDefault="007974C7" w:rsidP="00BE46D2">
      <w:pPr>
        <w:pStyle w:val="Listeafsnit"/>
        <w:numPr>
          <w:ilvl w:val="0"/>
          <w:numId w:val="7"/>
        </w:numPr>
      </w:pPr>
      <w:r>
        <w:t>Hvilke af disse motivationer kan forstås som henholdsvis indre og ydre motivation?</w:t>
      </w:r>
    </w:p>
    <w:sectPr w:rsidR="007974C7" w:rsidSect="00BE46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Volkhov">
    <w:altName w:val="Cambria"/>
    <w:panose1 w:val="00000000000000000000"/>
    <w:charset w:val="00"/>
    <w:family w:val="roman"/>
    <w:notTrueType/>
    <w:pitch w:val="default"/>
  </w:font>
  <w:font w:name="var(--font-conten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B05"/>
    <w:multiLevelType w:val="hybridMultilevel"/>
    <w:tmpl w:val="5BF65414"/>
    <w:lvl w:ilvl="0" w:tplc="7D967DA2">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EE5F15"/>
    <w:multiLevelType w:val="multilevel"/>
    <w:tmpl w:val="FA6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700BF"/>
    <w:multiLevelType w:val="multilevel"/>
    <w:tmpl w:val="84CC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E50F9"/>
    <w:multiLevelType w:val="multilevel"/>
    <w:tmpl w:val="687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A65BB"/>
    <w:multiLevelType w:val="multilevel"/>
    <w:tmpl w:val="1D3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71BB3"/>
    <w:multiLevelType w:val="hybridMultilevel"/>
    <w:tmpl w:val="6D782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4F66B9A"/>
    <w:multiLevelType w:val="hybridMultilevel"/>
    <w:tmpl w:val="8F72B5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01356430">
    <w:abstractNumId w:val="1"/>
  </w:num>
  <w:num w:numId="2" w16cid:durableId="650669923">
    <w:abstractNumId w:val="2"/>
  </w:num>
  <w:num w:numId="3" w16cid:durableId="1904025928">
    <w:abstractNumId w:val="4"/>
  </w:num>
  <w:num w:numId="4" w16cid:durableId="1356267697">
    <w:abstractNumId w:val="3"/>
  </w:num>
  <w:num w:numId="5" w16cid:durableId="1504121781">
    <w:abstractNumId w:val="6"/>
  </w:num>
  <w:num w:numId="6" w16cid:durableId="2107921975">
    <w:abstractNumId w:val="5"/>
  </w:num>
  <w:num w:numId="7" w16cid:durableId="70486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24"/>
    <w:rsid w:val="00367389"/>
    <w:rsid w:val="007974C7"/>
    <w:rsid w:val="009E0F24"/>
    <w:rsid w:val="00B67E1E"/>
    <w:rsid w:val="00BE46D2"/>
    <w:rsid w:val="00DE09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BF4B"/>
  <w15:chartTrackingRefBased/>
  <w15:docId w15:val="{002E062C-5B7F-4D2E-B26A-D7B545A6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E0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next w:val="Normal"/>
    <w:link w:val="Overskrift2Tegn"/>
    <w:uiPriority w:val="9"/>
    <w:semiHidden/>
    <w:unhideWhenUsed/>
    <w:qFormat/>
    <w:rsid w:val="00DE0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9E0F2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verskrift1Tegn">
    <w:name w:val="Overskrift 1 Tegn"/>
    <w:basedOn w:val="Standardskrifttypeiafsnit"/>
    <w:link w:val="Overskrift1"/>
    <w:uiPriority w:val="9"/>
    <w:rsid w:val="00DE090B"/>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semiHidden/>
    <w:rsid w:val="00DE090B"/>
    <w:rPr>
      <w:rFonts w:asciiTheme="majorHAnsi" w:eastAsiaTheme="majorEastAsia" w:hAnsiTheme="majorHAnsi" w:cstheme="majorBidi"/>
      <w:color w:val="2F5496" w:themeColor="accent1" w:themeShade="BF"/>
      <w:sz w:val="26"/>
      <w:szCs w:val="26"/>
    </w:rPr>
  </w:style>
  <w:style w:type="character" w:customStyle="1" w:styleId="index">
    <w:name w:val="index"/>
    <w:basedOn w:val="Standardskrifttypeiafsnit"/>
    <w:rsid w:val="00DE090B"/>
  </w:style>
  <w:style w:type="paragraph" w:customStyle="1" w:styleId="ce-gallerycol">
    <w:name w:val="ce-gallery__col"/>
    <w:basedOn w:val="Normal"/>
    <w:rsid w:val="00DE090B"/>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tw-font-bold">
    <w:name w:val="tw-font-bold"/>
    <w:basedOn w:val="Standardskrifttypeiafsnit"/>
    <w:rsid w:val="00DE090B"/>
  </w:style>
  <w:style w:type="character" w:customStyle="1" w:styleId="file-description">
    <w:name w:val="file-description"/>
    <w:basedOn w:val="Standardskrifttypeiafsnit"/>
    <w:rsid w:val="00DE090B"/>
  </w:style>
  <w:style w:type="paragraph" w:styleId="Listeafsnit">
    <w:name w:val="List Paragraph"/>
    <w:basedOn w:val="Normal"/>
    <w:uiPriority w:val="34"/>
    <w:qFormat/>
    <w:rsid w:val="00BE4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0818">
      <w:bodyDiv w:val="1"/>
      <w:marLeft w:val="0"/>
      <w:marRight w:val="0"/>
      <w:marTop w:val="0"/>
      <w:marBottom w:val="0"/>
      <w:divBdr>
        <w:top w:val="none" w:sz="0" w:space="0" w:color="auto"/>
        <w:left w:val="none" w:sz="0" w:space="0" w:color="auto"/>
        <w:bottom w:val="none" w:sz="0" w:space="0" w:color="auto"/>
        <w:right w:val="none" w:sz="0" w:space="0" w:color="auto"/>
      </w:divBdr>
    </w:div>
    <w:div w:id="210457527">
      <w:bodyDiv w:val="1"/>
      <w:marLeft w:val="0"/>
      <w:marRight w:val="0"/>
      <w:marTop w:val="0"/>
      <w:marBottom w:val="0"/>
      <w:divBdr>
        <w:top w:val="none" w:sz="0" w:space="0" w:color="auto"/>
        <w:left w:val="none" w:sz="0" w:space="0" w:color="auto"/>
        <w:bottom w:val="none" w:sz="0" w:space="0" w:color="auto"/>
        <w:right w:val="none" w:sz="0" w:space="0" w:color="auto"/>
      </w:divBdr>
    </w:div>
    <w:div w:id="285085752">
      <w:bodyDiv w:val="1"/>
      <w:marLeft w:val="0"/>
      <w:marRight w:val="0"/>
      <w:marTop w:val="0"/>
      <w:marBottom w:val="0"/>
      <w:divBdr>
        <w:top w:val="none" w:sz="0" w:space="0" w:color="auto"/>
        <w:left w:val="none" w:sz="0" w:space="0" w:color="auto"/>
        <w:bottom w:val="none" w:sz="0" w:space="0" w:color="auto"/>
        <w:right w:val="none" w:sz="0" w:space="0" w:color="auto"/>
      </w:divBdr>
    </w:div>
    <w:div w:id="748693694">
      <w:bodyDiv w:val="1"/>
      <w:marLeft w:val="0"/>
      <w:marRight w:val="0"/>
      <w:marTop w:val="0"/>
      <w:marBottom w:val="0"/>
      <w:divBdr>
        <w:top w:val="none" w:sz="0" w:space="0" w:color="auto"/>
        <w:left w:val="none" w:sz="0" w:space="0" w:color="auto"/>
        <w:bottom w:val="none" w:sz="0" w:space="0" w:color="auto"/>
        <w:right w:val="none" w:sz="0" w:space="0" w:color="auto"/>
      </w:divBdr>
    </w:div>
    <w:div w:id="959142098">
      <w:bodyDiv w:val="1"/>
      <w:marLeft w:val="0"/>
      <w:marRight w:val="0"/>
      <w:marTop w:val="0"/>
      <w:marBottom w:val="0"/>
      <w:divBdr>
        <w:top w:val="none" w:sz="0" w:space="0" w:color="auto"/>
        <w:left w:val="none" w:sz="0" w:space="0" w:color="auto"/>
        <w:bottom w:val="none" w:sz="0" w:space="0" w:color="auto"/>
        <w:right w:val="none" w:sz="0" w:space="0" w:color="auto"/>
      </w:divBdr>
    </w:div>
    <w:div w:id="1264387783">
      <w:bodyDiv w:val="1"/>
      <w:marLeft w:val="0"/>
      <w:marRight w:val="0"/>
      <w:marTop w:val="0"/>
      <w:marBottom w:val="0"/>
      <w:divBdr>
        <w:top w:val="none" w:sz="0" w:space="0" w:color="auto"/>
        <w:left w:val="none" w:sz="0" w:space="0" w:color="auto"/>
        <w:bottom w:val="none" w:sz="0" w:space="0" w:color="auto"/>
        <w:right w:val="none" w:sz="0" w:space="0" w:color="auto"/>
      </w:divBdr>
      <w:divsChild>
        <w:div w:id="1809471036">
          <w:marLeft w:val="0"/>
          <w:marRight w:val="0"/>
          <w:marTop w:val="0"/>
          <w:marBottom w:val="0"/>
          <w:divBdr>
            <w:top w:val="none" w:sz="0" w:space="0" w:color="auto"/>
            <w:left w:val="none" w:sz="0" w:space="0" w:color="auto"/>
            <w:bottom w:val="none" w:sz="0" w:space="0" w:color="auto"/>
            <w:right w:val="none" w:sz="0" w:space="0" w:color="auto"/>
          </w:divBdr>
          <w:divsChild>
            <w:div w:id="396786339">
              <w:marLeft w:val="0"/>
              <w:marRight w:val="0"/>
              <w:marTop w:val="0"/>
              <w:marBottom w:val="0"/>
              <w:divBdr>
                <w:top w:val="none" w:sz="0" w:space="0" w:color="auto"/>
                <w:left w:val="none" w:sz="0" w:space="0" w:color="auto"/>
                <w:bottom w:val="none" w:sz="0" w:space="0" w:color="auto"/>
                <w:right w:val="none" w:sz="0" w:space="0" w:color="auto"/>
              </w:divBdr>
              <w:divsChild>
                <w:div w:id="926578033">
                  <w:marLeft w:val="0"/>
                  <w:marRight w:val="0"/>
                  <w:marTop w:val="0"/>
                  <w:marBottom w:val="0"/>
                  <w:divBdr>
                    <w:top w:val="none" w:sz="0" w:space="0" w:color="auto"/>
                    <w:left w:val="none" w:sz="0" w:space="0" w:color="auto"/>
                    <w:bottom w:val="none" w:sz="0" w:space="0" w:color="auto"/>
                    <w:right w:val="none" w:sz="0" w:space="0" w:color="auto"/>
                  </w:divBdr>
                  <w:divsChild>
                    <w:div w:id="1039821159">
                      <w:marLeft w:val="0"/>
                      <w:marRight w:val="0"/>
                      <w:marTop w:val="0"/>
                      <w:marBottom w:val="0"/>
                      <w:divBdr>
                        <w:top w:val="none" w:sz="0" w:space="0" w:color="auto"/>
                        <w:left w:val="none" w:sz="0" w:space="0" w:color="auto"/>
                        <w:bottom w:val="none" w:sz="0" w:space="0" w:color="auto"/>
                        <w:right w:val="none" w:sz="0" w:space="0" w:color="auto"/>
                      </w:divBdr>
                      <w:divsChild>
                        <w:div w:id="459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5463">
          <w:marLeft w:val="0"/>
          <w:marRight w:val="0"/>
          <w:marTop w:val="0"/>
          <w:marBottom w:val="0"/>
          <w:divBdr>
            <w:top w:val="none" w:sz="0" w:space="0" w:color="auto"/>
            <w:left w:val="none" w:sz="0" w:space="0" w:color="auto"/>
            <w:bottom w:val="none" w:sz="0" w:space="0" w:color="auto"/>
            <w:right w:val="none" w:sz="0" w:space="0" w:color="auto"/>
          </w:divBdr>
          <w:divsChild>
            <w:div w:id="1116169914">
              <w:marLeft w:val="0"/>
              <w:marRight w:val="0"/>
              <w:marTop w:val="0"/>
              <w:marBottom w:val="0"/>
              <w:divBdr>
                <w:top w:val="none" w:sz="0" w:space="0" w:color="auto"/>
                <w:left w:val="none" w:sz="0" w:space="0" w:color="auto"/>
                <w:bottom w:val="none" w:sz="0" w:space="0" w:color="auto"/>
                <w:right w:val="none" w:sz="0" w:space="0" w:color="auto"/>
              </w:divBdr>
              <w:divsChild>
                <w:div w:id="1205872521">
                  <w:marLeft w:val="0"/>
                  <w:marRight w:val="0"/>
                  <w:marTop w:val="0"/>
                  <w:marBottom w:val="0"/>
                  <w:divBdr>
                    <w:top w:val="none" w:sz="0" w:space="0" w:color="auto"/>
                    <w:left w:val="none" w:sz="0" w:space="0" w:color="auto"/>
                    <w:bottom w:val="none" w:sz="0" w:space="0" w:color="auto"/>
                    <w:right w:val="none" w:sz="0" w:space="0" w:color="auto"/>
                  </w:divBdr>
                  <w:divsChild>
                    <w:div w:id="1523661536">
                      <w:marLeft w:val="0"/>
                      <w:marRight w:val="0"/>
                      <w:marTop w:val="0"/>
                      <w:marBottom w:val="0"/>
                      <w:divBdr>
                        <w:top w:val="none" w:sz="0" w:space="0" w:color="auto"/>
                        <w:left w:val="none" w:sz="0" w:space="0" w:color="auto"/>
                        <w:bottom w:val="none" w:sz="0" w:space="0" w:color="auto"/>
                        <w:right w:val="none" w:sz="0" w:space="0" w:color="auto"/>
                      </w:divBdr>
                    </w:div>
                  </w:divsChild>
                </w:div>
                <w:div w:id="1903103699">
                  <w:marLeft w:val="0"/>
                  <w:marRight w:val="0"/>
                  <w:marTop w:val="0"/>
                  <w:marBottom w:val="0"/>
                  <w:divBdr>
                    <w:top w:val="none" w:sz="0" w:space="0" w:color="auto"/>
                    <w:left w:val="none" w:sz="0" w:space="0" w:color="auto"/>
                    <w:bottom w:val="none" w:sz="0" w:space="0" w:color="auto"/>
                    <w:right w:val="none" w:sz="0" w:space="0" w:color="auto"/>
                  </w:divBdr>
                  <w:divsChild>
                    <w:div w:id="1106271371">
                      <w:marLeft w:val="0"/>
                      <w:marRight w:val="0"/>
                      <w:marTop w:val="0"/>
                      <w:marBottom w:val="0"/>
                      <w:divBdr>
                        <w:top w:val="none" w:sz="0" w:space="0" w:color="auto"/>
                        <w:left w:val="none" w:sz="0" w:space="0" w:color="auto"/>
                        <w:bottom w:val="none" w:sz="0" w:space="0" w:color="auto"/>
                        <w:right w:val="none" w:sz="0" w:space="0" w:color="auto"/>
                      </w:divBdr>
                      <w:divsChild>
                        <w:div w:id="9939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984381">
      <w:bodyDiv w:val="1"/>
      <w:marLeft w:val="0"/>
      <w:marRight w:val="0"/>
      <w:marTop w:val="0"/>
      <w:marBottom w:val="0"/>
      <w:divBdr>
        <w:top w:val="none" w:sz="0" w:space="0" w:color="auto"/>
        <w:left w:val="none" w:sz="0" w:space="0" w:color="auto"/>
        <w:bottom w:val="none" w:sz="0" w:space="0" w:color="auto"/>
        <w:right w:val="none" w:sz="0" w:space="0" w:color="auto"/>
      </w:divBdr>
      <w:divsChild>
        <w:div w:id="1741520040">
          <w:marLeft w:val="0"/>
          <w:marRight w:val="0"/>
          <w:marTop w:val="0"/>
          <w:marBottom w:val="0"/>
          <w:divBdr>
            <w:top w:val="none" w:sz="0" w:space="0" w:color="auto"/>
            <w:left w:val="none" w:sz="0" w:space="0" w:color="auto"/>
            <w:bottom w:val="none" w:sz="0" w:space="0" w:color="auto"/>
            <w:right w:val="none" w:sz="0" w:space="0" w:color="auto"/>
          </w:divBdr>
          <w:divsChild>
            <w:div w:id="1168862805">
              <w:marLeft w:val="0"/>
              <w:marRight w:val="0"/>
              <w:marTop w:val="240"/>
              <w:marBottom w:val="0"/>
              <w:divBdr>
                <w:top w:val="none" w:sz="0" w:space="0" w:color="auto"/>
                <w:left w:val="none" w:sz="0" w:space="0" w:color="auto"/>
                <w:bottom w:val="none" w:sz="0" w:space="0" w:color="auto"/>
                <w:right w:val="none" w:sz="0" w:space="0" w:color="auto"/>
              </w:divBdr>
            </w:div>
          </w:divsChild>
        </w:div>
        <w:div w:id="1444110298">
          <w:marLeft w:val="0"/>
          <w:marRight w:val="0"/>
          <w:marTop w:val="60"/>
          <w:marBottom w:val="0"/>
          <w:divBdr>
            <w:top w:val="none" w:sz="0" w:space="0" w:color="auto"/>
            <w:left w:val="none" w:sz="0" w:space="0" w:color="auto"/>
            <w:bottom w:val="none" w:sz="0" w:space="0" w:color="auto"/>
            <w:right w:val="none" w:sz="0" w:space="0" w:color="auto"/>
          </w:divBdr>
          <w:divsChild>
            <w:div w:id="15239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6624">
      <w:bodyDiv w:val="1"/>
      <w:marLeft w:val="0"/>
      <w:marRight w:val="0"/>
      <w:marTop w:val="0"/>
      <w:marBottom w:val="0"/>
      <w:divBdr>
        <w:top w:val="none" w:sz="0" w:space="0" w:color="auto"/>
        <w:left w:val="none" w:sz="0" w:space="0" w:color="auto"/>
        <w:bottom w:val="none" w:sz="0" w:space="0" w:color="auto"/>
        <w:right w:val="none" w:sz="0" w:space="0" w:color="auto"/>
      </w:divBdr>
      <w:divsChild>
        <w:div w:id="553543501">
          <w:marLeft w:val="0"/>
          <w:marRight w:val="0"/>
          <w:marTop w:val="0"/>
          <w:marBottom w:val="0"/>
          <w:divBdr>
            <w:top w:val="none" w:sz="0" w:space="0" w:color="auto"/>
            <w:left w:val="none" w:sz="0" w:space="0" w:color="auto"/>
            <w:bottom w:val="none" w:sz="0" w:space="0" w:color="auto"/>
            <w:right w:val="none" w:sz="0" w:space="0" w:color="auto"/>
          </w:divBdr>
          <w:divsChild>
            <w:div w:id="869415938">
              <w:marLeft w:val="0"/>
              <w:marRight w:val="0"/>
              <w:marTop w:val="0"/>
              <w:marBottom w:val="180"/>
              <w:divBdr>
                <w:top w:val="none" w:sz="0" w:space="0" w:color="auto"/>
                <w:left w:val="none" w:sz="0" w:space="0" w:color="auto"/>
                <w:bottom w:val="none" w:sz="0" w:space="0" w:color="auto"/>
                <w:right w:val="none" w:sz="0" w:space="0" w:color="auto"/>
              </w:divBdr>
              <w:divsChild>
                <w:div w:id="2035112124">
                  <w:marLeft w:val="0"/>
                  <w:marRight w:val="0"/>
                  <w:marTop w:val="0"/>
                  <w:marBottom w:val="0"/>
                  <w:divBdr>
                    <w:top w:val="none" w:sz="0" w:space="0" w:color="auto"/>
                    <w:left w:val="none" w:sz="0" w:space="0" w:color="auto"/>
                    <w:bottom w:val="none" w:sz="0" w:space="0" w:color="auto"/>
                    <w:right w:val="none" w:sz="0" w:space="0" w:color="auto"/>
                  </w:divBdr>
                  <w:divsChild>
                    <w:div w:id="1983265676">
                      <w:marLeft w:val="0"/>
                      <w:marRight w:val="0"/>
                      <w:marTop w:val="0"/>
                      <w:marBottom w:val="0"/>
                      <w:divBdr>
                        <w:top w:val="none" w:sz="0" w:space="0" w:color="auto"/>
                        <w:left w:val="none" w:sz="0" w:space="0" w:color="auto"/>
                        <w:bottom w:val="none" w:sz="0" w:space="0" w:color="auto"/>
                        <w:right w:val="none" w:sz="0" w:space="0" w:color="auto"/>
                      </w:divBdr>
                      <w:divsChild>
                        <w:div w:id="742529009">
                          <w:marLeft w:val="0"/>
                          <w:marRight w:val="0"/>
                          <w:marTop w:val="0"/>
                          <w:marBottom w:val="0"/>
                          <w:divBdr>
                            <w:top w:val="none" w:sz="0" w:space="0" w:color="auto"/>
                            <w:left w:val="none" w:sz="0" w:space="0" w:color="auto"/>
                            <w:bottom w:val="none" w:sz="0" w:space="0" w:color="auto"/>
                            <w:right w:val="none" w:sz="0" w:space="0" w:color="auto"/>
                          </w:divBdr>
                          <w:divsChild>
                            <w:div w:id="9095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95802">
          <w:marLeft w:val="0"/>
          <w:marRight w:val="0"/>
          <w:marTop w:val="0"/>
          <w:marBottom w:val="0"/>
          <w:divBdr>
            <w:top w:val="none" w:sz="0" w:space="0" w:color="auto"/>
            <w:left w:val="none" w:sz="0" w:space="0" w:color="auto"/>
            <w:bottom w:val="none" w:sz="0" w:space="0" w:color="auto"/>
            <w:right w:val="none" w:sz="0" w:space="0" w:color="auto"/>
          </w:divBdr>
          <w:divsChild>
            <w:div w:id="241836380">
              <w:marLeft w:val="0"/>
              <w:marRight w:val="0"/>
              <w:marTop w:val="0"/>
              <w:marBottom w:val="0"/>
              <w:divBdr>
                <w:top w:val="none" w:sz="0" w:space="0" w:color="auto"/>
                <w:left w:val="none" w:sz="0" w:space="0" w:color="auto"/>
                <w:bottom w:val="none" w:sz="0" w:space="0" w:color="auto"/>
                <w:right w:val="none" w:sz="0" w:space="0" w:color="auto"/>
              </w:divBdr>
              <w:divsChild>
                <w:div w:id="1852835437">
                  <w:marLeft w:val="0"/>
                  <w:marRight w:val="0"/>
                  <w:marTop w:val="0"/>
                  <w:marBottom w:val="0"/>
                  <w:divBdr>
                    <w:top w:val="none" w:sz="0" w:space="0" w:color="auto"/>
                    <w:left w:val="none" w:sz="0" w:space="0" w:color="auto"/>
                    <w:bottom w:val="none" w:sz="0" w:space="0" w:color="auto"/>
                    <w:right w:val="none" w:sz="0" w:space="0" w:color="auto"/>
                  </w:divBdr>
                  <w:divsChild>
                    <w:div w:id="76292431">
                      <w:marLeft w:val="0"/>
                      <w:marRight w:val="0"/>
                      <w:marTop w:val="0"/>
                      <w:marBottom w:val="0"/>
                      <w:divBdr>
                        <w:top w:val="none" w:sz="0" w:space="0" w:color="auto"/>
                        <w:left w:val="none" w:sz="0" w:space="0" w:color="auto"/>
                        <w:bottom w:val="none" w:sz="0" w:space="0" w:color="auto"/>
                        <w:right w:val="none" w:sz="0" w:space="0" w:color="auto"/>
                      </w:divBdr>
                      <w:divsChild>
                        <w:div w:id="587619111">
                          <w:marLeft w:val="0"/>
                          <w:marRight w:val="0"/>
                          <w:marTop w:val="0"/>
                          <w:marBottom w:val="0"/>
                          <w:divBdr>
                            <w:top w:val="none" w:sz="0" w:space="0" w:color="auto"/>
                            <w:left w:val="none" w:sz="0" w:space="0" w:color="auto"/>
                            <w:bottom w:val="none" w:sz="0" w:space="0" w:color="auto"/>
                            <w:right w:val="none" w:sz="0" w:space="0" w:color="auto"/>
                          </w:divBdr>
                          <w:divsChild>
                            <w:div w:id="1761095801">
                              <w:marLeft w:val="0"/>
                              <w:marRight w:val="0"/>
                              <w:marTop w:val="0"/>
                              <w:marBottom w:val="0"/>
                              <w:divBdr>
                                <w:top w:val="none" w:sz="0" w:space="0" w:color="auto"/>
                                <w:left w:val="none" w:sz="0" w:space="0" w:color="auto"/>
                                <w:bottom w:val="none" w:sz="0" w:space="0" w:color="auto"/>
                                <w:right w:val="none" w:sz="0" w:space="0" w:color="auto"/>
                              </w:divBdr>
                              <w:divsChild>
                                <w:div w:id="536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55090">
                  <w:marLeft w:val="0"/>
                  <w:marRight w:val="0"/>
                  <w:marTop w:val="0"/>
                  <w:marBottom w:val="0"/>
                  <w:divBdr>
                    <w:top w:val="none" w:sz="0" w:space="0" w:color="auto"/>
                    <w:left w:val="none" w:sz="0" w:space="0" w:color="auto"/>
                    <w:bottom w:val="none" w:sz="0" w:space="0" w:color="auto"/>
                    <w:right w:val="none" w:sz="0" w:space="0" w:color="auto"/>
                  </w:divBdr>
                  <w:divsChild>
                    <w:div w:id="1985960592">
                      <w:marLeft w:val="0"/>
                      <w:marRight w:val="0"/>
                      <w:marTop w:val="0"/>
                      <w:marBottom w:val="0"/>
                      <w:divBdr>
                        <w:top w:val="none" w:sz="0" w:space="0" w:color="auto"/>
                        <w:left w:val="none" w:sz="0" w:space="0" w:color="auto"/>
                        <w:bottom w:val="none" w:sz="0" w:space="0" w:color="auto"/>
                        <w:right w:val="none" w:sz="0" w:space="0" w:color="auto"/>
                      </w:divBdr>
                      <w:divsChild>
                        <w:div w:id="1085805669">
                          <w:marLeft w:val="0"/>
                          <w:marRight w:val="0"/>
                          <w:marTop w:val="0"/>
                          <w:marBottom w:val="0"/>
                          <w:divBdr>
                            <w:top w:val="none" w:sz="0" w:space="0" w:color="auto"/>
                            <w:left w:val="none" w:sz="0" w:space="0" w:color="auto"/>
                            <w:bottom w:val="none" w:sz="0" w:space="0" w:color="auto"/>
                            <w:right w:val="none" w:sz="0" w:space="0" w:color="auto"/>
                          </w:divBdr>
                          <w:divsChild>
                            <w:div w:id="1750884210">
                              <w:marLeft w:val="0"/>
                              <w:marRight w:val="0"/>
                              <w:marTop w:val="0"/>
                              <w:marBottom w:val="0"/>
                              <w:divBdr>
                                <w:top w:val="none" w:sz="0" w:space="0" w:color="auto"/>
                                <w:left w:val="none" w:sz="0" w:space="0" w:color="auto"/>
                                <w:bottom w:val="none" w:sz="0" w:space="0" w:color="auto"/>
                                <w:right w:val="none" w:sz="0" w:space="0" w:color="auto"/>
                              </w:divBdr>
                              <w:divsChild>
                                <w:div w:id="16059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066999">
      <w:bodyDiv w:val="1"/>
      <w:marLeft w:val="0"/>
      <w:marRight w:val="0"/>
      <w:marTop w:val="0"/>
      <w:marBottom w:val="0"/>
      <w:divBdr>
        <w:top w:val="none" w:sz="0" w:space="0" w:color="auto"/>
        <w:left w:val="none" w:sz="0" w:space="0" w:color="auto"/>
        <w:bottom w:val="none" w:sz="0" w:space="0" w:color="auto"/>
        <w:right w:val="none" w:sz="0" w:space="0" w:color="auto"/>
      </w:divBdr>
      <w:divsChild>
        <w:div w:id="1863274593">
          <w:marLeft w:val="0"/>
          <w:marRight w:val="0"/>
          <w:marTop w:val="0"/>
          <w:marBottom w:val="0"/>
          <w:divBdr>
            <w:top w:val="none" w:sz="0" w:space="0" w:color="auto"/>
            <w:left w:val="none" w:sz="0" w:space="0" w:color="auto"/>
            <w:bottom w:val="none" w:sz="0" w:space="0" w:color="auto"/>
            <w:right w:val="none" w:sz="0" w:space="0" w:color="auto"/>
          </w:divBdr>
          <w:divsChild>
            <w:div w:id="2146581544">
              <w:marLeft w:val="0"/>
              <w:marRight w:val="0"/>
              <w:marTop w:val="0"/>
              <w:marBottom w:val="0"/>
              <w:divBdr>
                <w:top w:val="none" w:sz="0" w:space="0" w:color="auto"/>
                <w:left w:val="none" w:sz="0" w:space="0" w:color="auto"/>
                <w:bottom w:val="none" w:sz="0" w:space="0" w:color="auto"/>
                <w:right w:val="none" w:sz="0" w:space="0" w:color="auto"/>
              </w:divBdr>
              <w:divsChild>
                <w:div w:id="1582369679">
                  <w:marLeft w:val="0"/>
                  <w:marRight w:val="0"/>
                  <w:marTop w:val="0"/>
                  <w:marBottom w:val="0"/>
                  <w:divBdr>
                    <w:top w:val="none" w:sz="0" w:space="0" w:color="auto"/>
                    <w:left w:val="none" w:sz="0" w:space="0" w:color="auto"/>
                    <w:bottom w:val="none" w:sz="0" w:space="0" w:color="auto"/>
                    <w:right w:val="none" w:sz="0" w:space="0" w:color="auto"/>
                  </w:divBdr>
                  <w:divsChild>
                    <w:div w:id="196546080">
                      <w:marLeft w:val="0"/>
                      <w:marRight w:val="0"/>
                      <w:marTop w:val="0"/>
                      <w:marBottom w:val="0"/>
                      <w:divBdr>
                        <w:top w:val="none" w:sz="0" w:space="0" w:color="auto"/>
                        <w:left w:val="none" w:sz="0" w:space="0" w:color="auto"/>
                        <w:bottom w:val="none" w:sz="0" w:space="0" w:color="auto"/>
                        <w:right w:val="none" w:sz="0" w:space="0" w:color="auto"/>
                      </w:divBdr>
                      <w:divsChild>
                        <w:div w:id="1262685759">
                          <w:marLeft w:val="0"/>
                          <w:marRight w:val="0"/>
                          <w:marTop w:val="0"/>
                          <w:marBottom w:val="0"/>
                          <w:divBdr>
                            <w:top w:val="none" w:sz="0" w:space="0" w:color="auto"/>
                            <w:left w:val="none" w:sz="0" w:space="0" w:color="auto"/>
                            <w:bottom w:val="none" w:sz="0" w:space="0" w:color="auto"/>
                            <w:right w:val="none" w:sz="0" w:space="0" w:color="auto"/>
                          </w:divBdr>
                          <w:divsChild>
                            <w:div w:id="1013530574">
                              <w:marLeft w:val="0"/>
                              <w:marRight w:val="0"/>
                              <w:marTop w:val="0"/>
                              <w:marBottom w:val="0"/>
                              <w:divBdr>
                                <w:top w:val="none" w:sz="0" w:space="0" w:color="auto"/>
                                <w:left w:val="none" w:sz="0" w:space="0" w:color="auto"/>
                                <w:bottom w:val="none" w:sz="0" w:space="0" w:color="auto"/>
                                <w:right w:val="none" w:sz="0" w:space="0" w:color="auto"/>
                              </w:divBdr>
                              <w:divsChild>
                                <w:div w:id="24797968">
                                  <w:marLeft w:val="0"/>
                                  <w:marRight w:val="0"/>
                                  <w:marTop w:val="0"/>
                                  <w:marBottom w:val="0"/>
                                  <w:divBdr>
                                    <w:top w:val="none" w:sz="0" w:space="0" w:color="auto"/>
                                    <w:left w:val="none" w:sz="0" w:space="0" w:color="auto"/>
                                    <w:bottom w:val="none" w:sz="0" w:space="0" w:color="auto"/>
                                    <w:right w:val="none" w:sz="0" w:space="0" w:color="auto"/>
                                  </w:divBdr>
                                  <w:divsChild>
                                    <w:div w:id="862716681">
                                      <w:marLeft w:val="0"/>
                                      <w:marRight w:val="0"/>
                                      <w:marTop w:val="0"/>
                                      <w:marBottom w:val="0"/>
                                      <w:divBdr>
                                        <w:top w:val="none" w:sz="0" w:space="0" w:color="auto"/>
                                        <w:left w:val="none" w:sz="0" w:space="0" w:color="auto"/>
                                        <w:bottom w:val="none" w:sz="0" w:space="0" w:color="auto"/>
                                        <w:right w:val="none" w:sz="0" w:space="0" w:color="auto"/>
                                      </w:divBdr>
                                      <w:divsChild>
                                        <w:div w:id="12507741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84107586">
                                  <w:marLeft w:val="0"/>
                                  <w:marRight w:val="0"/>
                                  <w:marTop w:val="60"/>
                                  <w:marBottom w:val="0"/>
                                  <w:divBdr>
                                    <w:top w:val="none" w:sz="0" w:space="0" w:color="auto"/>
                                    <w:left w:val="none" w:sz="0" w:space="0" w:color="auto"/>
                                    <w:bottom w:val="none" w:sz="0" w:space="0" w:color="auto"/>
                                    <w:right w:val="none" w:sz="0" w:space="0" w:color="auto"/>
                                  </w:divBdr>
                                  <w:divsChild>
                                    <w:div w:id="18888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48031">
          <w:marLeft w:val="0"/>
          <w:marRight w:val="0"/>
          <w:marTop w:val="0"/>
          <w:marBottom w:val="0"/>
          <w:divBdr>
            <w:top w:val="none" w:sz="0" w:space="0" w:color="auto"/>
            <w:left w:val="none" w:sz="0" w:space="0" w:color="auto"/>
            <w:bottom w:val="none" w:sz="0" w:space="0" w:color="auto"/>
            <w:right w:val="none" w:sz="0" w:space="0" w:color="auto"/>
          </w:divBdr>
          <w:divsChild>
            <w:div w:id="67851254">
              <w:marLeft w:val="0"/>
              <w:marRight w:val="0"/>
              <w:marTop w:val="0"/>
              <w:marBottom w:val="0"/>
              <w:divBdr>
                <w:top w:val="none" w:sz="0" w:space="0" w:color="auto"/>
                <w:left w:val="none" w:sz="0" w:space="0" w:color="auto"/>
                <w:bottom w:val="none" w:sz="0" w:space="0" w:color="auto"/>
                <w:right w:val="none" w:sz="0" w:space="0" w:color="auto"/>
              </w:divBdr>
              <w:divsChild>
                <w:div w:id="1789666356">
                  <w:marLeft w:val="0"/>
                  <w:marRight w:val="0"/>
                  <w:marTop w:val="0"/>
                  <w:marBottom w:val="0"/>
                  <w:divBdr>
                    <w:top w:val="none" w:sz="0" w:space="0" w:color="auto"/>
                    <w:left w:val="none" w:sz="0" w:space="0" w:color="auto"/>
                    <w:bottom w:val="none" w:sz="0" w:space="0" w:color="auto"/>
                    <w:right w:val="none" w:sz="0" w:space="0" w:color="auto"/>
                  </w:divBdr>
                  <w:divsChild>
                    <w:div w:id="1746800143">
                      <w:marLeft w:val="0"/>
                      <w:marRight w:val="0"/>
                      <w:marTop w:val="0"/>
                      <w:marBottom w:val="0"/>
                      <w:divBdr>
                        <w:top w:val="none" w:sz="0" w:space="0" w:color="auto"/>
                        <w:left w:val="none" w:sz="0" w:space="0" w:color="auto"/>
                        <w:bottom w:val="none" w:sz="0" w:space="0" w:color="auto"/>
                        <w:right w:val="none" w:sz="0" w:space="0" w:color="auto"/>
                      </w:divBdr>
                      <w:divsChild>
                        <w:div w:id="7350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836</Words>
  <Characters>4171</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Lund Hoyer</dc:creator>
  <cp:keywords/>
  <dc:description/>
  <cp:lastModifiedBy>Anders Lund Hoyer</cp:lastModifiedBy>
  <cp:revision>2</cp:revision>
  <dcterms:created xsi:type="dcterms:W3CDTF">2024-01-15T14:34:00Z</dcterms:created>
  <dcterms:modified xsi:type="dcterms:W3CDTF">2024-01-15T15:26:00Z</dcterms:modified>
</cp:coreProperties>
</file>