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84249" w14:textId="77777777" w:rsidR="00194000" w:rsidRPr="0029571A" w:rsidRDefault="00194000" w:rsidP="00194000">
      <w:pPr>
        <w:shd w:val="clear" w:color="auto" w:fill="FFFFFF"/>
        <w:spacing w:before="100" w:beforeAutospacing="1" w:after="100" w:afterAutospacing="1" w:line="360" w:lineRule="auto"/>
        <w:ind w:left="720" w:hanging="360"/>
        <w:jc w:val="center"/>
        <w:rPr>
          <w:rFonts w:ascii="Times New Roman" w:hAnsi="Times New Roman" w:cs="Times New Roman"/>
          <w:b/>
          <w:bCs/>
        </w:rPr>
      </w:pPr>
    </w:p>
    <w:p w14:paraId="076F4342" w14:textId="3E91E32C" w:rsidR="00194000" w:rsidRPr="0029571A" w:rsidRDefault="00194000" w:rsidP="0029571A">
      <w:pPr>
        <w:pStyle w:val="Overskrift1"/>
        <w:rPr>
          <w:rFonts w:ascii="Times New Roman" w:eastAsiaTheme="minorHAnsi" w:hAnsi="Times New Roman" w:cs="Times New Roman"/>
          <w:b/>
          <w:bCs/>
        </w:rPr>
      </w:pPr>
      <w:r w:rsidRPr="0029571A">
        <w:rPr>
          <w:rFonts w:ascii="Times New Roman" w:eastAsiaTheme="minorHAnsi" w:hAnsi="Times New Roman" w:cs="Times New Roman"/>
          <w:b/>
          <w:bCs/>
        </w:rPr>
        <w:t>Bowlby – Arbejdsspørgsmål</w:t>
      </w:r>
    </w:p>
    <w:p w14:paraId="7222FC7E" w14:textId="35C35A08" w:rsidR="00BB4130" w:rsidRPr="0029571A" w:rsidRDefault="00BB4130" w:rsidP="00636969">
      <w:pPr>
        <w:pStyle w:val="Listeafsnit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29571A">
        <w:rPr>
          <w:rFonts w:ascii="Times New Roman" w:eastAsia="Times New Roman" w:hAnsi="Times New Roman" w:cs="Times New Roman"/>
          <w:color w:val="333333"/>
          <w:sz w:val="24"/>
          <w:szCs w:val="24"/>
          <w:lang w:eastAsia="da-DK"/>
        </w:rPr>
        <w:t>Hvad er det centrale i John Bowlbys tilknytningsteori?</w:t>
      </w:r>
    </w:p>
    <w:p w14:paraId="46D53923" w14:textId="2B012C00" w:rsidR="00BA2E05" w:rsidRPr="0029571A" w:rsidRDefault="00BB4130" w:rsidP="0063696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da-DK"/>
        </w:rPr>
      </w:pPr>
      <w:r w:rsidRPr="0029571A">
        <w:rPr>
          <w:rFonts w:ascii="Times New Roman" w:eastAsia="Times New Roman" w:hAnsi="Times New Roman" w:cs="Times New Roman"/>
          <w:color w:val="333333"/>
          <w:sz w:val="24"/>
          <w:szCs w:val="24"/>
          <w:lang w:eastAsia="da-DK"/>
        </w:rPr>
        <w:t>Beskriv kort udviklingen i barnets tilknytning.</w:t>
      </w:r>
    </w:p>
    <w:p w14:paraId="0221D626" w14:textId="1F9F89A5" w:rsidR="00BA2E05" w:rsidRPr="0029571A" w:rsidRDefault="00BA2E05" w:rsidP="00636969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da-DK"/>
        </w:rPr>
      </w:pPr>
      <w:r w:rsidRPr="0029571A">
        <w:rPr>
          <w:rFonts w:ascii="Times New Roman" w:eastAsia="Times New Roman" w:hAnsi="Times New Roman" w:cs="Times New Roman"/>
          <w:color w:val="333333"/>
          <w:sz w:val="24"/>
          <w:szCs w:val="24"/>
          <w:lang w:eastAsia="da-DK"/>
        </w:rPr>
        <w:t>Forklar herunder begreberne kognitiv kapacitet og separationsangst.</w:t>
      </w:r>
    </w:p>
    <w:p w14:paraId="2221D613" w14:textId="06287790" w:rsidR="00BB4130" w:rsidRPr="0029571A" w:rsidRDefault="00BB4130" w:rsidP="0063696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da-DK"/>
        </w:rPr>
      </w:pPr>
      <w:r w:rsidRPr="0029571A">
        <w:rPr>
          <w:rFonts w:ascii="Times New Roman" w:eastAsia="Times New Roman" w:hAnsi="Times New Roman" w:cs="Times New Roman"/>
          <w:color w:val="333333"/>
          <w:sz w:val="24"/>
          <w:szCs w:val="24"/>
          <w:lang w:eastAsia="da-DK"/>
        </w:rPr>
        <w:t>Gør rede for forskellen mellem at genkende og genkalde sig omsorgspersonen.</w:t>
      </w:r>
    </w:p>
    <w:p w14:paraId="071E686E" w14:textId="70CA3CB6" w:rsidR="00BB4130" w:rsidRPr="0029571A" w:rsidRDefault="00BB4130" w:rsidP="0063696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da-DK"/>
        </w:rPr>
      </w:pPr>
      <w:r w:rsidRPr="0029571A">
        <w:rPr>
          <w:rFonts w:ascii="Times New Roman" w:eastAsia="Times New Roman" w:hAnsi="Times New Roman" w:cs="Times New Roman"/>
          <w:color w:val="333333"/>
          <w:sz w:val="24"/>
          <w:szCs w:val="24"/>
          <w:lang w:eastAsia="da-DK"/>
        </w:rPr>
        <w:t>Diskutér i lyset af Bowlbys teori, hvornår i barnets udvikling adoptioner bør finde sted.</w:t>
      </w:r>
    </w:p>
    <w:p w14:paraId="3498E90D" w14:textId="1F756EFD" w:rsidR="00BB4130" w:rsidRPr="0029571A" w:rsidRDefault="00BB4130" w:rsidP="0063696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da-DK"/>
        </w:rPr>
      </w:pPr>
      <w:r w:rsidRPr="0029571A">
        <w:rPr>
          <w:rFonts w:ascii="Times New Roman" w:eastAsia="Times New Roman" w:hAnsi="Times New Roman" w:cs="Times New Roman"/>
          <w:color w:val="333333"/>
          <w:sz w:val="24"/>
          <w:szCs w:val="24"/>
          <w:lang w:eastAsia="da-DK"/>
        </w:rPr>
        <w:t>Overvej hvad der kan ske, og hvordan det måske vil præge barnet, hvis det slet ikke har mulighed for at etablere tilknytning til omsorgspersoner. Kan den situation overhovedet opstå?</w:t>
      </w:r>
    </w:p>
    <w:p w14:paraId="1272A30D" w14:textId="597F753A" w:rsidR="00BB4130" w:rsidRPr="0029571A" w:rsidRDefault="00194000">
      <w:pPr>
        <w:rPr>
          <w:rFonts w:ascii="Times New Roman" w:hAnsi="Times New Roman" w:cs="Times New Roman"/>
        </w:rPr>
      </w:pPr>
      <w:r w:rsidRPr="0029571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55129713" wp14:editId="19989A43">
            <wp:simplePos x="0" y="0"/>
            <wp:positionH relativeFrom="column">
              <wp:posOffset>3577590</wp:posOffset>
            </wp:positionH>
            <wp:positionV relativeFrom="paragraph">
              <wp:posOffset>2540</wp:posOffset>
            </wp:positionV>
            <wp:extent cx="2674620" cy="1714500"/>
            <wp:effectExtent l="0" t="0" r="0" b="0"/>
            <wp:wrapTight wrapText="bothSides">
              <wp:wrapPolygon edited="0">
                <wp:start x="0" y="0"/>
                <wp:lineTo x="0" y="21360"/>
                <wp:lineTo x="21385" y="21360"/>
                <wp:lineTo x="21385" y="0"/>
                <wp:lineTo x="0" y="0"/>
              </wp:wrapPolygon>
            </wp:wrapTight>
            <wp:docPr id="4" name="Billede 4" descr="Et billede, der indeholder tekst, kass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lede 4" descr="Et billede, der indeholder tekst, kasse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62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EB0D666" w14:textId="5BDE803C" w:rsidR="00DE77D5" w:rsidRPr="0029571A" w:rsidRDefault="00636969">
      <w:pPr>
        <w:rPr>
          <w:rFonts w:ascii="Times New Roman" w:hAnsi="Times New Roman" w:cs="Times New Roman"/>
        </w:rPr>
      </w:pPr>
      <w:r w:rsidRPr="0029571A">
        <w:rPr>
          <w:rFonts w:ascii="Times New Roman" w:hAnsi="Times New Roman" w:cs="Times New Roman"/>
          <w:noProof/>
        </w:rPr>
        <w:drawing>
          <wp:inline distT="0" distB="0" distL="0" distR="0" wp14:anchorId="0192B607" wp14:editId="55E96B95">
            <wp:extent cx="2621280" cy="1744980"/>
            <wp:effectExtent l="0" t="0" r="7620" b="7620"/>
            <wp:docPr id="2" name="Billede 2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 descr="Et billede, der indeholder tekst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3D45F" w14:textId="1C09FF3E" w:rsidR="00DE77D5" w:rsidRPr="0029571A" w:rsidRDefault="00194000">
      <w:pPr>
        <w:rPr>
          <w:rFonts w:ascii="Times New Roman" w:hAnsi="Times New Roman" w:cs="Times New Roman"/>
        </w:rPr>
      </w:pPr>
      <w:r w:rsidRPr="0029571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7568BF19" wp14:editId="01CE23F1">
            <wp:simplePos x="0" y="0"/>
            <wp:positionH relativeFrom="column">
              <wp:posOffset>2967990</wp:posOffset>
            </wp:positionH>
            <wp:positionV relativeFrom="paragraph">
              <wp:posOffset>26035</wp:posOffset>
            </wp:positionV>
            <wp:extent cx="2621280" cy="1744980"/>
            <wp:effectExtent l="0" t="0" r="7620" b="7620"/>
            <wp:wrapNone/>
            <wp:docPr id="3" name="Billede 3" descr="Tilknyt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ilknytni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E77D5" w:rsidRPr="0029571A">
        <w:rPr>
          <w:rFonts w:ascii="Times New Roman" w:hAnsi="Times New Roman" w:cs="Times New Roman"/>
        </w:rPr>
        <w:t xml:space="preserve">                                                   </w:t>
      </w:r>
    </w:p>
    <w:sectPr w:rsidR="00DE77D5" w:rsidRPr="0029571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67743"/>
    <w:multiLevelType w:val="hybridMultilevel"/>
    <w:tmpl w:val="45C880BA"/>
    <w:lvl w:ilvl="0" w:tplc="F3886E4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color w:val="333333"/>
        <w:sz w:val="24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94FBD"/>
    <w:multiLevelType w:val="multilevel"/>
    <w:tmpl w:val="95508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4763740">
    <w:abstractNumId w:val="1"/>
  </w:num>
  <w:num w:numId="2" w16cid:durableId="653342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130"/>
    <w:rsid w:val="00194000"/>
    <w:rsid w:val="001B7B1E"/>
    <w:rsid w:val="0029571A"/>
    <w:rsid w:val="002E3C82"/>
    <w:rsid w:val="00636969"/>
    <w:rsid w:val="008A7D90"/>
    <w:rsid w:val="00917420"/>
    <w:rsid w:val="00BA2E05"/>
    <w:rsid w:val="00BB4130"/>
    <w:rsid w:val="00C40571"/>
    <w:rsid w:val="00DE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AB803"/>
  <w15:chartTrackingRefBased/>
  <w15:docId w15:val="{AC98F247-597C-43AC-B657-F507B94BB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940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8A7D90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1940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09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Dinko Hadzovic</dc:creator>
  <cp:keywords/>
  <dc:description/>
  <cp:lastModifiedBy>Clara Nørgaard Madsen (CSN - UCH)</cp:lastModifiedBy>
  <cp:revision>2</cp:revision>
  <dcterms:created xsi:type="dcterms:W3CDTF">2026-02-03T07:15:00Z</dcterms:created>
  <dcterms:modified xsi:type="dcterms:W3CDTF">2026-02-03T07:15:00Z</dcterms:modified>
</cp:coreProperties>
</file>