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4B44" w14:textId="7AF823D3" w:rsidR="00B00EAA" w:rsidRDefault="00B00EAA" w:rsidP="00425054">
      <w:pPr>
        <w:pStyle w:val="Overskrift1"/>
      </w:pPr>
      <w:r>
        <w:t xml:space="preserve">Samfundsmæssige forhold </w:t>
      </w:r>
    </w:p>
    <w:p w14:paraId="2ED9296D" w14:textId="1ED1B54D" w:rsidR="00B00EAA" w:rsidRDefault="00B00EAA" w:rsidP="00B00EAA">
      <w:r>
        <w:t xml:space="preserve">Danmark er en </w:t>
      </w:r>
      <w:r w:rsidRPr="004B4874">
        <w:rPr>
          <w:b/>
          <w:bCs/>
        </w:rPr>
        <w:t>innovationsdreven økonomi</w:t>
      </w:r>
      <w:r w:rsidR="004B4874">
        <w:t>, hvor driveren er innovation og sofistikerede forretningsfaktorer.</w:t>
      </w:r>
    </w:p>
    <w:p w14:paraId="021AFC3A" w14:textId="49C435CC" w:rsidR="004B4874" w:rsidRDefault="004B4874" w:rsidP="00B00EAA">
      <w:r>
        <w:rPr>
          <w:noProof/>
        </w:rPr>
        <w:drawing>
          <wp:inline distT="0" distB="0" distL="0" distR="0" wp14:anchorId="3CADB54F" wp14:editId="7A180282">
            <wp:extent cx="5274218" cy="3496810"/>
            <wp:effectExtent l="0" t="0" r="3175" b="8890"/>
            <wp:docPr id="650692547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92547" name="Billede 1" descr="Et billede, der indeholder tekst, skærmbillede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743" cy="350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4B6F2" w14:textId="77777777" w:rsidR="004B4874" w:rsidRDefault="004B4874" w:rsidP="00B00EAA"/>
    <w:p w14:paraId="276F763E" w14:textId="7D3CA72F" w:rsidR="004B4874" w:rsidRDefault="00425054" w:rsidP="00B00EAA">
      <w:r>
        <w:t>Når er innovationsdreven økonomi skal forbedre sig, gøres det ved en videreudvikling af områder, hvor landets virksomheder i forvejen er stærke. Med andre ord, man skubber hele tiden til den teknologiske udvikling og innovation i bestræbelse på at forbedre den konkurrencemæssige situation.</w:t>
      </w:r>
    </w:p>
    <w:p w14:paraId="1F92777A" w14:textId="724DFE50" w:rsidR="00425054" w:rsidRDefault="00425054" w:rsidP="00B00EAA">
      <w:r>
        <w:t>Brancheklynger er nævnt som tiltag, der skal hjælpe innovationsdrevne økonomier med at udvikle sig yderligere.</w:t>
      </w:r>
    </w:p>
    <w:p w14:paraId="7D368823" w14:textId="674519F5" w:rsidR="00425054" w:rsidRDefault="00425054" w:rsidP="00425054">
      <w:pPr>
        <w:pStyle w:val="Overskrift3"/>
      </w:pPr>
      <w:r>
        <w:t>Opgave:</w:t>
      </w:r>
    </w:p>
    <w:p w14:paraId="754806E4" w14:textId="36F24715" w:rsidR="00425054" w:rsidRDefault="00425054" w:rsidP="00425054">
      <w:pPr>
        <w:pStyle w:val="Listeafsnit"/>
        <w:numPr>
          <w:ilvl w:val="0"/>
          <w:numId w:val="1"/>
        </w:numPr>
      </w:pPr>
      <w:r>
        <w:t xml:space="preserve">I Danmark findes der en række brancheklynger. Find ud af hvor mange officielle brancheklynger, der findes i </w:t>
      </w:r>
      <w:r w:rsidR="00055F9A">
        <w:t>D</w:t>
      </w:r>
      <w:r>
        <w:t>anmark</w:t>
      </w:r>
      <w:r w:rsidR="00055F9A">
        <w:t xml:space="preserve"> og hvad hedder de?</w:t>
      </w:r>
    </w:p>
    <w:p w14:paraId="16E69F76" w14:textId="73427403" w:rsidR="00425054" w:rsidRDefault="00055F9A" w:rsidP="00425054">
      <w:pPr>
        <w:pStyle w:val="Listeafsnit"/>
        <w:numPr>
          <w:ilvl w:val="0"/>
          <w:numId w:val="1"/>
        </w:numPr>
      </w:pPr>
      <w:r>
        <w:t>Hvilke områder arbejder de enkelte brancheklynger med?</w:t>
      </w:r>
    </w:p>
    <w:p w14:paraId="75655951" w14:textId="559CA67A" w:rsidR="00055F9A" w:rsidRDefault="00055F9A" w:rsidP="00425054">
      <w:pPr>
        <w:pStyle w:val="Listeafsnit"/>
        <w:numPr>
          <w:ilvl w:val="0"/>
          <w:numId w:val="1"/>
        </w:numPr>
      </w:pPr>
      <w:r>
        <w:t>Find tre brancheklynger og find ud af, hvad de arbejder med. (Søg informationer klyngernes hjemmesider)</w:t>
      </w:r>
    </w:p>
    <w:p w14:paraId="481D356B" w14:textId="2B0BEFBB" w:rsidR="00055F9A" w:rsidRPr="00425054" w:rsidRDefault="00055F9A" w:rsidP="00425054">
      <w:pPr>
        <w:pStyle w:val="Listeafsnit"/>
        <w:numPr>
          <w:ilvl w:val="0"/>
          <w:numId w:val="1"/>
        </w:numPr>
      </w:pPr>
      <w:r>
        <w:t>Hvad er årsagen til, man har valgt at satse på disse brancher?</w:t>
      </w:r>
    </w:p>
    <w:sectPr w:rsidR="00055F9A" w:rsidRPr="004250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E63D3"/>
    <w:multiLevelType w:val="hybridMultilevel"/>
    <w:tmpl w:val="DC2E63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7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AA"/>
    <w:rsid w:val="00055F9A"/>
    <w:rsid w:val="0034365A"/>
    <w:rsid w:val="00425054"/>
    <w:rsid w:val="004B4874"/>
    <w:rsid w:val="00B0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50BB"/>
  <w15:chartTrackingRefBased/>
  <w15:docId w15:val="{D05AE5FD-D0AD-407A-A88D-425AB316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0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0E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0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0E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0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0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0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0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0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0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0E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0EA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0EA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0E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0E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0E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0E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0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0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0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0EA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0E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0EA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0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0EA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0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Bjørnhart Hansen</dc:creator>
  <cp:keywords/>
  <dc:description/>
  <cp:lastModifiedBy>Nikolaj Bjørnhart Hansen</cp:lastModifiedBy>
  <cp:revision>1</cp:revision>
  <dcterms:created xsi:type="dcterms:W3CDTF">2024-03-18T19:44:00Z</dcterms:created>
  <dcterms:modified xsi:type="dcterms:W3CDTF">2024-03-18T20:24:00Z</dcterms:modified>
</cp:coreProperties>
</file>