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D371" w14:textId="6A16F58F" w:rsidR="00456D85" w:rsidRDefault="00456D85" w:rsidP="00456D85">
      <w:r>
        <w:t>Analyse af ”Prins Hvidbjørn”</w:t>
      </w:r>
    </w:p>
    <w:p w14:paraId="071F4961" w14:textId="77777777" w:rsidR="00456D85" w:rsidRDefault="00456D85" w:rsidP="00456D85"/>
    <w:p w14:paraId="52E782D5" w14:textId="77777777" w:rsidR="00456D85" w:rsidRDefault="00456D85" w:rsidP="00456D85"/>
    <w:p w14:paraId="1692F82D" w14:textId="0368E342" w:rsidR="00456D85" w:rsidRPr="007A3514" w:rsidRDefault="00456D85" w:rsidP="00456D85">
      <w:pPr>
        <w:pStyle w:val="Listeafsnit"/>
        <w:numPr>
          <w:ilvl w:val="0"/>
          <w:numId w:val="1"/>
        </w:numPr>
      </w:pPr>
      <w:r w:rsidRPr="007A3514">
        <w:t xml:space="preserve">Hvilke eventyrtræk er der i teksten? </w:t>
      </w:r>
      <w:r>
        <w:t>(Husk citater</w:t>
      </w:r>
      <w:r>
        <w:t>)</w:t>
      </w:r>
    </w:p>
    <w:p w14:paraId="1F47A52D" w14:textId="77777777" w:rsidR="00456D85" w:rsidRPr="007A3514" w:rsidRDefault="00456D85" w:rsidP="00456D85">
      <w:pPr>
        <w:pStyle w:val="Listeafsnit"/>
        <w:numPr>
          <w:ilvl w:val="0"/>
          <w:numId w:val="1"/>
        </w:numPr>
      </w:pPr>
      <w:r w:rsidRPr="007A3514">
        <w:t xml:space="preserve">Er der symboler i teksten? Hvilken betydning kan de have? </w:t>
      </w:r>
      <w:r>
        <w:t xml:space="preserve">Fx Bjerget som </w:t>
      </w:r>
      <w:proofErr w:type="spellStart"/>
      <w:r>
        <w:t>topos</w:t>
      </w:r>
      <w:proofErr w:type="spellEnd"/>
      <w:r>
        <w:t>, bjørneskikkelsen osv.)</w:t>
      </w:r>
    </w:p>
    <w:p w14:paraId="1A98661F" w14:textId="77777777" w:rsidR="00456D85" w:rsidRDefault="00456D85" w:rsidP="00456D85">
      <w:pPr>
        <w:pStyle w:val="Listeafsnit"/>
        <w:numPr>
          <w:ilvl w:val="0"/>
          <w:numId w:val="1"/>
        </w:numPr>
      </w:pPr>
      <w:r w:rsidRPr="007A3514">
        <w:t>Sker der en udv</w:t>
      </w:r>
      <w:r>
        <w:t>ikling med nogle af personerne?</w:t>
      </w:r>
    </w:p>
    <w:p w14:paraId="639284A2" w14:textId="77777777" w:rsidR="00456D85" w:rsidRDefault="00456D85" w:rsidP="00456D85">
      <w:pPr>
        <w:pStyle w:val="Listeafsnit"/>
        <w:numPr>
          <w:ilvl w:val="0"/>
          <w:numId w:val="1"/>
        </w:numPr>
      </w:pPr>
      <w:r>
        <w:t>Brug kontrakt- eller aktantmodellen – eller begge:</w:t>
      </w:r>
    </w:p>
    <w:p w14:paraId="06F71EBC" w14:textId="77777777" w:rsidR="00456D85" w:rsidRDefault="00456D85" w:rsidP="00456D85"/>
    <w:p w14:paraId="5162CAA4" w14:textId="77777777" w:rsidR="00456D85" w:rsidRDefault="00456D85" w:rsidP="00456D85">
      <w:r w:rsidRPr="00AA3EC4">
        <w:rPr>
          <w:noProof/>
        </w:rPr>
        <w:drawing>
          <wp:inline distT="0" distB="0" distL="0" distR="0" wp14:anchorId="15976143" wp14:editId="6B7AF472">
            <wp:extent cx="3231738" cy="17618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9" cy="17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604E632" w14:textId="77777777" w:rsidR="00456D85" w:rsidRPr="00AA3EC4" w:rsidRDefault="00456D85" w:rsidP="00456D85">
      <w:r w:rsidRPr="00AA3EC4">
        <w:t>Kontraktmodellen er en uddybning af hjemme-ude-hjem-kompositionen. Hovedpersonen bryder en ”indgået kontrakt” med en af historiens magtfulde personer, hvormed harmonien brydes og handlingen sættes i gang. Når en ny kontrakt indgås, oprettes en ny harmoni.</w:t>
      </w:r>
    </w:p>
    <w:p w14:paraId="14FFE63B" w14:textId="77777777" w:rsidR="00456D85" w:rsidRDefault="00456D85" w:rsidP="00456D85"/>
    <w:p w14:paraId="383025A6" w14:textId="77777777" w:rsidR="00456D85" w:rsidRDefault="00456D85" w:rsidP="00456D85">
      <w:r w:rsidRPr="00AA3EC4">
        <w:rPr>
          <w:noProof/>
        </w:rPr>
        <w:drawing>
          <wp:inline distT="0" distB="0" distL="0" distR="0" wp14:anchorId="6700A097" wp14:editId="1E1D9F58">
            <wp:extent cx="4371738" cy="2149105"/>
            <wp:effectExtent l="0" t="0" r="0" b="1016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7" cy="21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A211E55" w14:textId="77777777" w:rsidR="00456D85" w:rsidRDefault="00456D85" w:rsidP="00456D85"/>
    <w:p w14:paraId="5395723A" w14:textId="77777777" w:rsidR="00456D85" w:rsidRDefault="00456D85" w:rsidP="00456D85"/>
    <w:p w14:paraId="274C029F" w14:textId="3F52EE67" w:rsidR="00456D85" w:rsidRDefault="00456D85" w:rsidP="00456D85">
      <w:pPr>
        <w:pStyle w:val="Listeafsnit"/>
        <w:numPr>
          <w:ilvl w:val="0"/>
          <w:numId w:val="1"/>
        </w:numPr>
      </w:pPr>
      <w:r>
        <w:t>Lav en</w:t>
      </w:r>
      <w:r>
        <w:t xml:space="preserve"> overordnet fortolkning – Hvad handler eventyret om? I din fortolkning skal du bruge lidt psykoanalyse.</w:t>
      </w:r>
    </w:p>
    <w:p w14:paraId="2A0D68A7" w14:textId="6B90C733" w:rsidR="00456D85" w:rsidRDefault="00456D85" w:rsidP="00456D85">
      <w:pPr>
        <w:ind w:left="360"/>
      </w:pPr>
    </w:p>
    <w:p w14:paraId="547F75BF" w14:textId="77777777" w:rsidR="00014765" w:rsidRDefault="00014765"/>
    <w:sectPr w:rsidR="000147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49B3"/>
    <w:multiLevelType w:val="hybridMultilevel"/>
    <w:tmpl w:val="1CEAC16A"/>
    <w:lvl w:ilvl="0" w:tplc="7B5609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25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85"/>
    <w:rsid w:val="00014765"/>
    <w:rsid w:val="004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84C77"/>
  <w15:chartTrackingRefBased/>
  <w15:docId w15:val="{6A6DCCCC-D2F5-6A48-9023-1DC6DF1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D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5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5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568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Harsder Rasmussen</dc:creator>
  <cp:keywords/>
  <dc:description/>
  <cp:lastModifiedBy>Emilie Harsder Rasmussen</cp:lastModifiedBy>
  <cp:revision>1</cp:revision>
  <dcterms:created xsi:type="dcterms:W3CDTF">2022-11-29T07:38:00Z</dcterms:created>
  <dcterms:modified xsi:type="dcterms:W3CDTF">2022-11-29T07:39:00Z</dcterms:modified>
</cp:coreProperties>
</file>