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BA1F7" w14:textId="5ADA1ACC" w:rsidR="00D072C5" w:rsidRPr="002D1C30" w:rsidRDefault="00D072C5" w:rsidP="00D072C5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Eksperiment_</w:t>
      </w:r>
      <w:r w:rsidR="000508A5">
        <w:rPr>
          <w:rFonts w:asciiTheme="minorHAnsi" w:hAnsiTheme="minorHAnsi"/>
          <w:b/>
          <w:sz w:val="32"/>
          <w:szCs w:val="32"/>
        </w:rPr>
        <w:t>1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r w:rsidRPr="002D1C30">
        <w:rPr>
          <w:rFonts w:asciiTheme="minorHAnsi" w:hAnsiTheme="minorHAnsi"/>
          <w:b/>
          <w:sz w:val="32"/>
          <w:szCs w:val="32"/>
        </w:rPr>
        <w:t>Måling af reaktionstid</w:t>
      </w:r>
    </w:p>
    <w:p w14:paraId="27613AA7" w14:textId="77777777" w:rsidR="00D072C5" w:rsidRPr="00D1454E" w:rsidRDefault="00D072C5" w:rsidP="00D072C5">
      <w:pPr>
        <w:rPr>
          <w:rFonts w:asciiTheme="minorHAnsi" w:hAnsiTheme="minorHAnsi"/>
        </w:rPr>
      </w:pPr>
    </w:p>
    <w:p w14:paraId="72A54F04" w14:textId="77777777" w:rsidR="00F62FEB" w:rsidRDefault="00D072C5" w:rsidP="00D072C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</w:rPr>
      </w:pPr>
      <w:r w:rsidRPr="00D1454E">
        <w:rPr>
          <w:rFonts w:asciiTheme="minorHAnsi" w:hAnsiTheme="minorHAnsi"/>
          <w:b/>
          <w:bCs/>
        </w:rPr>
        <w:t>FORMÅL</w:t>
      </w:r>
      <w:r w:rsidRPr="00D1454E">
        <w:rPr>
          <w:rFonts w:asciiTheme="minorHAnsi" w:hAnsiTheme="minorHAnsi"/>
        </w:rPr>
        <w:t xml:space="preserve">: </w:t>
      </w:r>
    </w:p>
    <w:p w14:paraId="5813DBCD" w14:textId="7D725556" w:rsidR="00D072C5" w:rsidRDefault="00D072C5" w:rsidP="00D072C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</w:rPr>
      </w:pPr>
      <w:r w:rsidRPr="00D1454E">
        <w:rPr>
          <w:rFonts w:asciiTheme="minorHAnsi" w:hAnsiTheme="minorHAnsi"/>
        </w:rPr>
        <w:t>At måle reaktionstid</w:t>
      </w:r>
      <w:r w:rsidR="00D50A2E">
        <w:rPr>
          <w:rFonts w:asciiTheme="minorHAnsi" w:hAnsiTheme="minorHAnsi"/>
        </w:rPr>
        <w:t xml:space="preserve">en og undersøg </w:t>
      </w:r>
      <w:r w:rsidRPr="00D1454E">
        <w:rPr>
          <w:rFonts w:asciiTheme="minorHAnsi" w:hAnsiTheme="minorHAnsi"/>
        </w:rPr>
        <w:t>hvordan reaktionstiden kan påvirkes under forskellige omstændigheder. Der laves t</w:t>
      </w:r>
      <w:r w:rsidR="00B52C47">
        <w:rPr>
          <w:rFonts w:asciiTheme="minorHAnsi" w:hAnsiTheme="minorHAnsi"/>
        </w:rPr>
        <w:t>re</w:t>
      </w:r>
      <w:r w:rsidRPr="00D1454E">
        <w:rPr>
          <w:rFonts w:asciiTheme="minorHAnsi" w:hAnsiTheme="minorHAnsi"/>
        </w:rPr>
        <w:t xml:space="preserve"> forskellige småforsøg, hvor sansestimuli </w:t>
      </w:r>
      <w:r w:rsidR="003F236F">
        <w:rPr>
          <w:rFonts w:asciiTheme="minorHAnsi" w:hAnsiTheme="minorHAnsi"/>
        </w:rPr>
        <w:t xml:space="preserve">varierer i de første 2 forsøg, </w:t>
      </w:r>
      <w:r w:rsidR="00B52C47">
        <w:rPr>
          <w:rFonts w:asciiTheme="minorHAnsi" w:hAnsiTheme="minorHAnsi"/>
        </w:rPr>
        <w:t xml:space="preserve">og </w:t>
      </w:r>
      <w:r w:rsidR="003F236F">
        <w:rPr>
          <w:rFonts w:asciiTheme="minorHAnsi" w:hAnsiTheme="minorHAnsi"/>
        </w:rPr>
        <w:t>metode i det tredje forsøg varierer i forhold til forsøg 1 og 2.</w:t>
      </w:r>
    </w:p>
    <w:p w14:paraId="6BB698C9" w14:textId="136638E0" w:rsidR="00F62FEB" w:rsidRDefault="00F62FEB" w:rsidP="00D072C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</w:rPr>
      </w:pPr>
    </w:p>
    <w:p w14:paraId="0CBFE4D2" w14:textId="133BC109" w:rsidR="00F62FEB" w:rsidRPr="00F62FEB" w:rsidRDefault="00F62FEB" w:rsidP="00D072C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b/>
          <w:bCs/>
        </w:rPr>
      </w:pPr>
      <w:r w:rsidRPr="00F62FEB">
        <w:rPr>
          <w:rFonts w:asciiTheme="minorHAnsi" w:hAnsiTheme="minorHAnsi"/>
          <w:b/>
          <w:bCs/>
        </w:rPr>
        <w:t>T</w:t>
      </w:r>
      <w:r>
        <w:rPr>
          <w:rFonts w:asciiTheme="minorHAnsi" w:hAnsiTheme="minorHAnsi"/>
          <w:b/>
          <w:bCs/>
        </w:rPr>
        <w:t>EORI</w:t>
      </w:r>
    </w:p>
    <w:p w14:paraId="0390D4DA" w14:textId="33D62874" w:rsidR="00EF64BC" w:rsidRDefault="00EF64BC" w:rsidP="00D072C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Nervesystemet reagerer på ydre stimuli. Stimuli kan være af forskellige karakter, og vores evne til at reagere hurtigt </w:t>
      </w:r>
      <w:r w:rsidR="009C0408">
        <w:rPr>
          <w:rFonts w:asciiTheme="minorHAnsi" w:hAnsiTheme="minorHAnsi"/>
        </w:rPr>
        <w:t xml:space="preserve">afhænger af, hvilken type stimuli vi udsættes for, og hvor trænede vi er i at reagere på et </w:t>
      </w:r>
      <w:proofErr w:type="gramStart"/>
      <w:r w:rsidR="009C0408">
        <w:rPr>
          <w:rFonts w:asciiTheme="minorHAnsi" w:hAnsiTheme="minorHAnsi"/>
        </w:rPr>
        <w:t>stimuli</w:t>
      </w:r>
      <w:proofErr w:type="gramEnd"/>
      <w:r w:rsidR="009C0408">
        <w:rPr>
          <w:rFonts w:asciiTheme="minorHAnsi" w:hAnsiTheme="minorHAnsi"/>
        </w:rPr>
        <w:t>.</w:t>
      </w:r>
    </w:p>
    <w:p w14:paraId="15D465EE" w14:textId="09C440D6" w:rsidR="009C0408" w:rsidRDefault="009C0408" w:rsidP="00D072C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</w:rPr>
      </w:pPr>
    </w:p>
    <w:p w14:paraId="427490E8" w14:textId="04CCB724" w:rsidR="00D206F5" w:rsidRDefault="00D206F5" w:rsidP="00D072C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</w:rPr>
      </w:pPr>
      <w:r>
        <w:rPr>
          <w:rFonts w:asciiTheme="minorHAnsi" w:hAnsiTheme="minorHAnsi"/>
        </w:rPr>
        <w:t>I forsøget undersøges vores evne til at reagere på et visuelt stimuli</w:t>
      </w:r>
      <w:r w:rsidR="00AE45BA">
        <w:rPr>
          <w:rFonts w:asciiTheme="minorHAnsi" w:hAnsiTheme="minorHAnsi"/>
        </w:rPr>
        <w:t xml:space="preserve"> og et auditivt </w:t>
      </w:r>
      <w:proofErr w:type="gramStart"/>
      <w:r w:rsidR="00AE45BA">
        <w:rPr>
          <w:rFonts w:asciiTheme="minorHAnsi" w:hAnsiTheme="minorHAnsi"/>
        </w:rPr>
        <w:t>stimuli</w:t>
      </w:r>
      <w:proofErr w:type="gramEnd"/>
      <w:r w:rsidR="00AE45BA">
        <w:rPr>
          <w:rFonts w:asciiTheme="minorHAnsi" w:hAnsiTheme="minorHAnsi"/>
        </w:rPr>
        <w:t xml:space="preserve">. </w:t>
      </w:r>
    </w:p>
    <w:p w14:paraId="27CB5A31" w14:textId="77777777" w:rsidR="00D206F5" w:rsidRDefault="00D206F5" w:rsidP="00D072C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</w:rPr>
      </w:pPr>
    </w:p>
    <w:p w14:paraId="30DC3CBA" w14:textId="28C3BB20" w:rsidR="00F62FEB" w:rsidRDefault="00D206F5" w:rsidP="00945FAC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Til at beregne </w:t>
      </w:r>
      <w:proofErr w:type="spellStart"/>
      <w:r>
        <w:rPr>
          <w:rFonts w:asciiTheme="minorHAnsi" w:hAnsiTheme="minorHAnsi"/>
        </w:rPr>
        <w:t>reaktionsstiden</w:t>
      </w:r>
      <w:proofErr w:type="spellEnd"/>
      <w:r>
        <w:rPr>
          <w:rFonts w:asciiTheme="minorHAnsi" w:hAnsiTheme="minorHAnsi"/>
        </w:rPr>
        <w:t xml:space="preserve"> i forsøget bruges </w:t>
      </w:r>
      <w:r w:rsidR="00945FAC">
        <w:rPr>
          <w:rFonts w:asciiTheme="minorHAnsi" w:hAnsiTheme="minorHAnsi"/>
        </w:rPr>
        <w:t xml:space="preserve">Galileis faldlov til, som er givet ved formlen </w:t>
      </w:r>
    </w:p>
    <w:p w14:paraId="667D6AFD" w14:textId="77777777" w:rsidR="00F62FEB" w:rsidRPr="00AF4C06" w:rsidRDefault="00F62FEB" w:rsidP="00F62FEB">
      <w:pPr>
        <w:ind w:left="720"/>
        <w:rPr>
          <w:rFonts w:asciiTheme="minorHAnsi" w:hAnsiTheme="minorHAnsi"/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s=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</w:rPr>
                <m:t>2</m:t>
              </m:r>
            </m:den>
          </m:f>
          <m:r>
            <w:rPr>
              <w:rFonts w:ascii="Cambria Math" w:hAnsi="Cambria Math"/>
              <w:color w:val="000000"/>
            </w:rPr>
            <m:t>∙g∙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t</m:t>
              </m:r>
            </m:e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p>
        </m:oMath>
      </m:oMathPara>
    </w:p>
    <w:p w14:paraId="747E6032" w14:textId="77777777" w:rsidR="00F62FEB" w:rsidRPr="00AF4C06" w:rsidRDefault="00F62FEB" w:rsidP="00F62FEB">
      <w:pPr>
        <w:ind w:left="720"/>
        <w:rPr>
          <w:rFonts w:asciiTheme="minorHAnsi" w:hAnsiTheme="minorHAnsi"/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 xml:space="preserve">s er faldlængden i m </m:t>
          </m:r>
        </m:oMath>
      </m:oMathPara>
    </w:p>
    <w:p w14:paraId="2F3D5AC5" w14:textId="77777777" w:rsidR="00F62FEB" w:rsidRPr="00AF4C06" w:rsidRDefault="00F62FEB" w:rsidP="00F62FEB">
      <w:pPr>
        <w:ind w:left="720"/>
        <w:rPr>
          <w:rFonts w:asciiTheme="minorHAnsi" w:hAnsiTheme="minorHAnsi"/>
          <w:color w:val="000000"/>
        </w:rPr>
      </w:pPr>
    </w:p>
    <w:p w14:paraId="5FD0141A" w14:textId="77777777" w:rsidR="00F62FEB" w:rsidRPr="002E45AD" w:rsidRDefault="00F62FEB" w:rsidP="00F62FEB">
      <w:pPr>
        <w:rPr>
          <w:rFonts w:asciiTheme="minorHAnsi" w:hAnsiTheme="minorHAnsi"/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g er tyngdeaccelerationen i m/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s</m:t>
              </m:r>
            </m:e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p>
        </m:oMath>
      </m:oMathPara>
    </w:p>
    <w:p w14:paraId="4CA00FCC" w14:textId="77777777" w:rsidR="00F62FEB" w:rsidRPr="00AF4C06" w:rsidRDefault="00F62FEB" w:rsidP="00F62FEB">
      <w:pPr>
        <w:rPr>
          <w:rFonts w:asciiTheme="minorHAnsi" w:hAnsiTheme="minorHAnsi"/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t er faldtiden i s</m:t>
          </m:r>
        </m:oMath>
      </m:oMathPara>
    </w:p>
    <w:p w14:paraId="338AE398" w14:textId="77777777" w:rsidR="00F62FEB" w:rsidRPr="00D1454E" w:rsidRDefault="00F62FEB" w:rsidP="00F62FEB">
      <w:pPr>
        <w:ind w:left="720"/>
        <w:rPr>
          <w:rFonts w:asciiTheme="minorHAnsi" w:hAnsiTheme="minorHAnsi"/>
          <w:color w:val="000000"/>
        </w:rPr>
      </w:pPr>
    </w:p>
    <w:p w14:paraId="64574425" w14:textId="77777777" w:rsidR="000F40D3" w:rsidRDefault="000F40D3" w:rsidP="000F40D3">
      <w:pPr>
        <w:rPr>
          <w:rFonts w:asciiTheme="minorHAnsi" w:hAnsiTheme="minorHAnsi"/>
          <w:color w:val="000000"/>
        </w:rPr>
      </w:pPr>
    </w:p>
    <w:p w14:paraId="77DB127F" w14:textId="77777777" w:rsidR="000F40D3" w:rsidRDefault="000F40D3" w:rsidP="000F40D3">
      <w:pPr>
        <w:autoSpaceDE w:val="0"/>
        <w:autoSpaceDN w:val="0"/>
        <w:adjustRightInd w:val="0"/>
        <w:rPr>
          <w:rFonts w:asciiTheme="minorHAnsi" w:hAnsiTheme="minorHAnsi"/>
          <w:b/>
          <w:iCs/>
          <w:color w:val="000000"/>
        </w:rPr>
      </w:pPr>
      <w:r>
        <w:rPr>
          <w:rFonts w:asciiTheme="minorHAnsi" w:hAnsiTheme="minorHAnsi"/>
          <w:b/>
          <w:iCs/>
          <w:color w:val="000000"/>
        </w:rPr>
        <w:t>MATERIALE</w:t>
      </w:r>
    </w:p>
    <w:p w14:paraId="2A619B55" w14:textId="77777777" w:rsidR="000F40D3" w:rsidRPr="00D1454E" w:rsidRDefault="000F40D3" w:rsidP="000F40D3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D1454E">
        <w:rPr>
          <w:rFonts w:asciiTheme="minorHAnsi" w:hAnsiTheme="minorHAnsi"/>
          <w:color w:val="000000"/>
        </w:rPr>
        <w:t>Elever, stok</w:t>
      </w:r>
      <w:r>
        <w:rPr>
          <w:rFonts w:asciiTheme="minorHAnsi" w:hAnsiTheme="minorHAnsi"/>
          <w:color w:val="000000"/>
        </w:rPr>
        <w:t xml:space="preserve">, </w:t>
      </w:r>
      <w:r w:rsidRPr="00D1454E">
        <w:rPr>
          <w:rFonts w:asciiTheme="minorHAnsi" w:hAnsiTheme="minorHAnsi"/>
          <w:color w:val="000000"/>
        </w:rPr>
        <w:t>målebånd</w:t>
      </w:r>
      <w:r>
        <w:rPr>
          <w:rFonts w:asciiTheme="minorHAnsi" w:hAnsiTheme="minorHAnsi"/>
          <w:color w:val="000000"/>
        </w:rPr>
        <w:t xml:space="preserve">, malertape/kridt </w:t>
      </w:r>
      <w:r w:rsidRPr="00D1454E">
        <w:rPr>
          <w:rFonts w:asciiTheme="minorHAnsi" w:hAnsiTheme="minorHAnsi"/>
          <w:color w:val="000000"/>
        </w:rPr>
        <w:t xml:space="preserve">internetsiden: </w:t>
      </w:r>
    </w:p>
    <w:p w14:paraId="7D90D5D4" w14:textId="77777777" w:rsidR="000F40D3" w:rsidRDefault="000F40D3" w:rsidP="000F40D3">
      <w:pPr>
        <w:autoSpaceDE w:val="0"/>
        <w:autoSpaceDN w:val="0"/>
        <w:adjustRightInd w:val="0"/>
        <w:rPr>
          <w:rFonts w:asciiTheme="minorHAnsi" w:hAnsiTheme="minorHAnsi"/>
          <w:b/>
          <w:color w:val="000000"/>
        </w:rPr>
      </w:pPr>
    </w:p>
    <w:p w14:paraId="386830EF" w14:textId="77777777" w:rsidR="000F40D3" w:rsidRDefault="000F40D3" w:rsidP="000F40D3">
      <w:pPr>
        <w:autoSpaceDE w:val="0"/>
        <w:autoSpaceDN w:val="0"/>
        <w:adjustRightInd w:val="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METODE</w:t>
      </w:r>
    </w:p>
    <w:p w14:paraId="102A1186" w14:textId="77777777" w:rsidR="000F40D3" w:rsidRDefault="000F40D3" w:rsidP="000F40D3">
      <w:pPr>
        <w:autoSpaceDE w:val="0"/>
        <w:autoSpaceDN w:val="0"/>
        <w:adjustRightInd w:val="0"/>
        <w:rPr>
          <w:rFonts w:asciiTheme="minorHAnsi" w:hAnsiTheme="minorHAnsi"/>
          <w:bCs/>
          <w:color w:val="000000"/>
        </w:rPr>
      </w:pPr>
      <w:r w:rsidRPr="00BA3926">
        <w:rPr>
          <w:rFonts w:asciiTheme="minorHAnsi" w:hAnsiTheme="minorHAnsi"/>
          <w:bCs/>
          <w:color w:val="000000"/>
        </w:rPr>
        <w:t xml:space="preserve">I skal arbejde sammen to og to, idet I skiftes til de følgende to roller:  </w:t>
      </w:r>
    </w:p>
    <w:p w14:paraId="38EF0D35" w14:textId="77777777" w:rsidR="000F40D3" w:rsidRPr="00415785" w:rsidRDefault="000F40D3" w:rsidP="000F40D3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bCs/>
          <w:color w:val="000000"/>
        </w:rPr>
      </w:pPr>
      <w:r w:rsidRPr="00415785">
        <w:rPr>
          <w:rFonts w:asciiTheme="minorHAnsi" w:hAnsiTheme="minorHAnsi"/>
          <w:bCs/>
          <w:color w:val="000000"/>
        </w:rPr>
        <w:t>En </w:t>
      </w:r>
      <w:r>
        <w:rPr>
          <w:rFonts w:asciiTheme="minorHAnsi" w:hAnsiTheme="minorHAnsi"/>
          <w:bCs/>
          <w:color w:val="000000"/>
        </w:rPr>
        <w:t>forsøgsleder</w:t>
      </w:r>
      <w:r w:rsidRPr="00415785">
        <w:rPr>
          <w:rFonts w:asciiTheme="minorHAnsi" w:hAnsiTheme="minorHAnsi"/>
          <w:bCs/>
          <w:color w:val="000000"/>
        </w:rPr>
        <w:t xml:space="preserve">, der skal slippe linealen på et overraskende tidspunkt.  </w:t>
      </w:r>
    </w:p>
    <w:p w14:paraId="45DA87B1" w14:textId="77777777" w:rsidR="000F40D3" w:rsidRDefault="000F40D3" w:rsidP="000F40D3">
      <w:pPr>
        <w:pStyle w:val="Listeafsnit"/>
        <w:numPr>
          <w:ilvl w:val="0"/>
          <w:numId w:val="2"/>
        </w:num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  <w:r w:rsidRPr="00415785">
        <w:rPr>
          <w:rFonts w:asciiTheme="minorHAnsi" w:hAnsiTheme="minorHAnsi"/>
          <w:bCs/>
          <w:color w:val="000000"/>
        </w:rPr>
        <w:t>En f</w:t>
      </w:r>
      <w:r>
        <w:rPr>
          <w:rFonts w:asciiTheme="minorHAnsi" w:hAnsiTheme="minorHAnsi"/>
          <w:bCs/>
          <w:color w:val="000000"/>
        </w:rPr>
        <w:t>orsøgsperson</w:t>
      </w:r>
      <w:r w:rsidRPr="00415785">
        <w:rPr>
          <w:rFonts w:asciiTheme="minorHAnsi" w:hAnsiTheme="minorHAnsi"/>
          <w:bCs/>
          <w:color w:val="000000"/>
        </w:rPr>
        <w:t>, der skal have målt sin reaktionstid ved at stoppe linealen så hurtigt som muligt.</w:t>
      </w:r>
    </w:p>
    <w:p w14:paraId="6B94582E" w14:textId="77777777" w:rsidR="000F40D3" w:rsidRDefault="000F40D3" w:rsidP="000F40D3">
      <w:p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</w:p>
    <w:p w14:paraId="3507D678" w14:textId="77777777" w:rsidR="000F40D3" w:rsidRDefault="000F40D3" w:rsidP="000F40D3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Forsøgspersonen udfører forsøget 10 gange, og hver gang noteres faldlængden i det følgende skema. Dernæst byttes roller.</w:t>
      </w:r>
    </w:p>
    <w:p w14:paraId="08BB99E1" w14:textId="77777777" w:rsidR="000F40D3" w:rsidRDefault="000F40D3" w:rsidP="000F40D3">
      <w:pPr>
        <w:rPr>
          <w:rFonts w:asciiTheme="minorHAnsi" w:hAnsiTheme="minorHAnsi"/>
          <w:color w:val="000000"/>
        </w:rPr>
      </w:pPr>
    </w:p>
    <w:p w14:paraId="200B0FE0" w14:textId="77777777" w:rsidR="000F40D3" w:rsidRPr="009C0B91" w:rsidRDefault="000F40D3" w:rsidP="000F40D3">
      <w:p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  <w:u w:val="single"/>
        </w:rPr>
      </w:pPr>
      <w:r w:rsidRPr="009C0B91">
        <w:rPr>
          <w:rFonts w:asciiTheme="minorHAnsi" w:hAnsiTheme="minorHAnsi"/>
          <w:bCs/>
          <w:color w:val="000000"/>
          <w:u w:val="single"/>
        </w:rPr>
        <w:t>Forsøg 1: Med synet</w:t>
      </w:r>
    </w:p>
    <w:p w14:paraId="636CD49F" w14:textId="77777777" w:rsidR="000F40D3" w:rsidRPr="00416151" w:rsidRDefault="000F40D3" w:rsidP="000F40D3">
      <w:pPr>
        <w:pStyle w:val="Listeafsnit"/>
        <w:numPr>
          <w:ilvl w:val="0"/>
          <w:numId w:val="3"/>
        </w:num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  <w:r w:rsidRPr="00416151">
        <w:rPr>
          <w:rFonts w:asciiTheme="minorHAnsi" w:hAnsiTheme="minorHAnsi"/>
          <w:bCs/>
          <w:color w:val="000000"/>
        </w:rPr>
        <w:t xml:space="preserve">Linealen holdes lodret op mod en væg, så skalaen vender med 0-cm mærket nederst ud for en markering -   fx en streg på en tavle, eller et stykke malertape på en væg. </w:t>
      </w:r>
    </w:p>
    <w:p w14:paraId="6125C634" w14:textId="77777777" w:rsidR="000F40D3" w:rsidRPr="00416151" w:rsidRDefault="000F40D3" w:rsidP="000F40D3">
      <w:pPr>
        <w:pStyle w:val="Listeafsnit"/>
        <w:numPr>
          <w:ilvl w:val="0"/>
          <w:numId w:val="3"/>
        </w:num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  <w:r w:rsidRPr="00416151">
        <w:rPr>
          <w:rFonts w:asciiTheme="minorHAnsi" w:hAnsiTheme="minorHAnsi"/>
          <w:bCs/>
          <w:color w:val="000000"/>
        </w:rPr>
        <w:t>Udfordreren slipper linealen på et så overraskende tidspunkt som muligt.</w:t>
      </w:r>
    </w:p>
    <w:p w14:paraId="0131AF0F" w14:textId="77777777" w:rsidR="000F40D3" w:rsidRPr="00416151" w:rsidRDefault="000F40D3" w:rsidP="000F40D3">
      <w:pPr>
        <w:pStyle w:val="Listeafsnit"/>
        <w:numPr>
          <w:ilvl w:val="0"/>
          <w:numId w:val="3"/>
        </w:num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  <w:r w:rsidRPr="00416151">
        <w:rPr>
          <w:rFonts w:asciiTheme="minorHAnsi" w:hAnsiTheme="minorHAnsi"/>
          <w:bCs/>
          <w:color w:val="000000"/>
        </w:rPr>
        <w:t>Forsvareren prøver at stoppe den så hurtigt som muligt ved at slå en flad hånd vandret ind mod linealen, så den holdes fast på væggen. </w:t>
      </w:r>
    </w:p>
    <w:p w14:paraId="6A1570B8" w14:textId="77777777" w:rsidR="000F40D3" w:rsidRPr="009C0B91" w:rsidRDefault="000F40D3" w:rsidP="000F40D3">
      <w:pPr>
        <w:pStyle w:val="Listeafsnit"/>
        <w:numPr>
          <w:ilvl w:val="0"/>
          <w:numId w:val="3"/>
        </w:num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  <w:r w:rsidRPr="00416151">
        <w:rPr>
          <w:rFonts w:asciiTheme="minorHAnsi" w:hAnsiTheme="minorHAnsi"/>
          <w:bCs/>
          <w:color w:val="000000"/>
        </w:rPr>
        <w:t>Derefter kan man aflæse på simpel vis, hvor langt linealen er faldet med 1 millimeters nøjagtighed.  </w:t>
      </w:r>
    </w:p>
    <w:p w14:paraId="53922B5E" w14:textId="77777777" w:rsidR="000F40D3" w:rsidRDefault="000F40D3" w:rsidP="000F40D3">
      <w:p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</w:p>
    <w:p w14:paraId="2996A95D" w14:textId="77777777" w:rsidR="000F40D3" w:rsidRDefault="000F40D3" w:rsidP="000F40D3">
      <w:pPr>
        <w:autoSpaceDE w:val="0"/>
        <w:autoSpaceDN w:val="0"/>
        <w:adjustRightInd w:val="0"/>
        <w:ind w:right="140"/>
        <w:jc w:val="center"/>
        <w:rPr>
          <w:rFonts w:asciiTheme="minorHAnsi" w:hAnsiTheme="minorHAnsi"/>
          <w:bCs/>
          <w:color w:val="000000"/>
        </w:rPr>
      </w:pPr>
      <w:r w:rsidRPr="00BA3926">
        <w:rPr>
          <w:rFonts w:asciiTheme="minorHAnsi" w:hAnsiTheme="minorHAnsi"/>
          <w:b/>
          <w:color w:val="000000"/>
        </w:rPr>
        <w:lastRenderedPageBreak/>
        <w:drawing>
          <wp:inline distT="0" distB="0" distL="0" distR="0" wp14:anchorId="0270AEAF" wp14:editId="37EA2A52">
            <wp:extent cx="4345968" cy="1904686"/>
            <wp:effectExtent l="0" t="0" r="0" b="635"/>
            <wp:docPr id="825594866" name="Billede 1" descr="Et billede, der indeholder tøj, person, mur, jean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594866" name="Billede 1" descr="Et billede, der indeholder tøj, person, mur, jeans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2507" cy="19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C2410" w14:textId="77777777" w:rsidR="000F40D3" w:rsidRPr="00B34E9C" w:rsidRDefault="000F40D3" w:rsidP="000F40D3">
      <w:pPr>
        <w:autoSpaceDE w:val="0"/>
        <w:autoSpaceDN w:val="0"/>
        <w:adjustRightInd w:val="0"/>
        <w:ind w:right="14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B34E9C">
        <w:rPr>
          <w:rFonts w:asciiTheme="minorHAnsi" w:hAnsiTheme="minorHAnsi"/>
          <w:b/>
          <w:color w:val="000000"/>
          <w:sz w:val="20"/>
          <w:szCs w:val="20"/>
        </w:rPr>
        <w:t>Forsøgsopstilling</w:t>
      </w:r>
    </w:p>
    <w:p w14:paraId="65303408" w14:textId="77777777" w:rsidR="000F40D3" w:rsidRPr="00B34E9C" w:rsidRDefault="000F40D3" w:rsidP="000F40D3">
      <w:pPr>
        <w:rPr>
          <w:rFonts w:asciiTheme="minorHAnsi" w:hAnsiTheme="minorHAnsi"/>
          <w:color w:val="000000"/>
        </w:rPr>
      </w:pPr>
    </w:p>
    <w:p w14:paraId="0548F5EB" w14:textId="77777777" w:rsidR="000F40D3" w:rsidRDefault="000F40D3" w:rsidP="000F40D3">
      <w:p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</w:p>
    <w:p w14:paraId="5B0EF822" w14:textId="77777777" w:rsidR="000F40D3" w:rsidRPr="009C0B91" w:rsidRDefault="000F40D3" w:rsidP="000F40D3">
      <w:p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  <w:u w:val="single"/>
        </w:rPr>
      </w:pPr>
      <w:r w:rsidRPr="009C0B91">
        <w:rPr>
          <w:rFonts w:asciiTheme="minorHAnsi" w:hAnsiTheme="minorHAnsi"/>
          <w:bCs/>
          <w:color w:val="000000"/>
          <w:u w:val="single"/>
        </w:rPr>
        <w:t>Forsøg 2: Uden syn, med hørelse</w:t>
      </w:r>
    </w:p>
    <w:p w14:paraId="6852204B" w14:textId="77777777" w:rsidR="000F40D3" w:rsidRDefault="000F40D3" w:rsidP="000F40D3">
      <w:pPr>
        <w:rPr>
          <w:rFonts w:asciiTheme="minorHAnsi" w:hAnsiTheme="minorHAnsi"/>
          <w:color w:val="000000"/>
        </w:rPr>
      </w:pPr>
      <w:r w:rsidRPr="00D1454E">
        <w:rPr>
          <w:rFonts w:asciiTheme="minorHAnsi" w:hAnsiTheme="minorHAnsi"/>
          <w:color w:val="000000"/>
        </w:rPr>
        <w:t>Gentag forsøget, men lad forsøgspersonen have lukkede øjne, skal reagere på lyd fra forsøgsleder, idet denne slipper.</w:t>
      </w:r>
    </w:p>
    <w:p w14:paraId="31ADC553" w14:textId="77777777" w:rsidR="000F40D3" w:rsidRDefault="000F40D3" w:rsidP="000F40D3">
      <w:p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</w:p>
    <w:p w14:paraId="7277C017" w14:textId="77777777" w:rsidR="000F40D3" w:rsidRDefault="000F40D3" w:rsidP="000F40D3">
      <w:p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Forsøg 3: Måling af reaktionstid med onlinemetode</w:t>
      </w:r>
    </w:p>
    <w:p w14:paraId="7711225F" w14:textId="77777777" w:rsidR="000F40D3" w:rsidRPr="00D1454E" w:rsidRDefault="000F40D3" w:rsidP="000F40D3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t xml:space="preserve">Gå ind på hjemmesiden: </w:t>
      </w:r>
      <w:hyperlink r:id="rId6" w:history="1">
        <w:r w:rsidRPr="00E368B8">
          <w:rPr>
            <w:rStyle w:val="Hyperlink"/>
            <w:rFonts w:asciiTheme="minorHAnsi" w:hAnsiTheme="minorHAnsi"/>
          </w:rPr>
          <w:t>https://www.dr.dk/ultra/test-dig-selv-hvor-hurtig-er-din-reaktionstid</w:t>
        </w:r>
      </w:hyperlink>
      <w:r>
        <w:rPr>
          <w:rFonts w:asciiTheme="minorHAnsi" w:hAnsiTheme="minorHAnsi"/>
          <w:color w:val="000000"/>
        </w:rPr>
        <w:t xml:space="preserve"> </w:t>
      </w:r>
    </w:p>
    <w:p w14:paraId="676085A1" w14:textId="77777777" w:rsidR="000F40D3" w:rsidRDefault="000F40D3" w:rsidP="000F40D3">
      <w:p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Udfør forsøget 10 gange</w:t>
      </w:r>
    </w:p>
    <w:p w14:paraId="7CF359B6" w14:textId="77777777" w:rsidR="000F40D3" w:rsidRDefault="000F40D3" w:rsidP="000F40D3">
      <w:pPr>
        <w:autoSpaceDE w:val="0"/>
        <w:autoSpaceDN w:val="0"/>
        <w:adjustRightInd w:val="0"/>
        <w:ind w:right="140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Beregn gennemsnit</w:t>
      </w:r>
    </w:p>
    <w:p w14:paraId="1EC58E5C" w14:textId="77777777" w:rsidR="000F40D3" w:rsidRDefault="000F40D3" w:rsidP="000F40D3">
      <w:pPr>
        <w:rPr>
          <w:rFonts w:asciiTheme="minorHAnsi" w:hAnsiTheme="minorHAnsi"/>
          <w:color w:val="000000"/>
        </w:rPr>
      </w:pPr>
    </w:p>
    <w:p w14:paraId="1BF320D6" w14:textId="77777777" w:rsidR="000F40D3" w:rsidRPr="009C0B91" w:rsidRDefault="000F40D3" w:rsidP="000F40D3">
      <w:pPr>
        <w:rPr>
          <w:rFonts w:asciiTheme="minorHAnsi" w:hAnsiTheme="minorHAnsi"/>
          <w:b/>
          <w:bCs/>
          <w:color w:val="000000"/>
          <w:u w:val="single"/>
        </w:rPr>
      </w:pPr>
      <w:r w:rsidRPr="009C0B91">
        <w:rPr>
          <w:rFonts w:asciiTheme="minorHAnsi" w:hAnsiTheme="minorHAnsi"/>
          <w:b/>
          <w:bCs/>
          <w:color w:val="000000"/>
          <w:u w:val="single"/>
        </w:rPr>
        <w:t>R</w:t>
      </w:r>
      <w:r>
        <w:rPr>
          <w:rFonts w:asciiTheme="minorHAnsi" w:hAnsiTheme="minorHAnsi"/>
          <w:b/>
          <w:bCs/>
          <w:color w:val="000000"/>
          <w:u w:val="single"/>
        </w:rPr>
        <w:t>ESULTATER</w:t>
      </w:r>
    </w:p>
    <w:p w14:paraId="593F7B2C" w14:textId="77777777" w:rsidR="000F40D3" w:rsidRDefault="000F40D3" w:rsidP="000F40D3">
      <w:pPr>
        <w:rPr>
          <w:rFonts w:asciiTheme="minorHAnsi" w:hAnsiTheme="minorHAnsi"/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80"/>
        <w:gridCol w:w="2560"/>
        <w:gridCol w:w="2375"/>
        <w:gridCol w:w="2113"/>
      </w:tblGrid>
      <w:tr w:rsidR="000F40D3" w14:paraId="6C7C5D6F" w14:textId="77777777" w:rsidTr="000275D9">
        <w:tc>
          <w:tcPr>
            <w:tcW w:w="2580" w:type="dxa"/>
          </w:tcPr>
          <w:p w14:paraId="7365211F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Forsøg </w:t>
            </w:r>
            <w:proofErr w:type="spellStart"/>
            <w:r>
              <w:rPr>
                <w:rFonts w:asciiTheme="minorHAnsi" w:hAnsiTheme="minorHAnsi"/>
                <w:color w:val="000000"/>
              </w:rPr>
              <w:t>nr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1 - syn</w:t>
            </w:r>
          </w:p>
        </w:tc>
        <w:tc>
          <w:tcPr>
            <w:tcW w:w="2560" w:type="dxa"/>
          </w:tcPr>
          <w:p w14:paraId="09B48FCF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Faldlængde (cm)</w:t>
            </w:r>
          </w:p>
        </w:tc>
        <w:tc>
          <w:tcPr>
            <w:tcW w:w="2375" w:type="dxa"/>
          </w:tcPr>
          <w:p w14:paraId="6EFDC11A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Faldtid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(s)</w:t>
            </w:r>
          </w:p>
        </w:tc>
        <w:tc>
          <w:tcPr>
            <w:tcW w:w="2113" w:type="dxa"/>
          </w:tcPr>
          <w:p w14:paraId="17E5F889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Faldtid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(ms)</w:t>
            </w:r>
          </w:p>
        </w:tc>
      </w:tr>
      <w:tr w:rsidR="000F40D3" w14:paraId="12033F80" w14:textId="77777777" w:rsidTr="000275D9">
        <w:tc>
          <w:tcPr>
            <w:tcW w:w="2580" w:type="dxa"/>
          </w:tcPr>
          <w:p w14:paraId="7A1957F8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60" w:type="dxa"/>
          </w:tcPr>
          <w:p w14:paraId="3950AD78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671BAF7B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2C27E830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7365326F" w14:textId="77777777" w:rsidTr="000275D9">
        <w:tc>
          <w:tcPr>
            <w:tcW w:w="2580" w:type="dxa"/>
          </w:tcPr>
          <w:p w14:paraId="21A7BE9C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560" w:type="dxa"/>
          </w:tcPr>
          <w:p w14:paraId="3B48277C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5A1F9E75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0A0EC340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318D5E9D" w14:textId="77777777" w:rsidTr="000275D9">
        <w:tc>
          <w:tcPr>
            <w:tcW w:w="2580" w:type="dxa"/>
          </w:tcPr>
          <w:p w14:paraId="0C4CB168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2560" w:type="dxa"/>
          </w:tcPr>
          <w:p w14:paraId="753E979A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7D4AF151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3F18B2BA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330F5F33" w14:textId="77777777" w:rsidTr="000275D9">
        <w:tc>
          <w:tcPr>
            <w:tcW w:w="2580" w:type="dxa"/>
          </w:tcPr>
          <w:p w14:paraId="17738D19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2560" w:type="dxa"/>
          </w:tcPr>
          <w:p w14:paraId="46F8A650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4C1127AC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492BDECE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2D7F7B83" w14:textId="77777777" w:rsidTr="000275D9">
        <w:tc>
          <w:tcPr>
            <w:tcW w:w="2580" w:type="dxa"/>
          </w:tcPr>
          <w:p w14:paraId="6FC4039D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2560" w:type="dxa"/>
          </w:tcPr>
          <w:p w14:paraId="4DCB80F1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131E6E67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117E188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58EEC5D6" w14:textId="77777777" w:rsidTr="000275D9">
        <w:tc>
          <w:tcPr>
            <w:tcW w:w="2580" w:type="dxa"/>
          </w:tcPr>
          <w:p w14:paraId="0EB2183A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2560" w:type="dxa"/>
          </w:tcPr>
          <w:p w14:paraId="61580F0F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0A468FD0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5007DE7A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3DE544DD" w14:textId="77777777" w:rsidTr="000275D9">
        <w:tc>
          <w:tcPr>
            <w:tcW w:w="2580" w:type="dxa"/>
          </w:tcPr>
          <w:p w14:paraId="5B288293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2560" w:type="dxa"/>
          </w:tcPr>
          <w:p w14:paraId="3C262775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1EC4761E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71F422BB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6D535ED4" w14:textId="77777777" w:rsidTr="000275D9">
        <w:tc>
          <w:tcPr>
            <w:tcW w:w="2580" w:type="dxa"/>
          </w:tcPr>
          <w:p w14:paraId="1F8F9F8A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2560" w:type="dxa"/>
          </w:tcPr>
          <w:p w14:paraId="63E82F0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5D60D45E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66BFF629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7A9A306E" w14:textId="77777777" w:rsidTr="000275D9">
        <w:tc>
          <w:tcPr>
            <w:tcW w:w="2580" w:type="dxa"/>
          </w:tcPr>
          <w:p w14:paraId="3269E659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0" w:type="dxa"/>
          </w:tcPr>
          <w:p w14:paraId="23B6BD6C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348DB0F3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3ACA3684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1564D453" w14:textId="77777777" w:rsidTr="000275D9">
        <w:tc>
          <w:tcPr>
            <w:tcW w:w="2580" w:type="dxa"/>
          </w:tcPr>
          <w:p w14:paraId="0840DAEF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2560" w:type="dxa"/>
          </w:tcPr>
          <w:p w14:paraId="3B1BB6C0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313EB8DF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4E4703AD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423BC5A3" w14:textId="77777777" w:rsidTr="000275D9">
        <w:tc>
          <w:tcPr>
            <w:tcW w:w="2580" w:type="dxa"/>
          </w:tcPr>
          <w:p w14:paraId="58322AC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Gennemsnit</w:t>
            </w:r>
          </w:p>
        </w:tc>
        <w:tc>
          <w:tcPr>
            <w:tcW w:w="2560" w:type="dxa"/>
          </w:tcPr>
          <w:p w14:paraId="179FD7BB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6A23E6B1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7E55F242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14:paraId="0A19DB34" w14:textId="77777777" w:rsidR="000F40D3" w:rsidRDefault="000F40D3" w:rsidP="000F40D3">
      <w:pPr>
        <w:rPr>
          <w:rFonts w:asciiTheme="minorHAnsi" w:hAnsiTheme="minorHAnsi"/>
          <w:color w:val="000000"/>
        </w:rPr>
      </w:pPr>
    </w:p>
    <w:p w14:paraId="1CFB1D54" w14:textId="77777777" w:rsidR="000F40D3" w:rsidRPr="00D1454E" w:rsidRDefault="000F40D3" w:rsidP="000F40D3">
      <w:pPr>
        <w:rPr>
          <w:rFonts w:asciiTheme="minorHAnsi" w:hAnsiTheme="minorHAnsi"/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80"/>
        <w:gridCol w:w="2560"/>
        <w:gridCol w:w="2375"/>
        <w:gridCol w:w="2113"/>
      </w:tblGrid>
      <w:tr w:rsidR="000F40D3" w14:paraId="4094E7F9" w14:textId="77777777" w:rsidTr="000275D9">
        <w:tc>
          <w:tcPr>
            <w:tcW w:w="2580" w:type="dxa"/>
          </w:tcPr>
          <w:p w14:paraId="68A0E54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Forsøg </w:t>
            </w:r>
            <w:proofErr w:type="spellStart"/>
            <w:r>
              <w:rPr>
                <w:rFonts w:asciiTheme="minorHAnsi" w:hAnsiTheme="minorHAnsi"/>
                <w:color w:val="000000"/>
              </w:rPr>
              <w:t>nr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2 - hørelse</w:t>
            </w:r>
          </w:p>
        </w:tc>
        <w:tc>
          <w:tcPr>
            <w:tcW w:w="2560" w:type="dxa"/>
          </w:tcPr>
          <w:p w14:paraId="7F888C63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Faldlængde (cm)</w:t>
            </w:r>
          </w:p>
        </w:tc>
        <w:tc>
          <w:tcPr>
            <w:tcW w:w="2375" w:type="dxa"/>
          </w:tcPr>
          <w:p w14:paraId="347EA9A0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Faldtid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(s)</w:t>
            </w:r>
          </w:p>
        </w:tc>
        <w:tc>
          <w:tcPr>
            <w:tcW w:w="2113" w:type="dxa"/>
          </w:tcPr>
          <w:p w14:paraId="7A3E3C1C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Faldtid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(ms)</w:t>
            </w:r>
          </w:p>
        </w:tc>
      </w:tr>
      <w:tr w:rsidR="000F40D3" w14:paraId="47E9CEDB" w14:textId="77777777" w:rsidTr="000275D9">
        <w:tc>
          <w:tcPr>
            <w:tcW w:w="2580" w:type="dxa"/>
          </w:tcPr>
          <w:p w14:paraId="2B940138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60" w:type="dxa"/>
          </w:tcPr>
          <w:p w14:paraId="67FF78F0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4ECF86D9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0A750FBF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15823545" w14:textId="77777777" w:rsidTr="000275D9">
        <w:tc>
          <w:tcPr>
            <w:tcW w:w="2580" w:type="dxa"/>
          </w:tcPr>
          <w:p w14:paraId="6FB1716F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560" w:type="dxa"/>
          </w:tcPr>
          <w:p w14:paraId="0559B347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5D3F5952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6252974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63AF9F24" w14:textId="77777777" w:rsidTr="000275D9">
        <w:tc>
          <w:tcPr>
            <w:tcW w:w="2580" w:type="dxa"/>
          </w:tcPr>
          <w:p w14:paraId="3F424D91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2560" w:type="dxa"/>
          </w:tcPr>
          <w:p w14:paraId="6DA681AC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27C9A70F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7E1AC2C9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10BF5063" w14:textId="77777777" w:rsidTr="000275D9">
        <w:tc>
          <w:tcPr>
            <w:tcW w:w="2580" w:type="dxa"/>
          </w:tcPr>
          <w:p w14:paraId="63790729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2560" w:type="dxa"/>
          </w:tcPr>
          <w:p w14:paraId="35149CFE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72D781BB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5098CB62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3FCAB5C7" w14:textId="77777777" w:rsidTr="000275D9">
        <w:tc>
          <w:tcPr>
            <w:tcW w:w="2580" w:type="dxa"/>
          </w:tcPr>
          <w:p w14:paraId="167B9B04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2560" w:type="dxa"/>
          </w:tcPr>
          <w:p w14:paraId="1EF6B302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793E234C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5FDD1710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1A9C61BF" w14:textId="77777777" w:rsidTr="000275D9">
        <w:tc>
          <w:tcPr>
            <w:tcW w:w="2580" w:type="dxa"/>
          </w:tcPr>
          <w:p w14:paraId="5EAC5B8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2560" w:type="dxa"/>
          </w:tcPr>
          <w:p w14:paraId="1540016B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53832243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68C64D9D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7A4D1A8D" w14:textId="77777777" w:rsidTr="000275D9">
        <w:tc>
          <w:tcPr>
            <w:tcW w:w="2580" w:type="dxa"/>
          </w:tcPr>
          <w:p w14:paraId="7C5E8A77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2560" w:type="dxa"/>
          </w:tcPr>
          <w:p w14:paraId="51F2EC45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6F5EE243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261B2452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2F69B340" w14:textId="77777777" w:rsidTr="000275D9">
        <w:tc>
          <w:tcPr>
            <w:tcW w:w="2580" w:type="dxa"/>
          </w:tcPr>
          <w:p w14:paraId="7B009F5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2560" w:type="dxa"/>
          </w:tcPr>
          <w:p w14:paraId="61ED99B4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732E8B25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5B9CF4D7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51F1B569" w14:textId="77777777" w:rsidTr="000275D9">
        <w:tc>
          <w:tcPr>
            <w:tcW w:w="2580" w:type="dxa"/>
          </w:tcPr>
          <w:p w14:paraId="050E5B3F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560" w:type="dxa"/>
          </w:tcPr>
          <w:p w14:paraId="12CF2DD2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311D9207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5677EDFC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292B1CE0" w14:textId="77777777" w:rsidTr="000275D9">
        <w:tc>
          <w:tcPr>
            <w:tcW w:w="2580" w:type="dxa"/>
          </w:tcPr>
          <w:p w14:paraId="40C96751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lastRenderedPageBreak/>
              <w:t>10</w:t>
            </w:r>
          </w:p>
        </w:tc>
        <w:tc>
          <w:tcPr>
            <w:tcW w:w="2560" w:type="dxa"/>
          </w:tcPr>
          <w:p w14:paraId="098D7708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131C10E7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36C11ABA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6959F740" w14:textId="77777777" w:rsidTr="000275D9">
        <w:tc>
          <w:tcPr>
            <w:tcW w:w="2580" w:type="dxa"/>
          </w:tcPr>
          <w:p w14:paraId="75FF85E7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Gennemsnit</w:t>
            </w:r>
          </w:p>
        </w:tc>
        <w:tc>
          <w:tcPr>
            <w:tcW w:w="2560" w:type="dxa"/>
          </w:tcPr>
          <w:p w14:paraId="66C0E88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75" w:type="dxa"/>
          </w:tcPr>
          <w:p w14:paraId="11A55564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13" w:type="dxa"/>
          </w:tcPr>
          <w:p w14:paraId="0EC9A8B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14:paraId="3B6F47BD" w14:textId="77777777" w:rsidR="000F40D3" w:rsidRPr="00D1454E" w:rsidRDefault="000F40D3" w:rsidP="000F40D3">
      <w:pPr>
        <w:rPr>
          <w:rFonts w:asciiTheme="minorHAnsi" w:hAnsiTheme="minorHAnsi"/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0F40D3" w14:paraId="05BFAAE0" w14:textId="77777777" w:rsidTr="000275D9">
        <w:tc>
          <w:tcPr>
            <w:tcW w:w="3209" w:type="dxa"/>
          </w:tcPr>
          <w:p w14:paraId="371FF04F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Forsøg </w:t>
            </w:r>
            <w:proofErr w:type="spellStart"/>
            <w:r>
              <w:rPr>
                <w:rFonts w:asciiTheme="minorHAnsi" w:hAnsiTheme="minorHAnsi"/>
                <w:color w:val="000000"/>
              </w:rPr>
              <w:t>nr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3 – onlinetester</w:t>
            </w:r>
          </w:p>
        </w:tc>
        <w:tc>
          <w:tcPr>
            <w:tcW w:w="3209" w:type="dxa"/>
          </w:tcPr>
          <w:p w14:paraId="5F52C79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Reaktionstid (ms)</w:t>
            </w:r>
          </w:p>
        </w:tc>
      </w:tr>
      <w:tr w:rsidR="000F40D3" w14:paraId="725CFF7C" w14:textId="77777777" w:rsidTr="000275D9">
        <w:tc>
          <w:tcPr>
            <w:tcW w:w="3209" w:type="dxa"/>
          </w:tcPr>
          <w:p w14:paraId="250AFDA3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209" w:type="dxa"/>
          </w:tcPr>
          <w:p w14:paraId="31B11AC7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7AA61F46" w14:textId="77777777" w:rsidTr="000275D9">
        <w:tc>
          <w:tcPr>
            <w:tcW w:w="3209" w:type="dxa"/>
          </w:tcPr>
          <w:p w14:paraId="74C224EA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209" w:type="dxa"/>
          </w:tcPr>
          <w:p w14:paraId="570F225D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24D6C1F7" w14:textId="77777777" w:rsidTr="000275D9">
        <w:tc>
          <w:tcPr>
            <w:tcW w:w="3209" w:type="dxa"/>
          </w:tcPr>
          <w:p w14:paraId="520ACA4C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209" w:type="dxa"/>
          </w:tcPr>
          <w:p w14:paraId="02FFA7D8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45DD7235" w14:textId="77777777" w:rsidTr="000275D9">
        <w:tc>
          <w:tcPr>
            <w:tcW w:w="3209" w:type="dxa"/>
          </w:tcPr>
          <w:p w14:paraId="5DDBF8EC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209" w:type="dxa"/>
          </w:tcPr>
          <w:p w14:paraId="5AE95E8F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695AAC82" w14:textId="77777777" w:rsidTr="000275D9">
        <w:tc>
          <w:tcPr>
            <w:tcW w:w="3209" w:type="dxa"/>
          </w:tcPr>
          <w:p w14:paraId="5B73486C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3209" w:type="dxa"/>
          </w:tcPr>
          <w:p w14:paraId="70AE4A0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35A793FA" w14:textId="77777777" w:rsidTr="000275D9">
        <w:tc>
          <w:tcPr>
            <w:tcW w:w="3209" w:type="dxa"/>
          </w:tcPr>
          <w:p w14:paraId="5698D975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3209" w:type="dxa"/>
          </w:tcPr>
          <w:p w14:paraId="40DB3C5D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59A94357" w14:textId="77777777" w:rsidTr="000275D9">
        <w:tc>
          <w:tcPr>
            <w:tcW w:w="3209" w:type="dxa"/>
          </w:tcPr>
          <w:p w14:paraId="78E4AFA4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3209" w:type="dxa"/>
          </w:tcPr>
          <w:p w14:paraId="78330DE7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2CACDB91" w14:textId="77777777" w:rsidTr="000275D9">
        <w:tc>
          <w:tcPr>
            <w:tcW w:w="3209" w:type="dxa"/>
          </w:tcPr>
          <w:p w14:paraId="4D89342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3209" w:type="dxa"/>
          </w:tcPr>
          <w:p w14:paraId="23A283F4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5640D47A" w14:textId="77777777" w:rsidTr="000275D9">
        <w:tc>
          <w:tcPr>
            <w:tcW w:w="3209" w:type="dxa"/>
          </w:tcPr>
          <w:p w14:paraId="7E701ECA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3209" w:type="dxa"/>
          </w:tcPr>
          <w:p w14:paraId="2E5A38C6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1F1B9F4F" w14:textId="77777777" w:rsidTr="000275D9">
        <w:tc>
          <w:tcPr>
            <w:tcW w:w="3209" w:type="dxa"/>
          </w:tcPr>
          <w:p w14:paraId="10243047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3209" w:type="dxa"/>
          </w:tcPr>
          <w:p w14:paraId="575CD31B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F40D3" w14:paraId="61A4AD55" w14:textId="77777777" w:rsidTr="000275D9">
        <w:tc>
          <w:tcPr>
            <w:tcW w:w="3209" w:type="dxa"/>
          </w:tcPr>
          <w:p w14:paraId="01BB4DC7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Gennemsnit</w:t>
            </w:r>
          </w:p>
        </w:tc>
        <w:tc>
          <w:tcPr>
            <w:tcW w:w="3209" w:type="dxa"/>
          </w:tcPr>
          <w:p w14:paraId="09A387FD" w14:textId="77777777" w:rsidR="000F40D3" w:rsidRDefault="000F40D3" w:rsidP="000275D9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14:paraId="059A7E19" w14:textId="77777777" w:rsidR="000F40D3" w:rsidRDefault="000F40D3" w:rsidP="000F40D3">
      <w:pPr>
        <w:rPr>
          <w:rFonts w:asciiTheme="minorHAnsi" w:hAnsiTheme="minorHAnsi"/>
          <w:color w:val="000000"/>
        </w:rPr>
      </w:pPr>
    </w:p>
    <w:p w14:paraId="12E442AD" w14:textId="77777777" w:rsidR="000F40D3" w:rsidRPr="00D1454E" w:rsidRDefault="000F40D3" w:rsidP="000F40D3">
      <w:pPr>
        <w:rPr>
          <w:rFonts w:asciiTheme="minorHAnsi" w:hAnsiTheme="minorHAnsi"/>
          <w:color w:val="000000"/>
        </w:rPr>
      </w:pPr>
    </w:p>
    <w:p w14:paraId="59DEA629" w14:textId="77777777" w:rsidR="000F40D3" w:rsidRDefault="000F40D3" w:rsidP="000F40D3">
      <w:p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DISKUSSION</w:t>
      </w:r>
    </w:p>
    <w:p w14:paraId="4D995F64" w14:textId="77777777" w:rsidR="000F40D3" w:rsidRDefault="000F40D3" w:rsidP="000F40D3">
      <w:pPr>
        <w:rPr>
          <w:rFonts w:asciiTheme="minorHAnsi" w:hAnsiTheme="minorHAnsi"/>
          <w:b/>
          <w:color w:val="000000"/>
        </w:rPr>
      </w:pPr>
    </w:p>
    <w:p w14:paraId="0FED59C5" w14:textId="77777777" w:rsidR="000F40D3" w:rsidRPr="00D76282" w:rsidRDefault="000F40D3" w:rsidP="00D76282">
      <w:pPr>
        <w:pStyle w:val="Listeafsnit"/>
        <w:numPr>
          <w:ilvl w:val="0"/>
          <w:numId w:val="4"/>
        </w:numPr>
        <w:rPr>
          <w:rFonts w:asciiTheme="minorHAnsi" w:hAnsiTheme="minorHAnsi"/>
          <w:color w:val="000000"/>
        </w:rPr>
      </w:pPr>
      <w:r w:rsidRPr="00D76282">
        <w:rPr>
          <w:rFonts w:asciiTheme="minorHAnsi" w:hAnsiTheme="minorHAnsi"/>
          <w:color w:val="000000"/>
        </w:rPr>
        <w:t>Hvordan påvirker vores sanser vores evne til at reagere – og hvorfor?</w:t>
      </w:r>
    </w:p>
    <w:p w14:paraId="1F999743" w14:textId="77777777" w:rsidR="000F40D3" w:rsidRPr="00D76282" w:rsidRDefault="000F40D3" w:rsidP="00D76282">
      <w:pPr>
        <w:pStyle w:val="Listeafsnit"/>
        <w:numPr>
          <w:ilvl w:val="0"/>
          <w:numId w:val="4"/>
        </w:numPr>
        <w:rPr>
          <w:rFonts w:asciiTheme="minorHAnsi" w:hAnsiTheme="minorHAnsi"/>
          <w:color w:val="000000"/>
        </w:rPr>
      </w:pPr>
      <w:r w:rsidRPr="00D76282">
        <w:rPr>
          <w:rFonts w:asciiTheme="minorHAnsi" w:hAnsiTheme="minorHAnsi"/>
          <w:color w:val="000000"/>
        </w:rPr>
        <w:t>Kan vores sanser trænes – uddyb jeres svar?</w:t>
      </w:r>
    </w:p>
    <w:p w14:paraId="624C9DC2" w14:textId="77777777" w:rsidR="000F40D3" w:rsidRPr="00D76282" w:rsidRDefault="000F40D3" w:rsidP="00D76282">
      <w:pPr>
        <w:pStyle w:val="Listeafsnit"/>
        <w:numPr>
          <w:ilvl w:val="0"/>
          <w:numId w:val="4"/>
        </w:numPr>
        <w:rPr>
          <w:rFonts w:asciiTheme="minorHAnsi" w:hAnsiTheme="minorHAnsi"/>
          <w:color w:val="000000"/>
        </w:rPr>
      </w:pPr>
      <w:r w:rsidRPr="00D76282">
        <w:rPr>
          <w:rFonts w:asciiTheme="minorHAnsi" w:hAnsiTheme="minorHAnsi"/>
          <w:color w:val="000000"/>
        </w:rPr>
        <w:t>Hvilke registreringer sker undervejs i nervesystemets behandlinger af stimuli og det deraf affødte respons?</w:t>
      </w:r>
    </w:p>
    <w:p w14:paraId="304D1310" w14:textId="77777777" w:rsidR="000F40D3" w:rsidRPr="00D76282" w:rsidRDefault="000F40D3" w:rsidP="00D76282">
      <w:pPr>
        <w:pStyle w:val="Listeafsnit"/>
        <w:numPr>
          <w:ilvl w:val="0"/>
          <w:numId w:val="4"/>
        </w:numPr>
        <w:rPr>
          <w:rFonts w:asciiTheme="minorHAnsi" w:hAnsiTheme="minorHAnsi"/>
          <w:color w:val="000000"/>
        </w:rPr>
      </w:pPr>
      <w:r w:rsidRPr="00D76282">
        <w:rPr>
          <w:rFonts w:asciiTheme="minorHAnsi" w:hAnsiTheme="minorHAnsi"/>
          <w:color w:val="000000"/>
        </w:rPr>
        <w:t>I forsøget, hvilken form for resultatbehandling er mest pålidelig?</w:t>
      </w:r>
    </w:p>
    <w:p w14:paraId="314882E2" w14:textId="586D1A35" w:rsidR="00466276" w:rsidRPr="00D76282" w:rsidRDefault="00466276" w:rsidP="00D76282">
      <w:pPr>
        <w:pStyle w:val="Listeafsnit"/>
        <w:numPr>
          <w:ilvl w:val="0"/>
          <w:numId w:val="4"/>
        </w:numPr>
        <w:rPr>
          <w:rFonts w:asciiTheme="minorHAnsi" w:hAnsiTheme="minorHAnsi"/>
          <w:color w:val="000000"/>
        </w:rPr>
      </w:pPr>
      <w:r w:rsidRPr="00D76282">
        <w:rPr>
          <w:rFonts w:asciiTheme="minorHAnsi" w:hAnsiTheme="minorHAnsi"/>
          <w:color w:val="000000"/>
        </w:rPr>
        <w:t>Hvis I sammenligner jeres tal i parret – ses samme tendens?</w:t>
      </w:r>
    </w:p>
    <w:p w14:paraId="67B2925B" w14:textId="62038407" w:rsidR="00466276" w:rsidRPr="00D76282" w:rsidRDefault="00466276" w:rsidP="00D76282">
      <w:pPr>
        <w:pStyle w:val="Listeafsnit"/>
        <w:numPr>
          <w:ilvl w:val="0"/>
          <w:numId w:val="4"/>
        </w:numPr>
        <w:rPr>
          <w:rFonts w:asciiTheme="minorHAnsi" w:hAnsiTheme="minorHAnsi"/>
          <w:color w:val="000000"/>
        </w:rPr>
      </w:pPr>
      <w:r w:rsidRPr="00D76282">
        <w:rPr>
          <w:rFonts w:asciiTheme="minorHAnsi" w:hAnsiTheme="minorHAnsi"/>
          <w:color w:val="000000"/>
        </w:rPr>
        <w:t>Kan vi sammenligne tallene i parrene – hvorfor/hvorfor ikke?</w:t>
      </w:r>
    </w:p>
    <w:p w14:paraId="17E122C2" w14:textId="77777777" w:rsidR="000F40D3" w:rsidRDefault="000F40D3" w:rsidP="000F40D3">
      <w:pPr>
        <w:rPr>
          <w:rFonts w:asciiTheme="minorHAnsi" w:hAnsiTheme="minorHAnsi"/>
          <w:color w:val="000000"/>
        </w:rPr>
      </w:pPr>
    </w:p>
    <w:p w14:paraId="32FF2D11" w14:textId="77777777" w:rsidR="000F40D3" w:rsidRPr="00D1454E" w:rsidRDefault="000F40D3" w:rsidP="000F40D3">
      <w:pPr>
        <w:rPr>
          <w:rFonts w:asciiTheme="minorHAnsi" w:hAnsiTheme="minorHAnsi"/>
          <w:color w:val="000000"/>
        </w:rPr>
      </w:pPr>
    </w:p>
    <w:p w14:paraId="6453A483" w14:textId="77777777" w:rsidR="000F40D3" w:rsidRDefault="000F40D3" w:rsidP="000F40D3">
      <w:pPr>
        <w:rPr>
          <w:rFonts w:asciiTheme="minorHAnsi" w:hAnsiTheme="minorHAnsi"/>
          <w:color w:val="000000"/>
        </w:rPr>
      </w:pPr>
    </w:p>
    <w:p w14:paraId="6BAD7860" w14:textId="77777777" w:rsidR="007D299F" w:rsidRPr="00D1454E" w:rsidRDefault="007D299F" w:rsidP="000F40D3">
      <w:pPr>
        <w:rPr>
          <w:rFonts w:asciiTheme="minorHAnsi" w:hAnsiTheme="minorHAnsi"/>
          <w:color w:val="000000"/>
        </w:rPr>
      </w:pPr>
    </w:p>
    <w:p w14:paraId="333DBEB5" w14:textId="3D1158C7" w:rsidR="00D072C5" w:rsidRDefault="00D072C5" w:rsidP="009C0B91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b/>
          <w:bCs/>
          <w:color w:val="000000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F02777" wp14:editId="7727029A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6370955" cy="0"/>
                <wp:effectExtent l="0" t="0" r="4445" b="0"/>
                <wp:wrapNone/>
                <wp:docPr id="192192788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7095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B252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2pt" to="501.65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E1RiowEAADMDAAAOAAAAZHJzL2Uyb0RvYy54bWysUslu2zAQvRfIPxC8x5JdJG0Eyzlk6SVt&#13;&#10;DaT9gDFJWUQpDjFDW/Lfl2Rsp8stiA4DzvY0780sb6fBib0htuhbOZ/VUhivUFu/beXPH4+Xn6Xg&#13;&#10;CF6DQ29aeTAsb1cXH5ZjaMwCe3TakEggnpsxtLKPMTRVxao3A/AMg/Ep2SENEJNL20oTjAl9cNWi&#13;&#10;rq+rEUkHQmWYU/T+JSlXBb/rjIrfu45NFK6VabZYLBW7ybZaLaHZEoTequMY8IYpBrA+/fQMdQ8R&#13;&#10;xI7sf1CDVYSMXZwpHCrsOqtM4ZDYzOt/2Dz3EEzhksThcJaJ3w9Wfdvf+TXl0dXkn8MTql+cRKnG&#13;&#10;wM05mR0OaxKb8SvqtEbYRSx8p46G3JyYiKnIejjLaqYoVApef/xU31xdSaFOuQqaU2Mgjl8MDiI/&#13;&#10;Wumsz4yhgf0TxzwINKeSHPb4aJ0rW3NejOnkFvObRelgdFbnbK5j2m7uHIk95MWXL+86of1VRrjz&#13;&#10;uqD1BvTD8R3Bupd3qnf+qEYWIN8VNxvUhzVluOylzRTg4xXl1f/pl6rXW1/9BgAA//8DAFBLAwQU&#13;&#10;AAYACAAAACEAioWGrd8AAAAMAQAADwAAAGRycy9kb3ducmV2LnhtbEyPQU/DMAyF70j8h8hI3FjK&#13;&#10;NtGpazqhoYobogNxzhqvLWuc0mRt9+/xxGFcbNlPfn5fuplsKwbsfeNIweMsAoFUOtNQpeDzI39Y&#13;&#10;gfBBk9GtI1RwRg+b7PYm1YlxIxU47EIl2IR8ohXUIXSJlL6s0Wo/cx0SawfXWx147Ctpej2yuW3l&#13;&#10;PIqepNUN8Ydad7itsTzuTlbB9pj/nGM3vMevRVksx+/46y2Plbq/m17WXJ7XIAJO4XoBFwbODxkH&#13;&#10;27sTGS9aBUwTFMyX3C9qFC0WIPZ/G5ml8j9E9gsAAP//AwBQSwECLQAUAAYACAAAACEAtoM4kv4A&#13;&#10;AADhAQAAEwAAAAAAAAAAAAAAAAAAAAAAW0NvbnRlbnRfVHlwZXNdLnhtbFBLAQItABQABgAIAAAA&#13;&#10;IQA4/SH/1gAAAJQBAAALAAAAAAAAAAAAAAAAAC8BAABfcmVscy8ucmVsc1BLAQItABQABgAIAAAA&#13;&#10;IQB0E1RiowEAADMDAAAOAAAAAAAAAAAAAAAAAC4CAABkcnMvZTJvRG9jLnhtbFBLAQItABQABgAI&#13;&#10;AAAAIQCKhYat3wAAAAwBAAAPAAAAAAAAAAAAAAAAAP0DAABkcnMvZG93bnJldi54bWxQSwUGAAAA&#13;&#10;AAQABADzAAAACQUAAAAA&#13;&#10;" o:allowincell="f" strokeweight=".96pt">
                <o:lock v:ext="edit" shapetype="f"/>
                <w10:wrap anchorx="margin"/>
              </v:line>
            </w:pict>
          </mc:Fallback>
        </mc:AlternateContent>
      </w:r>
    </w:p>
    <w:p w14:paraId="39400C0C" w14:textId="77777777" w:rsidR="009C0B91" w:rsidRPr="00D1454E" w:rsidRDefault="009C0B91" w:rsidP="009C0B91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b/>
          <w:bCs/>
          <w:color w:val="000000"/>
          <w:u w:val="single"/>
        </w:rPr>
      </w:pPr>
    </w:p>
    <w:p w14:paraId="0EC1C3D2" w14:textId="77777777" w:rsidR="00D072C5" w:rsidRPr="00D1454E" w:rsidRDefault="00D072C5" w:rsidP="00D072C5">
      <w:pPr>
        <w:rPr>
          <w:rFonts w:asciiTheme="minorHAnsi" w:hAnsiTheme="minorHAnsi"/>
          <w:color w:val="000000"/>
        </w:rPr>
      </w:pPr>
    </w:p>
    <w:p w14:paraId="64AC2BDB" w14:textId="77777777" w:rsidR="00E36D04" w:rsidRDefault="00E36D04"/>
    <w:sectPr w:rsidR="00E36D04" w:rsidSect="00D072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8026A"/>
    <w:multiLevelType w:val="hybridMultilevel"/>
    <w:tmpl w:val="8EA841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3DC5"/>
    <w:multiLevelType w:val="hybridMultilevel"/>
    <w:tmpl w:val="BDF27654"/>
    <w:lvl w:ilvl="0" w:tplc="0406000F">
      <w:start w:val="1"/>
      <w:numFmt w:val="decimal"/>
      <w:lvlText w:val="%1."/>
      <w:lvlJc w:val="left"/>
      <w:pPr>
        <w:ind w:left="786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75980"/>
    <w:multiLevelType w:val="hybridMultilevel"/>
    <w:tmpl w:val="86B08D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87AC0"/>
    <w:multiLevelType w:val="hybridMultilevel"/>
    <w:tmpl w:val="ED60320C"/>
    <w:lvl w:ilvl="0" w:tplc="8DC66F24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292033">
    <w:abstractNumId w:val="1"/>
  </w:num>
  <w:num w:numId="2" w16cid:durableId="1457218308">
    <w:abstractNumId w:val="3"/>
  </w:num>
  <w:num w:numId="3" w16cid:durableId="1732923462">
    <w:abstractNumId w:val="2"/>
  </w:num>
  <w:num w:numId="4" w16cid:durableId="61957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C5"/>
    <w:rsid w:val="00031885"/>
    <w:rsid w:val="000508A5"/>
    <w:rsid w:val="000F40D3"/>
    <w:rsid w:val="00176750"/>
    <w:rsid w:val="002E45AD"/>
    <w:rsid w:val="00334117"/>
    <w:rsid w:val="003E3626"/>
    <w:rsid w:val="003F236F"/>
    <w:rsid w:val="00415785"/>
    <w:rsid w:val="00416151"/>
    <w:rsid w:val="00466276"/>
    <w:rsid w:val="0047629B"/>
    <w:rsid w:val="0052669B"/>
    <w:rsid w:val="00551F73"/>
    <w:rsid w:val="005A7090"/>
    <w:rsid w:val="006A33F3"/>
    <w:rsid w:val="006D292C"/>
    <w:rsid w:val="007531AA"/>
    <w:rsid w:val="00791B41"/>
    <w:rsid w:val="007D299F"/>
    <w:rsid w:val="007E36C0"/>
    <w:rsid w:val="00874BE4"/>
    <w:rsid w:val="00912329"/>
    <w:rsid w:val="00945FAC"/>
    <w:rsid w:val="009C0408"/>
    <w:rsid w:val="009C0B91"/>
    <w:rsid w:val="00AE45BA"/>
    <w:rsid w:val="00AF4C06"/>
    <w:rsid w:val="00B34E9C"/>
    <w:rsid w:val="00B52C47"/>
    <w:rsid w:val="00BA3926"/>
    <w:rsid w:val="00BC1AF4"/>
    <w:rsid w:val="00BE6753"/>
    <w:rsid w:val="00D072C5"/>
    <w:rsid w:val="00D206F5"/>
    <w:rsid w:val="00D50A2E"/>
    <w:rsid w:val="00D76282"/>
    <w:rsid w:val="00D80DD8"/>
    <w:rsid w:val="00DC2EA1"/>
    <w:rsid w:val="00DF76FF"/>
    <w:rsid w:val="00E36D04"/>
    <w:rsid w:val="00E71AEB"/>
    <w:rsid w:val="00EF64BC"/>
    <w:rsid w:val="00F6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6579"/>
  <w15:chartTrackingRefBased/>
  <w15:docId w15:val="{66C9FBA7-B63C-CE43-8E61-38141A6F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2C5"/>
    <w:pPr>
      <w:spacing w:after="0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07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7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7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7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7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72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72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72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72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7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07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07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072C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072C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072C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072C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072C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072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072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07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07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07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07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072C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072C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072C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07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072C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072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D072C5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072C5"/>
    <w:rPr>
      <w:color w:val="96607D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072C5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91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AF4C0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ultra/test-dig-selv-hvor-hurtig-er-din-reaktionst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435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Søndergaard Kallerup</dc:creator>
  <cp:keywords/>
  <dc:description/>
  <cp:lastModifiedBy>Line Søndergaard Kallerup</cp:lastModifiedBy>
  <cp:revision>42</cp:revision>
  <dcterms:created xsi:type="dcterms:W3CDTF">2024-10-02T08:51:00Z</dcterms:created>
  <dcterms:modified xsi:type="dcterms:W3CDTF">2024-10-02T09:30:00Z</dcterms:modified>
</cp:coreProperties>
</file>