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6574" w14:textId="00C0EA41" w:rsidR="00C52AF3" w:rsidRPr="00C52AF3" w:rsidRDefault="00C52AF3" w:rsidP="00C52AF3">
      <w:pPr>
        <w:pStyle w:val="Titel"/>
        <w:spacing w:line="360" w:lineRule="auto"/>
        <w:rPr>
          <w:b/>
          <w:bCs/>
          <w:u w:val="single"/>
        </w:rPr>
      </w:pPr>
      <w:r w:rsidRPr="00C52AF3">
        <w:rPr>
          <w:b/>
          <w:bCs/>
          <w:color w:val="538135" w:themeColor="accent6" w:themeShade="BF"/>
          <w:u w:val="single"/>
        </w:rPr>
        <w:t xml:space="preserve">Vejning for </w:t>
      </w:r>
      <w:r w:rsidR="001251EF">
        <w:rPr>
          <w:b/>
          <w:bCs/>
          <w:color w:val="538135" w:themeColor="accent6" w:themeShade="BF"/>
          <w:u w:val="single"/>
        </w:rPr>
        <w:t>D</w:t>
      </w:r>
      <w:r w:rsidRPr="00C52AF3">
        <w:rPr>
          <w:b/>
          <w:bCs/>
          <w:color w:val="538135" w:themeColor="accent6" w:themeShade="BF"/>
          <w:u w:val="single"/>
        </w:rPr>
        <w:t>ummies</w:t>
      </w:r>
    </w:p>
    <w:p w14:paraId="7A0F2A06" w14:textId="659C6F91" w:rsidR="00C52AF3" w:rsidRPr="002F2DB2" w:rsidRDefault="00C52AF3" w:rsidP="00C52AF3">
      <w:pPr>
        <w:spacing w:line="360" w:lineRule="auto"/>
        <w:rPr>
          <w:sz w:val="28"/>
          <w:szCs w:val="28"/>
        </w:rPr>
      </w:pPr>
      <w:r w:rsidRPr="002F2DB2">
        <w:rPr>
          <w:sz w:val="28"/>
          <w:szCs w:val="28"/>
        </w:rPr>
        <w:t>Dette er en præcisionsvægt som kan veje ned til 4 decimalers nøjagtighed. For at bruge denne vægt korrekt skal du igennem følgende trin:</w:t>
      </w:r>
    </w:p>
    <w:p w14:paraId="0F2C90A1" w14:textId="27A3364F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Tænd vægten</w:t>
      </w:r>
    </w:p>
    <w:p w14:paraId="4BB948F6" w14:textId="5BB80DCD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Stil evt. vejebåd på vægten hvis sådan en skal bruges</w:t>
      </w:r>
    </w:p>
    <w:p w14:paraId="623F7B97" w14:textId="1ACB18F9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Luk ALLE låger</w:t>
      </w:r>
    </w:p>
    <w:p w14:paraId="5E506796" w14:textId="19B06FED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Nulstil vægten</w:t>
      </w:r>
    </w:p>
    <w:p w14:paraId="09B6ED9C" w14:textId="556FC484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Åben låge og brug åbning til at indføre det stof der skal vejes</w:t>
      </w:r>
    </w:p>
    <w:p w14:paraId="226EFDC6" w14:textId="4DAA6B84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Luk ALLE låger før vægt noteres</w:t>
      </w:r>
    </w:p>
    <w:p w14:paraId="70090E49" w14:textId="1FC96F1D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>Noter vægt med ALLE decimaler og korrekt enhed</w:t>
      </w:r>
    </w:p>
    <w:p w14:paraId="138E2273" w14:textId="7E0CA591" w:rsidR="00C52AF3" w:rsidRPr="002F2DB2" w:rsidRDefault="00C52AF3" w:rsidP="00C52AF3">
      <w:pPr>
        <w:pStyle w:val="Listeafsni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F2DB2">
        <w:rPr>
          <w:b/>
          <w:bCs/>
          <w:sz w:val="28"/>
          <w:szCs w:val="28"/>
        </w:rPr>
        <w:t xml:space="preserve">Tør af på og omkring vægt </w:t>
      </w:r>
    </w:p>
    <w:p w14:paraId="76256FDA" w14:textId="77777777" w:rsidR="00C52AF3" w:rsidRDefault="00C52AF3" w:rsidP="00C52AF3">
      <w:pPr>
        <w:spacing w:line="360" w:lineRule="auto"/>
      </w:pPr>
    </w:p>
    <w:p w14:paraId="1F8E9F9C" w14:textId="4514DFCF" w:rsidR="00C52AF3" w:rsidRPr="00C52AF3" w:rsidRDefault="00C52AF3" w:rsidP="00C52AF3">
      <w:pPr>
        <w:pStyle w:val="Titel"/>
        <w:spacing w:line="360" w:lineRule="auto"/>
        <w:rPr>
          <w:b/>
          <w:bCs/>
          <w:color w:val="538135" w:themeColor="accent6" w:themeShade="BF"/>
          <w:u w:val="single"/>
          <w:lang w:val="en-US"/>
        </w:rPr>
      </w:pPr>
      <w:r w:rsidRPr="00C52AF3">
        <w:rPr>
          <w:b/>
          <w:bCs/>
          <w:color w:val="538135" w:themeColor="accent6" w:themeShade="BF"/>
          <w:u w:val="single"/>
          <w:lang w:val="en-US"/>
        </w:rPr>
        <w:t>Weighing for Dummies</w:t>
      </w:r>
    </w:p>
    <w:p w14:paraId="79E289D1" w14:textId="543A39CE" w:rsidR="00C52AF3" w:rsidRPr="002F2DB2" w:rsidRDefault="00C52AF3" w:rsidP="00C52AF3">
      <w:pPr>
        <w:spacing w:line="360" w:lineRule="auto"/>
        <w:rPr>
          <w:sz w:val="28"/>
          <w:szCs w:val="28"/>
          <w:lang w:val="en-US"/>
        </w:rPr>
      </w:pPr>
      <w:r w:rsidRPr="002F2DB2">
        <w:rPr>
          <w:sz w:val="28"/>
          <w:szCs w:val="28"/>
          <w:lang w:val="en-US"/>
        </w:rPr>
        <w:t xml:space="preserve">This is a precision scale which can measure down to a 4 decimal place </w:t>
      </w:r>
      <w:r w:rsidR="00AB5C37" w:rsidRPr="002F2DB2">
        <w:rPr>
          <w:sz w:val="28"/>
          <w:szCs w:val="28"/>
          <w:lang w:val="en-US"/>
        </w:rPr>
        <w:t>precision</w:t>
      </w:r>
      <w:r w:rsidRPr="002F2DB2">
        <w:rPr>
          <w:sz w:val="28"/>
          <w:szCs w:val="28"/>
          <w:lang w:val="en-US"/>
        </w:rPr>
        <w:t>. To use this scale correctly you must follow these steps:</w:t>
      </w:r>
    </w:p>
    <w:p w14:paraId="04DB7D30" w14:textId="30821DD0" w:rsidR="00C52AF3" w:rsidRPr="002F2DB2" w:rsidRDefault="00C52AF3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 xml:space="preserve">Turn on the </w:t>
      </w:r>
      <w:proofErr w:type="gramStart"/>
      <w:r w:rsidRPr="002F2DB2">
        <w:rPr>
          <w:b/>
          <w:bCs/>
          <w:sz w:val="28"/>
          <w:szCs w:val="28"/>
          <w:lang w:val="en-US"/>
        </w:rPr>
        <w:t>scale</w:t>
      </w:r>
      <w:proofErr w:type="gramEnd"/>
    </w:p>
    <w:p w14:paraId="4C4FCCBE" w14:textId="0D3836B7" w:rsidR="00C52AF3" w:rsidRPr="002F2DB2" w:rsidRDefault="00C52AF3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>In necessary place weighing boat on scale</w:t>
      </w:r>
    </w:p>
    <w:p w14:paraId="1B3F1092" w14:textId="15FB16F0" w:rsidR="00C52AF3" w:rsidRPr="002F2DB2" w:rsidRDefault="00C52AF3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 xml:space="preserve">Close ALL </w:t>
      </w:r>
      <w:proofErr w:type="gramStart"/>
      <w:r w:rsidRPr="002F2DB2">
        <w:rPr>
          <w:b/>
          <w:bCs/>
          <w:sz w:val="28"/>
          <w:szCs w:val="28"/>
          <w:lang w:val="en-US"/>
        </w:rPr>
        <w:t>hatches</w:t>
      </w:r>
      <w:proofErr w:type="gramEnd"/>
    </w:p>
    <w:p w14:paraId="42DF377F" w14:textId="32B14096" w:rsidR="00C52AF3" w:rsidRPr="002F2DB2" w:rsidRDefault="00C52AF3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>Zero scale</w:t>
      </w:r>
    </w:p>
    <w:p w14:paraId="1BECB3EB" w14:textId="6162339D" w:rsidR="00C52AF3" w:rsidRPr="002F2DB2" w:rsidRDefault="00C52AF3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 xml:space="preserve">Open hatch and use the opening to add the compound being </w:t>
      </w:r>
      <w:proofErr w:type="gramStart"/>
      <w:r w:rsidRPr="002F2DB2">
        <w:rPr>
          <w:b/>
          <w:bCs/>
          <w:sz w:val="28"/>
          <w:szCs w:val="28"/>
          <w:lang w:val="en-US"/>
        </w:rPr>
        <w:t>weighed</w:t>
      </w:r>
      <w:proofErr w:type="gramEnd"/>
    </w:p>
    <w:p w14:paraId="605DAE6F" w14:textId="79C2D8E0" w:rsidR="00C52AF3" w:rsidRPr="002F2DB2" w:rsidRDefault="00C52AF3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 xml:space="preserve">Close ALL hatches </w:t>
      </w:r>
      <w:r w:rsidR="002F2DB2" w:rsidRPr="002F2DB2">
        <w:rPr>
          <w:b/>
          <w:bCs/>
          <w:sz w:val="28"/>
          <w:szCs w:val="28"/>
          <w:lang w:val="en-US"/>
        </w:rPr>
        <w:t xml:space="preserve">before noting the </w:t>
      </w:r>
      <w:proofErr w:type="gramStart"/>
      <w:r w:rsidR="002F2DB2" w:rsidRPr="002F2DB2">
        <w:rPr>
          <w:b/>
          <w:bCs/>
          <w:sz w:val="28"/>
          <w:szCs w:val="28"/>
          <w:lang w:val="en-US"/>
        </w:rPr>
        <w:t>mass</w:t>
      </w:r>
      <w:proofErr w:type="gramEnd"/>
    </w:p>
    <w:p w14:paraId="7CF0C800" w14:textId="2B8A4A28" w:rsidR="002F2DB2" w:rsidRPr="002F2DB2" w:rsidRDefault="002F2DB2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 xml:space="preserve">Write down the mass with ALL the decimals given and the correct </w:t>
      </w:r>
      <w:proofErr w:type="gramStart"/>
      <w:r w:rsidRPr="002F2DB2">
        <w:rPr>
          <w:b/>
          <w:bCs/>
          <w:sz w:val="28"/>
          <w:szCs w:val="28"/>
          <w:lang w:val="en-US"/>
        </w:rPr>
        <w:t>unit</w:t>
      </w:r>
      <w:proofErr w:type="gramEnd"/>
    </w:p>
    <w:p w14:paraId="3A73491C" w14:textId="1C0594FD" w:rsidR="002F2DB2" w:rsidRPr="002F2DB2" w:rsidRDefault="002F2DB2" w:rsidP="00C52AF3">
      <w:pPr>
        <w:pStyle w:val="Listeafsnit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/>
        </w:rPr>
      </w:pPr>
      <w:r w:rsidRPr="002F2DB2">
        <w:rPr>
          <w:b/>
          <w:bCs/>
          <w:sz w:val="28"/>
          <w:szCs w:val="28"/>
          <w:lang w:val="en-US"/>
        </w:rPr>
        <w:t xml:space="preserve">Wipe down the scale and the surrounding </w:t>
      </w:r>
      <w:proofErr w:type="gramStart"/>
      <w:r w:rsidRPr="002F2DB2">
        <w:rPr>
          <w:b/>
          <w:bCs/>
          <w:sz w:val="28"/>
          <w:szCs w:val="28"/>
          <w:lang w:val="en-US"/>
        </w:rPr>
        <w:t>surface</w:t>
      </w:r>
      <w:proofErr w:type="gramEnd"/>
    </w:p>
    <w:sectPr w:rsidR="002F2DB2" w:rsidRPr="002F2D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04F9"/>
    <w:multiLevelType w:val="hybridMultilevel"/>
    <w:tmpl w:val="CA42F8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1EF2"/>
    <w:multiLevelType w:val="hybridMultilevel"/>
    <w:tmpl w:val="E124E39A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2364983">
    <w:abstractNumId w:val="1"/>
  </w:num>
  <w:num w:numId="2" w16cid:durableId="48516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F3"/>
    <w:rsid w:val="00007822"/>
    <w:rsid w:val="001251EF"/>
    <w:rsid w:val="002F2DB2"/>
    <w:rsid w:val="00421980"/>
    <w:rsid w:val="0098037B"/>
    <w:rsid w:val="00A15974"/>
    <w:rsid w:val="00AB5C37"/>
    <w:rsid w:val="00C52AF3"/>
    <w:rsid w:val="00ED59CC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E0B8"/>
  <w15:chartTrackingRefBased/>
  <w15:docId w15:val="{A6D6B668-C3D5-43A9-A75D-C4024BD6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52A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5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52C07493CAB4A9582704F68523198" ma:contentTypeVersion="15" ma:contentTypeDescription="Opret et nyt dokument." ma:contentTypeScope="" ma:versionID="9588f2b64257b90557a5da72503b8139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655e6a976cdd95929b2efa1bcb7b6b5c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Props1.xml><?xml version="1.0" encoding="utf-8"?>
<ds:datastoreItem xmlns:ds="http://schemas.openxmlformats.org/officeDocument/2006/customXml" ds:itemID="{D659B781-BDE3-405D-959F-40C65A6ED910}"/>
</file>

<file path=customXml/itemProps2.xml><?xml version="1.0" encoding="utf-8"?>
<ds:datastoreItem xmlns:ds="http://schemas.openxmlformats.org/officeDocument/2006/customXml" ds:itemID="{A505C8B4-746F-42C8-A6DE-43E4C29FBC3C}"/>
</file>

<file path=customXml/itemProps3.xml><?xml version="1.0" encoding="utf-8"?>
<ds:datastoreItem xmlns:ds="http://schemas.openxmlformats.org/officeDocument/2006/customXml" ds:itemID="{A74DD2BF-1E53-4ADE-8904-B9E44432A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4</cp:revision>
  <dcterms:created xsi:type="dcterms:W3CDTF">2023-08-24T08:42:00Z</dcterms:created>
  <dcterms:modified xsi:type="dcterms:W3CDTF">2023-08-24T09:00:00Z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</Properties>
</file>