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DA82" w14:textId="1C42E5D7" w:rsidR="00B26728" w:rsidRPr="00CC46CB" w:rsidRDefault="00811736" w:rsidP="00CA3239">
      <w:pPr>
        <w:pStyle w:val="Titel"/>
        <w:rPr>
          <w:rFonts w:asciiTheme="minorHAnsi" w:hAnsiTheme="minorHAnsi" w:cstheme="minorHAnsi"/>
        </w:rPr>
      </w:pPr>
      <w:r w:rsidRPr="00CC46CB">
        <w:rPr>
          <w:rFonts w:asciiTheme="minorHAnsi" w:hAnsiTheme="minorHAnsi" w:cstheme="minorHAnsi"/>
        </w:rPr>
        <w:t xml:space="preserve">Syre/Base egenskaber af </w:t>
      </w:r>
      <w:r w:rsidR="007E599A" w:rsidRPr="00CC46CB">
        <w:rPr>
          <w:rFonts w:asciiTheme="minorHAnsi" w:hAnsiTheme="minorHAnsi" w:cstheme="minorHAnsi"/>
        </w:rPr>
        <w:t>i</w:t>
      </w:r>
      <w:r w:rsidRPr="00CC46CB">
        <w:rPr>
          <w:rFonts w:asciiTheme="minorHAnsi" w:hAnsiTheme="minorHAnsi" w:cstheme="minorHAnsi"/>
        </w:rPr>
        <w:t>onforbindelser i vandig opløsning</w:t>
      </w:r>
      <w:r w:rsidR="00CA3239" w:rsidRPr="00CC46CB">
        <w:rPr>
          <w:rFonts w:asciiTheme="minorHAnsi" w:hAnsiTheme="minorHAnsi" w:cstheme="minorHAnsi"/>
        </w:rPr>
        <w:t xml:space="preserve"> (kolorimetrisk)</w:t>
      </w:r>
    </w:p>
    <w:p w14:paraId="3ABFAB81" w14:textId="662358AD" w:rsidR="00CA3239" w:rsidRPr="00CC46CB" w:rsidRDefault="00CA3239" w:rsidP="00CA3239">
      <w:pPr>
        <w:rPr>
          <w:rFonts w:cstheme="minorHAnsi"/>
        </w:rPr>
      </w:pPr>
    </w:p>
    <w:p w14:paraId="325D5590" w14:textId="41A83321" w:rsidR="00213BE5" w:rsidRPr="00CC46CB" w:rsidRDefault="00CA3239" w:rsidP="00CA3239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 xml:space="preserve">Formål </w:t>
      </w:r>
    </w:p>
    <w:p w14:paraId="750DE113" w14:textId="4852EDBF" w:rsidR="00CA3239" w:rsidRPr="00CC46CB" w:rsidRDefault="00CA3239" w:rsidP="00CA3239">
      <w:pPr>
        <w:rPr>
          <w:rFonts w:cstheme="minorHAnsi"/>
        </w:rPr>
      </w:pPr>
      <w:r w:rsidRPr="00CC46CB">
        <w:rPr>
          <w:rFonts w:cstheme="minorHAnsi"/>
        </w:rPr>
        <w:t xml:space="preserve">At </w:t>
      </w:r>
      <w:r w:rsidR="000F38E9" w:rsidRPr="00CC46CB">
        <w:rPr>
          <w:rFonts w:cstheme="minorHAnsi"/>
        </w:rPr>
        <w:t>b</w:t>
      </w:r>
      <w:r w:rsidR="005421A2" w:rsidRPr="00CC46CB">
        <w:rPr>
          <w:rFonts w:cstheme="minorHAnsi"/>
        </w:rPr>
        <w:t>ruge</w:t>
      </w:r>
      <w:r w:rsidR="000F38E9" w:rsidRPr="00CC46CB">
        <w:rPr>
          <w:rFonts w:cstheme="minorHAnsi"/>
        </w:rPr>
        <w:t xml:space="preserve"> </w:t>
      </w:r>
      <w:r w:rsidR="00FF6933">
        <w:rPr>
          <w:rFonts w:cstheme="minorHAnsi"/>
        </w:rPr>
        <w:t>rødkåls indikator</w:t>
      </w:r>
      <w:r w:rsidR="000F38E9" w:rsidRPr="00CC46CB">
        <w:rPr>
          <w:rFonts w:cstheme="minorHAnsi"/>
        </w:rPr>
        <w:t xml:space="preserve"> </w:t>
      </w:r>
      <w:r w:rsidR="005421A2" w:rsidRPr="00CC46CB">
        <w:rPr>
          <w:rFonts w:cstheme="minorHAnsi"/>
        </w:rPr>
        <w:t>til at bestemme identit</w:t>
      </w:r>
      <w:r w:rsidR="00646958" w:rsidRPr="00CC46CB">
        <w:rPr>
          <w:rFonts w:cstheme="minorHAnsi"/>
        </w:rPr>
        <w:t>eten af</w:t>
      </w:r>
      <w:r w:rsidR="000F38E9" w:rsidRPr="00CC46CB">
        <w:rPr>
          <w:rFonts w:cstheme="minorHAnsi"/>
        </w:rPr>
        <w:t xml:space="preserve"> </w:t>
      </w:r>
      <w:r w:rsidR="00184871" w:rsidRPr="00CC46CB">
        <w:rPr>
          <w:rFonts w:cstheme="minorHAnsi"/>
        </w:rPr>
        <w:t>nogle</w:t>
      </w:r>
      <w:r w:rsidR="009F3F48" w:rsidRPr="00CC46CB">
        <w:rPr>
          <w:rFonts w:cstheme="minorHAnsi"/>
        </w:rPr>
        <w:t xml:space="preserve"> </w:t>
      </w:r>
      <w:r w:rsidR="00184871" w:rsidRPr="00CC46CB">
        <w:rPr>
          <w:rFonts w:cstheme="minorHAnsi"/>
        </w:rPr>
        <w:t>ionforbindelser i vandig opløsning</w:t>
      </w:r>
      <w:r w:rsidR="009F3F48" w:rsidRPr="00CC46CB">
        <w:rPr>
          <w:rFonts w:cstheme="minorHAnsi"/>
        </w:rPr>
        <w:t xml:space="preserve"> (</w:t>
      </w:r>
      <w:r w:rsidR="00181E06" w:rsidRPr="00CC46CB">
        <w:rPr>
          <w:rFonts w:cstheme="minorHAnsi"/>
        </w:rPr>
        <w:t>0,</w:t>
      </w:r>
      <w:r w:rsidR="009F3F48" w:rsidRPr="00CC46CB">
        <w:rPr>
          <w:rFonts w:cstheme="minorHAnsi"/>
        </w:rPr>
        <w:t>1 mol/L)</w:t>
      </w:r>
      <w:r w:rsidR="00213BE5" w:rsidRPr="00CC46CB">
        <w:rPr>
          <w:rFonts w:cstheme="minorHAnsi"/>
        </w:rPr>
        <w:t>.</w:t>
      </w:r>
      <w:r w:rsidR="00790410" w:rsidRPr="00CC46CB">
        <w:rPr>
          <w:rFonts w:cstheme="minorHAnsi"/>
        </w:rPr>
        <w:t xml:space="preserve"> Først laves nogle </w:t>
      </w:r>
      <w:proofErr w:type="spellStart"/>
      <w:r w:rsidR="00790410" w:rsidRPr="00CC46CB">
        <w:rPr>
          <w:rFonts w:cstheme="minorHAnsi"/>
        </w:rPr>
        <w:t>HCl</w:t>
      </w:r>
      <w:proofErr w:type="spellEnd"/>
      <w:r w:rsidR="00953DE5" w:rsidRPr="00CC46CB">
        <w:rPr>
          <w:rFonts w:cstheme="minorHAnsi"/>
        </w:rPr>
        <w:t xml:space="preserve"> og </w:t>
      </w:r>
      <w:proofErr w:type="spellStart"/>
      <w:r w:rsidR="00953DE5" w:rsidRPr="00CC46CB">
        <w:rPr>
          <w:rFonts w:cstheme="minorHAnsi"/>
        </w:rPr>
        <w:t>NaOH</w:t>
      </w:r>
      <w:proofErr w:type="spellEnd"/>
      <w:r w:rsidR="00790410" w:rsidRPr="00CC46CB">
        <w:rPr>
          <w:rFonts w:cstheme="minorHAnsi"/>
        </w:rPr>
        <w:t xml:space="preserve"> opløsninger med kendt</w:t>
      </w:r>
      <w:r w:rsidR="00C016C8" w:rsidRPr="00CC46CB">
        <w:rPr>
          <w:rFonts w:cstheme="minorHAnsi"/>
        </w:rPr>
        <w:t>e</w:t>
      </w:r>
      <w:r w:rsidR="00790410" w:rsidRPr="00CC46CB">
        <w:rPr>
          <w:rFonts w:cstheme="minorHAnsi"/>
        </w:rPr>
        <w:t xml:space="preserve"> koncentration</w:t>
      </w:r>
      <w:r w:rsidR="00C016C8" w:rsidRPr="00CC46CB">
        <w:rPr>
          <w:rFonts w:cstheme="minorHAnsi"/>
        </w:rPr>
        <w:t>er</w:t>
      </w:r>
      <w:r w:rsidR="00683E08" w:rsidRPr="00CC46CB">
        <w:rPr>
          <w:rFonts w:cstheme="minorHAnsi"/>
        </w:rPr>
        <w:t xml:space="preserve"> og pH til at finde ud af </w:t>
      </w:r>
      <w:r w:rsidR="006A21E9" w:rsidRPr="00CC46CB">
        <w:rPr>
          <w:rFonts w:cstheme="minorHAnsi"/>
        </w:rPr>
        <w:t>hvordan rødkålsindikatore</w:t>
      </w:r>
      <w:r w:rsidR="00953DE5" w:rsidRPr="00CC46CB">
        <w:rPr>
          <w:rFonts w:cstheme="minorHAnsi"/>
        </w:rPr>
        <w:t>n</w:t>
      </w:r>
      <w:r w:rsidR="00F7693D" w:rsidRPr="00CC46CB">
        <w:rPr>
          <w:rFonts w:cstheme="minorHAnsi"/>
        </w:rPr>
        <w:t xml:space="preserve"> skifter farve</w:t>
      </w:r>
      <w:r w:rsidR="001C7B03" w:rsidRPr="00CC46CB">
        <w:rPr>
          <w:rFonts w:cstheme="minorHAnsi"/>
        </w:rPr>
        <w:t>.</w:t>
      </w:r>
    </w:p>
    <w:p w14:paraId="427F60A2" w14:textId="2BAAEE8F" w:rsidR="00BC55C5" w:rsidRPr="00CC46CB" w:rsidRDefault="00BC55C5" w:rsidP="00CA3239">
      <w:pPr>
        <w:rPr>
          <w:rFonts w:cstheme="minorHAnsi"/>
        </w:rPr>
      </w:pPr>
    </w:p>
    <w:p w14:paraId="578EB745" w14:textId="18A037DF" w:rsidR="00BC55C5" w:rsidRPr="00CC46CB" w:rsidRDefault="00BC55C5" w:rsidP="00CA3239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Teori</w:t>
      </w:r>
    </w:p>
    <w:p w14:paraId="558C2699" w14:textId="39DD34A0" w:rsidR="00BC55C5" w:rsidRDefault="007E275E" w:rsidP="00BB32EF">
      <w:pPr>
        <w:rPr>
          <w:rFonts w:cstheme="minorHAnsi"/>
          <w:i/>
          <w:iCs/>
        </w:rPr>
      </w:pPr>
      <w:r w:rsidRPr="007E275E">
        <w:rPr>
          <w:rFonts w:cstheme="minorHAnsi"/>
          <w:i/>
          <w:iCs/>
        </w:rPr>
        <w:t>pH</w:t>
      </w:r>
      <w:r w:rsidR="00BB32EF">
        <w:rPr>
          <w:rFonts w:cstheme="minorHAnsi"/>
          <w:i/>
          <w:iCs/>
        </w:rPr>
        <w:t>:</w:t>
      </w:r>
    </w:p>
    <w:p w14:paraId="7638BC88" w14:textId="5C6D2934" w:rsidR="003B2752" w:rsidRPr="003B2752" w:rsidRDefault="003B2752" w:rsidP="00BB32EF">
      <w:pPr>
        <w:rPr>
          <w:rFonts w:cstheme="minorHAnsi"/>
        </w:rPr>
      </w:pPr>
      <w:r>
        <w:rPr>
          <w:rFonts w:cstheme="minorHAnsi"/>
        </w:rPr>
        <w:t xml:space="preserve">Man kan udregne pH værdien ud fra </w:t>
      </w:r>
      <w:proofErr w:type="spellStart"/>
      <w:r>
        <w:rPr>
          <w:rFonts w:cstheme="minorHAnsi"/>
        </w:rPr>
        <w:t>oxoniumionkoncentrationen</w:t>
      </w:r>
      <w:proofErr w:type="spellEnd"/>
      <w:r>
        <w:rPr>
          <w:rFonts w:cstheme="minorHAnsi"/>
        </w:rPr>
        <w:t xml:space="preserve"> på følgende måde:</w:t>
      </w:r>
    </w:p>
    <w:p w14:paraId="2B496610" w14:textId="77777777" w:rsidR="003B2752" w:rsidRPr="00D90569" w:rsidRDefault="003B2752" w:rsidP="00BB32EF">
      <w:pPr>
        <w:rPr>
          <w:rFonts w:eastAsiaTheme="minorEastAsia" w:cstheme="minorHAnsi"/>
          <w:i/>
          <w:iCs/>
        </w:rPr>
      </w:pPr>
    </w:p>
    <w:p w14:paraId="72B00838" w14:textId="62D2A36E" w:rsidR="00BB32EF" w:rsidRPr="003B2752" w:rsidRDefault="003B2752" w:rsidP="00BB32EF">
      <w:pPr>
        <w:rPr>
          <w:rFonts w:eastAsiaTheme="minorEastAsia" w:cstheme="minorHAnsi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>pH</m:t>
          </m:r>
          <m:r>
            <w:rPr>
              <w:rFonts w:ascii="Cambria Math" w:hAnsi="Cambria Math" w:cstheme="minorHAnsi"/>
            </w:rPr>
            <m:t>=-</m:t>
          </m:r>
          <m:r>
            <m:rPr>
              <m:sty m:val="p"/>
            </m:rPr>
            <w:rPr>
              <w:rFonts w:ascii="Cambria Math" w:hAnsi="Cambria Math" w:cstheme="minorHAnsi"/>
            </w:rPr>
            <m:t>log⁡</m:t>
          </m:r>
          <m:r>
            <w:rPr>
              <w:rFonts w:ascii="Cambria Math" w:hAnsi="Cambria Math" w:cstheme="minorHAnsi"/>
            </w:rPr>
            <m:t>[</m:t>
          </m:r>
          <m:sSub>
            <m:sSubPr>
              <m:ctrlPr>
                <w:rPr>
                  <w:rFonts w:ascii="Cambria Math" w:hAnsi="Cambria Math" w:cstheme="minorHAnsi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O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</m:sup>
          </m:sSup>
          <m:r>
            <w:rPr>
              <w:rFonts w:ascii="Cambria Math" w:hAnsi="Cambria Math" w:cstheme="minorHAnsi"/>
            </w:rPr>
            <m:t>]</m:t>
          </m:r>
        </m:oMath>
      </m:oMathPara>
    </w:p>
    <w:p w14:paraId="45D4903F" w14:textId="13F93C66" w:rsidR="003B2752" w:rsidRDefault="003B2752" w:rsidP="00BB32EF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Hvis man kigger på basiske </w:t>
      </w:r>
      <w:r w:rsidR="00EF35C1">
        <w:rPr>
          <w:rFonts w:eastAsiaTheme="minorEastAsia" w:cstheme="minorHAnsi"/>
        </w:rPr>
        <w:t>opløsninger,</w:t>
      </w:r>
      <w:r>
        <w:rPr>
          <w:rFonts w:eastAsiaTheme="minorEastAsia" w:cstheme="minorHAnsi"/>
        </w:rPr>
        <w:t xml:space="preserve"> kan man starte med at finde [OH</w:t>
      </w:r>
      <w:r>
        <w:rPr>
          <w:rFonts w:eastAsiaTheme="minorEastAsia" w:cstheme="minorHAnsi"/>
          <w:vertAlign w:val="superscript"/>
        </w:rPr>
        <w:t>-</w:t>
      </w:r>
      <w:r>
        <w:rPr>
          <w:rFonts w:eastAsiaTheme="minorEastAsia" w:cstheme="minorHAnsi"/>
        </w:rPr>
        <w:t xml:space="preserve">] og </w:t>
      </w:r>
      <w:proofErr w:type="spellStart"/>
      <w:r>
        <w:rPr>
          <w:rFonts w:eastAsiaTheme="minorEastAsia" w:cstheme="minorHAnsi"/>
        </w:rPr>
        <w:t>såbruge</w:t>
      </w:r>
      <w:proofErr w:type="spellEnd"/>
      <w:r>
        <w:rPr>
          <w:rFonts w:eastAsiaTheme="minorEastAsia" w:cstheme="minorHAnsi"/>
        </w:rPr>
        <w:t xml:space="preserve"> vands ionprodukt til at finde [H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O</w:t>
      </w:r>
      <w:r>
        <w:rPr>
          <w:rFonts w:eastAsiaTheme="minorEastAsia" w:cstheme="minorHAnsi"/>
          <w:vertAlign w:val="superscript"/>
        </w:rPr>
        <w:t>+</w:t>
      </w:r>
      <w:r>
        <w:rPr>
          <w:rFonts w:eastAsiaTheme="minorEastAsia" w:cstheme="minorHAnsi"/>
        </w:rPr>
        <w:t>]:</w:t>
      </w:r>
    </w:p>
    <w:p w14:paraId="2EF8D4BE" w14:textId="1A74D845" w:rsidR="003B2752" w:rsidRPr="00D90569" w:rsidRDefault="00101485" w:rsidP="00BB32EF">
      <w:pPr>
        <w:rPr>
          <w:rFonts w:eastAsiaTheme="minorEastAsia" w:cstheme="minorHAnsi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theme="minorHAnsi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="Cambria Math" w:cstheme="minorHAnsi"/>
            </w:rPr>
            <m:t>∙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O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-</m:t>
                  </m:r>
                </m:sup>
              </m:sSup>
            </m:e>
          </m:d>
          <m:r>
            <w:rPr>
              <w:rFonts w:ascii="Cambria Math" w:eastAsiaTheme="minorEastAsia" w:hAnsi="Cambria Math" w:cstheme="minorHAnsi"/>
            </w:rPr>
            <m:t>=1∙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-14</m:t>
              </m:r>
            </m:sup>
          </m:sSup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M</m:t>
              </m:r>
            </m:e>
            <m:sup>
              <m: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</m:oMath>
      </m:oMathPara>
    </w:p>
    <w:p w14:paraId="589E0129" w14:textId="0C03359A" w:rsidR="007E275E" w:rsidRDefault="007E275E" w:rsidP="00CA3239">
      <w:pPr>
        <w:rPr>
          <w:rFonts w:eastAsiaTheme="minorEastAsia" w:cstheme="minorHAnsi"/>
        </w:rPr>
      </w:pPr>
    </w:p>
    <w:p w14:paraId="722BFA2F" w14:textId="2167710E" w:rsidR="00C53438" w:rsidRPr="00FE05CA" w:rsidRDefault="00FE05CA" w:rsidP="00CA3239">
      <w:pPr>
        <w:rPr>
          <w:rFonts w:eastAsiaTheme="minorEastAsia" w:cstheme="minorHAnsi"/>
          <w:i/>
          <w:iCs/>
        </w:rPr>
      </w:pPr>
      <w:proofErr w:type="spellStart"/>
      <w:r w:rsidRPr="00FE05CA">
        <w:rPr>
          <w:rFonts w:eastAsiaTheme="minorEastAsia" w:cstheme="minorHAnsi"/>
          <w:i/>
          <w:iCs/>
        </w:rPr>
        <w:t>Usikkerhedder</w:t>
      </w:r>
      <w:proofErr w:type="spellEnd"/>
      <w:r w:rsidRPr="00FE05CA">
        <w:rPr>
          <w:rFonts w:eastAsiaTheme="minorEastAsia" w:cstheme="minorHAnsi"/>
          <w:i/>
          <w:iCs/>
        </w:rPr>
        <w:t>:</w:t>
      </w:r>
    </w:p>
    <w:p w14:paraId="0CB3B55B" w14:textId="77777777" w:rsidR="00FE05CA" w:rsidRDefault="00EF05D1" w:rsidP="00CA3239">
      <w:pPr>
        <w:rPr>
          <w:rFonts w:eastAsiaTheme="minorEastAsia" w:cstheme="minorHAnsi"/>
        </w:rPr>
      </w:pPr>
      <w:r w:rsidRPr="007E275E">
        <w:rPr>
          <w:rFonts w:eastAsiaTheme="minorEastAsia" w:cstheme="minorHAnsi"/>
        </w:rPr>
        <w:t xml:space="preserve">Alt måleudstyr har en indbygget usikkerhed. </w:t>
      </w:r>
      <w:r w:rsidR="000410A7" w:rsidRPr="007E275E">
        <w:rPr>
          <w:rFonts w:eastAsiaTheme="minorEastAsia" w:cstheme="minorHAnsi"/>
        </w:rPr>
        <w:t>Den kan ofte aflæses på udstyret</w:t>
      </w:r>
      <w:r w:rsidR="0010405C" w:rsidRPr="007E275E">
        <w:rPr>
          <w:rFonts w:eastAsiaTheme="minorEastAsia" w:cstheme="minorHAnsi"/>
        </w:rPr>
        <w:t xml:space="preserve">. </w:t>
      </w:r>
    </w:p>
    <w:p w14:paraId="3B9E1114" w14:textId="16878591" w:rsidR="00740A50" w:rsidRPr="007E275E" w:rsidRDefault="00191AA6" w:rsidP="00CA3239">
      <w:pPr>
        <w:rPr>
          <w:rFonts w:eastAsiaTheme="minorEastAsia" w:cstheme="minorHAnsi"/>
        </w:rPr>
      </w:pPr>
      <w:r w:rsidRPr="007E275E">
        <w:rPr>
          <w:rFonts w:eastAsiaTheme="minorEastAsia" w:cstheme="minorHAnsi"/>
        </w:rPr>
        <w:t>Man skriver usikkerheder med et ± tegn foran</w:t>
      </w:r>
      <w:r w:rsidR="00E979E4" w:rsidRPr="007E275E">
        <w:rPr>
          <w:rFonts w:eastAsiaTheme="minorEastAsia" w:cstheme="minorHAnsi"/>
        </w:rPr>
        <w:t xml:space="preserve"> og en enhed bagefter. Usikkerheden fortæller med hvilken præcision udstyret </w:t>
      </w:r>
      <w:r w:rsidR="009A5332" w:rsidRPr="007E275E">
        <w:rPr>
          <w:rFonts w:eastAsiaTheme="minorEastAsia" w:cstheme="minorHAnsi"/>
        </w:rPr>
        <w:t>måler. Jo mind</w:t>
      </w:r>
      <w:r w:rsidR="00FE05CA">
        <w:rPr>
          <w:rFonts w:eastAsiaTheme="minorEastAsia" w:cstheme="minorHAnsi"/>
        </w:rPr>
        <w:t>r</w:t>
      </w:r>
      <w:r w:rsidR="009A5332" w:rsidRPr="007E275E">
        <w:rPr>
          <w:rFonts w:eastAsiaTheme="minorEastAsia" w:cstheme="minorHAnsi"/>
        </w:rPr>
        <w:t>e usikkerheden er</w:t>
      </w:r>
      <w:r w:rsidR="00FB178F">
        <w:rPr>
          <w:rFonts w:eastAsiaTheme="minorEastAsia" w:cstheme="minorHAnsi"/>
        </w:rPr>
        <w:t xml:space="preserve">, </w:t>
      </w:r>
      <w:r w:rsidR="00FE05CA">
        <w:rPr>
          <w:rFonts w:eastAsiaTheme="minorEastAsia" w:cstheme="minorHAnsi"/>
        </w:rPr>
        <w:t>j</w:t>
      </w:r>
      <w:r w:rsidR="009A5332" w:rsidRPr="007E275E">
        <w:rPr>
          <w:rFonts w:eastAsiaTheme="minorEastAsia" w:cstheme="minorHAnsi"/>
        </w:rPr>
        <w:t xml:space="preserve">o mere præcis vil målingen være. </w:t>
      </w:r>
    </w:p>
    <w:p w14:paraId="1FC8E3E1" w14:textId="7A7774B0" w:rsidR="009A5332" w:rsidRPr="007E275E" w:rsidRDefault="009A5332" w:rsidP="00CA3239">
      <w:pPr>
        <w:rPr>
          <w:rFonts w:cstheme="minorHAnsi"/>
        </w:rPr>
      </w:pPr>
      <w:r w:rsidRPr="007E275E">
        <w:rPr>
          <w:rFonts w:eastAsiaTheme="minorEastAsia" w:cstheme="minorHAnsi"/>
        </w:rPr>
        <w:t xml:space="preserve">Et digitalt instrument har en usikkerhed på den sidste decimal. For eksempel: en vægt der måler til 4 </w:t>
      </w:r>
      <w:r w:rsidR="00FE05CA" w:rsidRPr="007E275E">
        <w:rPr>
          <w:rFonts w:eastAsiaTheme="minorEastAsia" w:cstheme="minorHAnsi"/>
        </w:rPr>
        <w:t>decimaler,</w:t>
      </w:r>
      <w:r w:rsidRPr="007E275E">
        <w:rPr>
          <w:rFonts w:eastAsiaTheme="minorEastAsia" w:cstheme="minorHAnsi"/>
        </w:rPr>
        <w:t xml:space="preserve"> har en usikkerhed </w:t>
      </w:r>
      <w:r w:rsidR="007E275E" w:rsidRPr="007E275E">
        <w:rPr>
          <w:rFonts w:eastAsiaTheme="minorEastAsia" w:cstheme="minorHAnsi"/>
        </w:rPr>
        <w:t>på ±0,0001g</w:t>
      </w:r>
    </w:p>
    <w:p w14:paraId="11FB8995" w14:textId="6CBE4D35" w:rsidR="00213BE5" w:rsidRPr="00CC46CB" w:rsidRDefault="00213BE5" w:rsidP="00CA3239">
      <w:pPr>
        <w:rPr>
          <w:rFonts w:cstheme="minorHAnsi"/>
        </w:rPr>
      </w:pPr>
    </w:p>
    <w:p w14:paraId="5BA4CA63" w14:textId="36C0DB9C" w:rsidR="00213BE5" w:rsidRPr="00CC46CB" w:rsidRDefault="00B03BD0" w:rsidP="00CA3239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Før eksperimentet</w:t>
      </w:r>
    </w:p>
    <w:p w14:paraId="1FB5C458" w14:textId="208C9AFA" w:rsidR="009F3F48" w:rsidRPr="00CC46CB" w:rsidRDefault="009F3F48" w:rsidP="00F6740F">
      <w:pPr>
        <w:pStyle w:val="Listeafsnit"/>
        <w:numPr>
          <w:ilvl w:val="0"/>
          <w:numId w:val="2"/>
        </w:numPr>
        <w:rPr>
          <w:rFonts w:cstheme="minorHAnsi"/>
        </w:rPr>
      </w:pPr>
      <w:r w:rsidRPr="00CC46CB">
        <w:rPr>
          <w:rFonts w:cstheme="minorHAnsi"/>
        </w:rPr>
        <w:t>Udfyld denne tabel: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248"/>
        <w:gridCol w:w="1133"/>
        <w:gridCol w:w="1369"/>
        <w:gridCol w:w="1926"/>
      </w:tblGrid>
      <w:tr w:rsidR="00BE4123" w:rsidRPr="00CC46CB" w14:paraId="72CB6BAE" w14:textId="77777777" w:rsidTr="00972234">
        <w:trPr>
          <w:jc w:val="center"/>
        </w:trPr>
        <w:tc>
          <w:tcPr>
            <w:tcW w:w="1626" w:type="dxa"/>
          </w:tcPr>
          <w:p w14:paraId="1EFB2CAA" w14:textId="32C9C29B" w:rsidR="00BE4123" w:rsidRPr="00CC46CB" w:rsidRDefault="00BE4123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Ionforbindelse</w:t>
            </w:r>
          </w:p>
        </w:tc>
        <w:tc>
          <w:tcPr>
            <w:tcW w:w="1248" w:type="dxa"/>
          </w:tcPr>
          <w:p w14:paraId="24ED4B8D" w14:textId="1674FDDD" w:rsidR="00BE4123" w:rsidRPr="00CC46CB" w:rsidRDefault="00BE4123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Positiv ion</w:t>
            </w:r>
          </w:p>
        </w:tc>
        <w:tc>
          <w:tcPr>
            <w:tcW w:w="1133" w:type="dxa"/>
          </w:tcPr>
          <w:p w14:paraId="3E78393D" w14:textId="08A03DF6" w:rsidR="00BE4123" w:rsidRPr="00CC46CB" w:rsidRDefault="00BE4123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Syre/base egenskab</w:t>
            </w:r>
          </w:p>
        </w:tc>
        <w:tc>
          <w:tcPr>
            <w:tcW w:w="1369" w:type="dxa"/>
          </w:tcPr>
          <w:p w14:paraId="2538AAE9" w14:textId="71324FB7" w:rsidR="00BE4123" w:rsidRPr="00CC46CB" w:rsidRDefault="00BE4123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Negativ ion</w:t>
            </w:r>
          </w:p>
        </w:tc>
        <w:tc>
          <w:tcPr>
            <w:tcW w:w="1926" w:type="dxa"/>
          </w:tcPr>
          <w:p w14:paraId="0A0166A5" w14:textId="77231D35" w:rsidR="00BE4123" w:rsidRPr="00CC46CB" w:rsidRDefault="00BE4123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Syre/base egenskab</w:t>
            </w:r>
          </w:p>
        </w:tc>
      </w:tr>
      <w:tr w:rsidR="00BE4123" w:rsidRPr="00CC46CB" w14:paraId="099FAE9C" w14:textId="77777777" w:rsidTr="00972234">
        <w:trPr>
          <w:jc w:val="center"/>
        </w:trPr>
        <w:tc>
          <w:tcPr>
            <w:tcW w:w="1626" w:type="dxa"/>
          </w:tcPr>
          <w:p w14:paraId="00EEE4B5" w14:textId="2365B537" w:rsidR="00BE4123" w:rsidRPr="00CC46CB" w:rsidRDefault="00BE4123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CH</w:t>
            </w:r>
            <w:r w:rsidR="006C010B" w:rsidRPr="00CC46CB">
              <w:rPr>
                <w:rFonts w:cstheme="minorHAnsi"/>
                <w:vertAlign w:val="subscript"/>
              </w:rPr>
              <w:t>3</w:t>
            </w:r>
            <w:r w:rsidR="006C010B" w:rsidRPr="00CC46CB">
              <w:rPr>
                <w:rFonts w:cstheme="minorHAnsi"/>
              </w:rPr>
              <w:t>COONa</w:t>
            </w:r>
          </w:p>
        </w:tc>
        <w:tc>
          <w:tcPr>
            <w:tcW w:w="1248" w:type="dxa"/>
          </w:tcPr>
          <w:p w14:paraId="67C895D8" w14:textId="7356863E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133" w:type="dxa"/>
          </w:tcPr>
          <w:p w14:paraId="1529721D" w14:textId="1B2EF415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369" w:type="dxa"/>
          </w:tcPr>
          <w:p w14:paraId="720B7E07" w14:textId="620033C3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926" w:type="dxa"/>
          </w:tcPr>
          <w:p w14:paraId="3DEEB4ED" w14:textId="70FAD667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</w:tr>
      <w:tr w:rsidR="00BE4123" w:rsidRPr="00CC46CB" w14:paraId="60C650D5" w14:textId="77777777" w:rsidTr="00972234">
        <w:trPr>
          <w:jc w:val="center"/>
        </w:trPr>
        <w:tc>
          <w:tcPr>
            <w:tcW w:w="1626" w:type="dxa"/>
          </w:tcPr>
          <w:p w14:paraId="4DFA473A" w14:textId="7C2FD469" w:rsidR="00BE4123" w:rsidRPr="00CC46CB" w:rsidRDefault="006C010B" w:rsidP="00CA3239">
            <w:pPr>
              <w:rPr>
                <w:rFonts w:cstheme="minorHAnsi"/>
                <w:vertAlign w:val="subscript"/>
              </w:rPr>
            </w:pPr>
            <w:r w:rsidRPr="00CC46CB">
              <w:rPr>
                <w:rFonts w:cstheme="minorHAnsi"/>
              </w:rPr>
              <w:t>Na</w:t>
            </w:r>
            <w:r w:rsidRPr="00CC46CB">
              <w:rPr>
                <w:rFonts w:cstheme="minorHAnsi"/>
                <w:vertAlign w:val="subscript"/>
              </w:rPr>
              <w:t>2</w:t>
            </w:r>
            <w:r w:rsidRPr="00CC46CB">
              <w:rPr>
                <w:rFonts w:cstheme="minorHAnsi"/>
              </w:rPr>
              <w:t>CO</w:t>
            </w:r>
            <w:r w:rsidRPr="00CC46CB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1248" w:type="dxa"/>
          </w:tcPr>
          <w:p w14:paraId="158B4A86" w14:textId="5968F6B4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133" w:type="dxa"/>
          </w:tcPr>
          <w:p w14:paraId="1BB6B0FA" w14:textId="7F953C15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369" w:type="dxa"/>
          </w:tcPr>
          <w:p w14:paraId="4AB0266F" w14:textId="3CCEB3E7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926" w:type="dxa"/>
          </w:tcPr>
          <w:p w14:paraId="62BF5254" w14:textId="49D8A31D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</w:tr>
      <w:tr w:rsidR="00BE4123" w:rsidRPr="00CC46CB" w14:paraId="4030D978" w14:textId="77777777" w:rsidTr="00972234">
        <w:trPr>
          <w:jc w:val="center"/>
        </w:trPr>
        <w:tc>
          <w:tcPr>
            <w:tcW w:w="1626" w:type="dxa"/>
          </w:tcPr>
          <w:p w14:paraId="3317DFEF" w14:textId="4BE2F2CA" w:rsidR="00BE4123" w:rsidRPr="00CC46CB" w:rsidRDefault="006C010B" w:rsidP="00CA3239">
            <w:pPr>
              <w:rPr>
                <w:rFonts w:cstheme="minorHAnsi"/>
                <w:vertAlign w:val="subscript"/>
              </w:rPr>
            </w:pPr>
            <w:r w:rsidRPr="00CC46CB">
              <w:rPr>
                <w:rFonts w:cstheme="minorHAnsi"/>
              </w:rPr>
              <w:t>NaHSO</w:t>
            </w:r>
            <w:r w:rsidRPr="00CC46CB">
              <w:rPr>
                <w:rFonts w:cstheme="minorHAnsi"/>
                <w:vertAlign w:val="subscript"/>
              </w:rPr>
              <w:t>4</w:t>
            </w:r>
          </w:p>
        </w:tc>
        <w:tc>
          <w:tcPr>
            <w:tcW w:w="1248" w:type="dxa"/>
          </w:tcPr>
          <w:p w14:paraId="35F6A486" w14:textId="2ACD2CBC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133" w:type="dxa"/>
          </w:tcPr>
          <w:p w14:paraId="52127435" w14:textId="517B3B0D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369" w:type="dxa"/>
          </w:tcPr>
          <w:p w14:paraId="2900F2B1" w14:textId="60D88C9E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926" w:type="dxa"/>
          </w:tcPr>
          <w:p w14:paraId="246B372F" w14:textId="4F63FC73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</w:tr>
      <w:tr w:rsidR="00BE4123" w:rsidRPr="00CC46CB" w14:paraId="1A2078D1" w14:textId="77777777" w:rsidTr="00972234">
        <w:trPr>
          <w:jc w:val="center"/>
        </w:trPr>
        <w:tc>
          <w:tcPr>
            <w:tcW w:w="1626" w:type="dxa"/>
          </w:tcPr>
          <w:p w14:paraId="2D13B0CE" w14:textId="7C570A86" w:rsidR="00BE4123" w:rsidRPr="00CC46CB" w:rsidRDefault="006C010B" w:rsidP="00CA3239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NH</w:t>
            </w:r>
            <w:r w:rsidRPr="00CC46CB">
              <w:rPr>
                <w:rFonts w:cstheme="minorHAnsi"/>
                <w:vertAlign w:val="subscript"/>
              </w:rPr>
              <w:t>4</w:t>
            </w:r>
            <w:r w:rsidRPr="00CC46CB">
              <w:rPr>
                <w:rFonts w:cstheme="minorHAnsi"/>
              </w:rPr>
              <w:t>Cl</w:t>
            </w:r>
          </w:p>
        </w:tc>
        <w:tc>
          <w:tcPr>
            <w:tcW w:w="1248" w:type="dxa"/>
          </w:tcPr>
          <w:p w14:paraId="67728B00" w14:textId="1C39FDDE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133" w:type="dxa"/>
          </w:tcPr>
          <w:p w14:paraId="304B79BC" w14:textId="4305D2F8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369" w:type="dxa"/>
          </w:tcPr>
          <w:p w14:paraId="5A89E901" w14:textId="6E977238" w:rsidR="00BE4123" w:rsidRPr="00CC46CB" w:rsidRDefault="00BE4123" w:rsidP="00CA3239">
            <w:pPr>
              <w:rPr>
                <w:rFonts w:cstheme="minorHAnsi"/>
                <w:color w:val="538135" w:themeColor="accent6" w:themeShade="BF"/>
                <w:vertAlign w:val="superscript"/>
              </w:rPr>
            </w:pPr>
          </w:p>
        </w:tc>
        <w:tc>
          <w:tcPr>
            <w:tcW w:w="1926" w:type="dxa"/>
          </w:tcPr>
          <w:p w14:paraId="77BC9EAE" w14:textId="078333B9" w:rsidR="00BE4123" w:rsidRPr="00CC46CB" w:rsidRDefault="00BE4123" w:rsidP="00CA3239">
            <w:pPr>
              <w:rPr>
                <w:rFonts w:cstheme="minorHAnsi"/>
                <w:color w:val="538135" w:themeColor="accent6" w:themeShade="BF"/>
              </w:rPr>
            </w:pPr>
          </w:p>
        </w:tc>
      </w:tr>
    </w:tbl>
    <w:p w14:paraId="0A50464D" w14:textId="77777777" w:rsidR="001C7B03" w:rsidRPr="00CC46CB" w:rsidRDefault="001C7B03" w:rsidP="00CA3239">
      <w:pPr>
        <w:rPr>
          <w:rFonts w:cstheme="minorHAnsi"/>
        </w:rPr>
      </w:pPr>
    </w:p>
    <w:p w14:paraId="4D221E18" w14:textId="56667304" w:rsidR="009F3F48" w:rsidRPr="00CC46CB" w:rsidRDefault="001C7B03" w:rsidP="00F6740F">
      <w:pPr>
        <w:pStyle w:val="Listeafsnit"/>
        <w:numPr>
          <w:ilvl w:val="0"/>
          <w:numId w:val="2"/>
        </w:numPr>
        <w:rPr>
          <w:rFonts w:cstheme="minorHAnsi"/>
        </w:rPr>
      </w:pPr>
      <w:r w:rsidRPr="00CC46CB">
        <w:rPr>
          <w:rFonts w:cstheme="minorHAnsi"/>
        </w:rPr>
        <w:lastRenderedPageBreak/>
        <w:t>Udregn pH af en 0,1</w:t>
      </w:r>
      <w:r w:rsidR="00D734DC" w:rsidRPr="00CC46CB">
        <w:rPr>
          <w:rFonts w:cstheme="minorHAnsi"/>
        </w:rPr>
        <w:t xml:space="preserve">M </w:t>
      </w:r>
      <w:proofErr w:type="spellStart"/>
      <w:r w:rsidR="000526E1" w:rsidRPr="00CC46CB">
        <w:rPr>
          <w:rFonts w:cstheme="minorHAnsi"/>
        </w:rPr>
        <w:t>HCl</w:t>
      </w:r>
      <w:proofErr w:type="spellEnd"/>
      <w:r w:rsidR="000526E1" w:rsidRPr="00CC46CB">
        <w:rPr>
          <w:rFonts w:cstheme="minorHAnsi"/>
        </w:rPr>
        <w:t xml:space="preserve"> opløsning</w:t>
      </w:r>
      <w:r w:rsidR="00F6740F" w:rsidRPr="00CC46CB">
        <w:rPr>
          <w:rFonts w:cstheme="minorHAnsi"/>
        </w:rPr>
        <w:t>:</w:t>
      </w:r>
      <w:r w:rsidR="0031732E" w:rsidRPr="00CC46CB">
        <w:rPr>
          <w:rFonts w:cstheme="minorHAnsi"/>
        </w:rPr>
        <w:t xml:space="preserve"> </w:t>
      </w:r>
    </w:p>
    <w:p w14:paraId="33C0E252" w14:textId="084DB131" w:rsidR="003C4FC4" w:rsidRPr="00CC46CB" w:rsidRDefault="003C3E96" w:rsidP="00DB6A86">
      <w:pPr>
        <w:rPr>
          <w:rFonts w:eastAsiaTheme="minorEastAsia" w:cstheme="minorHAnsi"/>
          <w:color w:val="538135" w:themeColor="accent6" w:themeShade="BF"/>
        </w:rPr>
      </w:pPr>
      <w:r w:rsidRPr="00CC46CB">
        <w:rPr>
          <w:rFonts w:cstheme="minorHAnsi"/>
        </w:rPr>
        <w:tab/>
      </w:r>
      <w:r w:rsidR="00F6740F" w:rsidRPr="00CC46CB">
        <w:rPr>
          <w:rFonts w:cstheme="minorHAnsi"/>
          <w:color w:val="538135" w:themeColor="accent6" w:themeShade="BF"/>
        </w:rPr>
        <w:tab/>
      </w:r>
    </w:p>
    <w:p w14:paraId="75FBF6A5" w14:textId="77777777" w:rsidR="003C4FC4" w:rsidRPr="00CC46CB" w:rsidRDefault="003C4FC4" w:rsidP="003C4FC4">
      <w:pPr>
        <w:rPr>
          <w:rFonts w:eastAsiaTheme="minorEastAsia" w:cstheme="minorHAnsi"/>
        </w:rPr>
      </w:pPr>
    </w:p>
    <w:p w14:paraId="547A45E2" w14:textId="48BACE58" w:rsidR="003C4FC4" w:rsidRPr="00740A50" w:rsidRDefault="003C4FC4" w:rsidP="00740A50">
      <w:pPr>
        <w:pStyle w:val="Listeafsnit"/>
        <w:numPr>
          <w:ilvl w:val="0"/>
          <w:numId w:val="2"/>
        </w:numPr>
        <w:rPr>
          <w:rFonts w:eastAsiaTheme="minorEastAsia" w:cstheme="minorHAnsi"/>
        </w:rPr>
      </w:pPr>
      <w:r w:rsidRPr="00CC46CB">
        <w:rPr>
          <w:rFonts w:cstheme="minorHAnsi"/>
        </w:rPr>
        <w:t xml:space="preserve">Udregn pH af en 0,1M </w:t>
      </w:r>
      <w:proofErr w:type="spellStart"/>
      <w:r w:rsidRPr="00CC46CB">
        <w:rPr>
          <w:rFonts w:cstheme="minorHAnsi"/>
        </w:rPr>
        <w:t>NaOH</w:t>
      </w:r>
      <w:proofErr w:type="spellEnd"/>
      <w:r w:rsidRPr="00CC46CB">
        <w:rPr>
          <w:rFonts w:cstheme="minorHAnsi"/>
        </w:rPr>
        <w:t xml:space="preserve"> opløsning: </w:t>
      </w:r>
    </w:p>
    <w:p w14:paraId="12D7753C" w14:textId="5F5C52FA" w:rsidR="003C4FC4" w:rsidRPr="00CC46CB" w:rsidRDefault="003C4FC4" w:rsidP="00DB6A86">
      <w:pPr>
        <w:spacing w:line="240" w:lineRule="auto"/>
        <w:rPr>
          <w:rFonts w:eastAsiaTheme="minorEastAsia" w:cstheme="minorHAnsi"/>
          <w:color w:val="538135" w:themeColor="accent6" w:themeShade="BF"/>
        </w:rPr>
      </w:pPr>
      <w:r w:rsidRPr="00CC46CB">
        <w:rPr>
          <w:rFonts w:cstheme="minorHAnsi"/>
          <w:color w:val="538135" w:themeColor="accent6" w:themeShade="BF"/>
        </w:rPr>
        <w:tab/>
      </w:r>
      <w:r w:rsidRPr="00CC46CB">
        <w:rPr>
          <w:rFonts w:cstheme="minorHAnsi"/>
          <w:color w:val="538135" w:themeColor="accent6" w:themeShade="BF"/>
        </w:rPr>
        <w:tab/>
      </w:r>
    </w:p>
    <w:p w14:paraId="6555B41C" w14:textId="2E419A6A" w:rsidR="00F0501F" w:rsidRPr="00CC46CB" w:rsidRDefault="00F0501F" w:rsidP="003C4FC4">
      <w:pPr>
        <w:rPr>
          <w:rFonts w:eastAsiaTheme="minorEastAsia" w:cstheme="minorHAnsi"/>
        </w:rPr>
      </w:pPr>
      <w:r w:rsidRPr="00CC46CB">
        <w:rPr>
          <w:rFonts w:cstheme="minorHAnsi"/>
          <w:i/>
        </w:rPr>
        <w:br/>
      </w:r>
    </w:p>
    <w:p w14:paraId="4D3D86E0" w14:textId="03D5E758" w:rsidR="00972234" w:rsidRPr="00CC46CB" w:rsidRDefault="00E166BF" w:rsidP="00CA3239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Apparatur:</w:t>
      </w:r>
    </w:p>
    <w:p w14:paraId="37DF3E28" w14:textId="1638B22F" w:rsidR="00E166BF" w:rsidRPr="00CC46CB" w:rsidRDefault="008E494C" w:rsidP="00CA3239">
      <w:pPr>
        <w:rPr>
          <w:rFonts w:cstheme="minorHAnsi"/>
        </w:rPr>
      </w:pPr>
      <w:r w:rsidRPr="00CC46CB">
        <w:rPr>
          <w:rFonts w:cstheme="minorHAnsi"/>
        </w:rPr>
        <w:t>10 ml pipette</w:t>
      </w:r>
      <w:r w:rsidR="00AF7C3A" w:rsidRPr="00CC46CB">
        <w:rPr>
          <w:rFonts w:cstheme="minorHAnsi"/>
        </w:rPr>
        <w:t xml:space="preserve">r, pipette bold, </w:t>
      </w:r>
      <w:r w:rsidR="008827DE" w:rsidRPr="00CC46CB">
        <w:rPr>
          <w:rFonts w:cstheme="minorHAnsi"/>
        </w:rPr>
        <w:t>100 ml målekolber</w:t>
      </w:r>
      <w:r w:rsidR="0086470F" w:rsidRPr="00CC46CB">
        <w:rPr>
          <w:rFonts w:cstheme="minorHAnsi"/>
        </w:rPr>
        <w:t>, propper</w:t>
      </w:r>
      <w:r w:rsidR="00646958" w:rsidRPr="00CC46CB">
        <w:rPr>
          <w:rFonts w:cstheme="minorHAnsi"/>
        </w:rPr>
        <w:t>, pipetter, brøndplader</w:t>
      </w:r>
      <w:r w:rsidR="00217751">
        <w:rPr>
          <w:rFonts w:cstheme="minorHAnsi"/>
        </w:rPr>
        <w:t>, bægerglas</w:t>
      </w:r>
    </w:p>
    <w:p w14:paraId="08CCF12F" w14:textId="77777777" w:rsidR="00F01F4A" w:rsidRPr="00CC46CB" w:rsidRDefault="00F01F4A" w:rsidP="00CA3239">
      <w:pPr>
        <w:rPr>
          <w:rFonts w:cstheme="minorHAnsi"/>
        </w:rPr>
      </w:pPr>
    </w:p>
    <w:p w14:paraId="4CF7C71E" w14:textId="7DD9E451" w:rsidR="00E166BF" w:rsidRPr="00CC46CB" w:rsidRDefault="00E166BF" w:rsidP="00CA3239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Kemikalier:</w:t>
      </w:r>
    </w:p>
    <w:p w14:paraId="2B18E978" w14:textId="3E90B497" w:rsidR="00646958" w:rsidRPr="00CC46CB" w:rsidRDefault="00646958" w:rsidP="00CA3239">
      <w:pPr>
        <w:rPr>
          <w:rFonts w:cstheme="minorHAnsi"/>
        </w:rPr>
      </w:pPr>
      <w:r w:rsidRPr="00CC46CB">
        <w:rPr>
          <w:rFonts w:cstheme="minorHAnsi"/>
        </w:rPr>
        <w:t xml:space="preserve">0,1M </w:t>
      </w:r>
      <w:proofErr w:type="spellStart"/>
      <w:r w:rsidRPr="00CC46CB">
        <w:rPr>
          <w:rFonts w:cstheme="minorHAnsi"/>
        </w:rPr>
        <w:t>HCl</w:t>
      </w:r>
      <w:proofErr w:type="spellEnd"/>
      <w:r w:rsidRPr="00CC46CB">
        <w:rPr>
          <w:rFonts w:cstheme="minorHAnsi"/>
        </w:rPr>
        <w:t xml:space="preserve">, 0,1M </w:t>
      </w:r>
      <w:proofErr w:type="spellStart"/>
      <w:r w:rsidRPr="00CC46CB">
        <w:rPr>
          <w:rFonts w:cstheme="minorHAnsi"/>
        </w:rPr>
        <w:t>NaOH</w:t>
      </w:r>
      <w:proofErr w:type="spellEnd"/>
      <w:r w:rsidRPr="00CC46CB">
        <w:rPr>
          <w:rFonts w:cstheme="minorHAnsi"/>
        </w:rPr>
        <w:t xml:space="preserve">, </w:t>
      </w:r>
      <w:r w:rsidR="00F72E35" w:rsidRPr="00CC46CB">
        <w:rPr>
          <w:rFonts w:cstheme="minorHAnsi"/>
        </w:rPr>
        <w:t>rødkålsindikator, 4</w:t>
      </w:r>
      <w:r w:rsidR="007E599A" w:rsidRPr="00CC46CB">
        <w:rPr>
          <w:rFonts w:cstheme="minorHAnsi"/>
        </w:rPr>
        <w:t xml:space="preserve"> </w:t>
      </w:r>
      <w:proofErr w:type="spellStart"/>
      <w:r w:rsidR="007E599A" w:rsidRPr="00CC46CB">
        <w:rPr>
          <w:rFonts w:cstheme="minorHAnsi"/>
        </w:rPr>
        <w:t>stk</w:t>
      </w:r>
      <w:proofErr w:type="spellEnd"/>
      <w:r w:rsidR="00F72E35" w:rsidRPr="00CC46CB">
        <w:rPr>
          <w:rFonts w:cstheme="minorHAnsi"/>
        </w:rPr>
        <w:t xml:space="preserve"> 0,1</w:t>
      </w:r>
      <w:r w:rsidR="00181E06" w:rsidRPr="00CC46CB">
        <w:rPr>
          <w:rFonts w:cstheme="minorHAnsi"/>
        </w:rPr>
        <w:t>M opløsninger med ionforbindelser markeret A-</w:t>
      </w:r>
      <w:r w:rsidR="007E599A" w:rsidRPr="00CC46CB">
        <w:rPr>
          <w:rFonts w:cstheme="minorHAnsi"/>
        </w:rPr>
        <w:t>D</w:t>
      </w:r>
      <w:r w:rsidR="00BB00C8">
        <w:rPr>
          <w:rFonts w:cstheme="minorHAnsi"/>
        </w:rPr>
        <w:t xml:space="preserve">, buffer opløsninger til </w:t>
      </w:r>
      <w:proofErr w:type="spellStart"/>
      <w:r w:rsidR="00BB00C8">
        <w:rPr>
          <w:rFonts w:cstheme="minorHAnsi"/>
        </w:rPr>
        <w:t>kaliberering</w:t>
      </w:r>
      <w:proofErr w:type="spellEnd"/>
      <w:r w:rsidR="00BB00C8">
        <w:rPr>
          <w:rFonts w:cstheme="minorHAnsi"/>
        </w:rPr>
        <w:t xml:space="preserve"> (pH 4 og pH 10).</w:t>
      </w:r>
    </w:p>
    <w:p w14:paraId="1AE15D6D" w14:textId="52C9EBFF" w:rsidR="00E166BF" w:rsidRPr="00CC46CB" w:rsidRDefault="00E166BF" w:rsidP="00CA3239">
      <w:pPr>
        <w:rPr>
          <w:rFonts w:cstheme="minorHAnsi"/>
        </w:rPr>
      </w:pPr>
    </w:p>
    <w:p w14:paraId="276F87D4" w14:textId="1ADCD230" w:rsidR="00E166BF" w:rsidRPr="00CC46CB" w:rsidRDefault="00E02E9F" w:rsidP="00CA3239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Metode:</w:t>
      </w:r>
    </w:p>
    <w:p w14:paraId="24782A45" w14:textId="63F06BC8" w:rsidR="00E02E9F" w:rsidRPr="00CC46CB" w:rsidRDefault="00790410" w:rsidP="00CA3239">
      <w:pPr>
        <w:rPr>
          <w:rFonts w:cstheme="minorHAnsi"/>
          <w:i/>
          <w:iCs/>
        </w:rPr>
      </w:pPr>
      <w:r w:rsidRPr="00CC46CB">
        <w:rPr>
          <w:rFonts w:cstheme="minorHAnsi"/>
          <w:i/>
          <w:iCs/>
        </w:rPr>
        <w:t>Lav opløsninger med kendt pH</w:t>
      </w:r>
      <w:r w:rsidR="001C7B03" w:rsidRPr="00CC46CB">
        <w:rPr>
          <w:rFonts w:cstheme="minorHAnsi"/>
          <w:i/>
          <w:iCs/>
        </w:rPr>
        <w:t>:</w:t>
      </w:r>
    </w:p>
    <w:p w14:paraId="1963CF18" w14:textId="2A37DC6F" w:rsidR="00B36EFD" w:rsidRPr="00CC46CB" w:rsidRDefault="00B36EFD" w:rsidP="00CA3239">
      <w:pPr>
        <w:rPr>
          <w:rFonts w:cstheme="minorHAnsi"/>
        </w:rPr>
      </w:pPr>
      <w:r w:rsidRPr="00CC46CB">
        <w:rPr>
          <w:rFonts w:cstheme="minorHAnsi"/>
        </w:rPr>
        <w:t xml:space="preserve">Hver anden gruppe laver </w:t>
      </w:r>
      <w:r w:rsidR="00A91202" w:rsidRPr="00CC46CB">
        <w:rPr>
          <w:rFonts w:cstheme="minorHAnsi"/>
        </w:rPr>
        <w:t>6</w:t>
      </w:r>
      <w:r w:rsidRPr="00CC46CB">
        <w:rPr>
          <w:rFonts w:cstheme="minorHAnsi"/>
        </w:rPr>
        <w:t xml:space="preserve"> </w:t>
      </w:r>
      <w:proofErr w:type="spellStart"/>
      <w:r w:rsidRPr="00CC46CB">
        <w:rPr>
          <w:rFonts w:cstheme="minorHAnsi"/>
        </w:rPr>
        <w:t>HCl</w:t>
      </w:r>
      <w:proofErr w:type="spellEnd"/>
      <w:r w:rsidRPr="00CC46CB">
        <w:rPr>
          <w:rFonts w:cstheme="minorHAnsi"/>
        </w:rPr>
        <w:t xml:space="preserve"> opløsninger</w:t>
      </w:r>
      <w:r w:rsidR="00A91202" w:rsidRPr="00CC46CB">
        <w:rPr>
          <w:rFonts w:cstheme="minorHAnsi"/>
        </w:rPr>
        <w:t xml:space="preserve"> (</w:t>
      </w:r>
      <w:r w:rsidR="00CC46CB" w:rsidRPr="00CC46CB">
        <w:rPr>
          <w:rFonts w:cstheme="minorHAnsi"/>
        </w:rPr>
        <w:t>inklusive</w:t>
      </w:r>
      <w:r w:rsidR="00A91202" w:rsidRPr="00CC46CB">
        <w:rPr>
          <w:rFonts w:cstheme="minorHAnsi"/>
        </w:rPr>
        <w:t xml:space="preserve"> stamopløsningen på 0,1M)</w:t>
      </w:r>
      <w:r w:rsidRPr="00CC46CB">
        <w:rPr>
          <w:rFonts w:cstheme="minorHAnsi"/>
        </w:rPr>
        <w:t xml:space="preserve"> </w:t>
      </w:r>
      <w:r w:rsidR="002703B0" w:rsidRPr="00CC46CB">
        <w:rPr>
          <w:rFonts w:cstheme="minorHAnsi"/>
        </w:rPr>
        <w:t xml:space="preserve">og hver anden laver tilsvarende </w:t>
      </w:r>
      <w:proofErr w:type="spellStart"/>
      <w:r w:rsidR="002703B0" w:rsidRPr="00CC46CB">
        <w:rPr>
          <w:rFonts w:cstheme="minorHAnsi"/>
        </w:rPr>
        <w:t>NaOH</w:t>
      </w:r>
      <w:proofErr w:type="spellEnd"/>
      <w:r w:rsidR="002703B0" w:rsidRPr="00CC46CB">
        <w:rPr>
          <w:rFonts w:cstheme="minorHAnsi"/>
        </w:rPr>
        <w:t xml:space="preserve"> opløsninger.</w:t>
      </w:r>
    </w:p>
    <w:p w14:paraId="1A5E41C4" w14:textId="6F604D96" w:rsidR="007D617E" w:rsidRPr="00CC46CB" w:rsidRDefault="008E494C" w:rsidP="00223DA7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 xml:space="preserve">Med en pipette </w:t>
      </w:r>
      <w:r w:rsidR="005A1066" w:rsidRPr="00CC46CB">
        <w:rPr>
          <w:rFonts w:cstheme="minorHAnsi"/>
        </w:rPr>
        <w:t xml:space="preserve">overføres </w:t>
      </w:r>
      <w:r w:rsidRPr="00CC46CB">
        <w:rPr>
          <w:rFonts w:cstheme="minorHAnsi"/>
        </w:rPr>
        <w:t>10 ml 0,1M</w:t>
      </w:r>
      <w:r w:rsidR="00641F0B" w:rsidRPr="00CC46CB">
        <w:rPr>
          <w:rFonts w:cstheme="minorHAnsi"/>
        </w:rPr>
        <w:t xml:space="preserve"> </w:t>
      </w:r>
      <w:proofErr w:type="spellStart"/>
      <w:r w:rsidR="00641F0B" w:rsidRPr="00CC46CB">
        <w:rPr>
          <w:rFonts w:cstheme="minorHAnsi"/>
        </w:rPr>
        <w:t>HCl</w:t>
      </w:r>
      <w:proofErr w:type="spellEnd"/>
      <w:r w:rsidR="0005771E" w:rsidRPr="00CC46CB">
        <w:rPr>
          <w:rFonts w:cstheme="minorHAnsi"/>
        </w:rPr>
        <w:t>/</w:t>
      </w:r>
      <w:proofErr w:type="spellStart"/>
      <w:r w:rsidR="00641F0B" w:rsidRPr="00CC46CB">
        <w:rPr>
          <w:rFonts w:cstheme="minorHAnsi"/>
        </w:rPr>
        <w:t>NaOH</w:t>
      </w:r>
      <w:proofErr w:type="spellEnd"/>
      <w:r w:rsidR="0012000E" w:rsidRPr="00CC46CB">
        <w:rPr>
          <w:rFonts w:cstheme="minorHAnsi"/>
        </w:rPr>
        <w:t xml:space="preserve"> til en 100ml målekolbe</w:t>
      </w:r>
      <w:r w:rsidR="007D617E" w:rsidRPr="00CC46CB">
        <w:rPr>
          <w:rFonts w:cstheme="minorHAnsi"/>
        </w:rPr>
        <w:t>.</w:t>
      </w:r>
      <w:r w:rsidR="002B6637">
        <w:rPr>
          <w:rFonts w:cstheme="minorHAnsi"/>
        </w:rPr>
        <w:t xml:space="preserve"> Noter pipettens usikkerhed under data</w:t>
      </w:r>
      <w:r w:rsidR="00613619">
        <w:rPr>
          <w:rFonts w:cstheme="minorHAnsi"/>
        </w:rPr>
        <w:t>/databehandling</w:t>
      </w:r>
      <w:r w:rsidR="002B6637">
        <w:rPr>
          <w:rFonts w:cstheme="minorHAnsi"/>
        </w:rPr>
        <w:t>.</w:t>
      </w:r>
    </w:p>
    <w:p w14:paraId="6DEF4B4C" w14:textId="0E455E91" w:rsidR="001C7B03" w:rsidRPr="00CC46CB" w:rsidRDefault="007D617E" w:rsidP="00223DA7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>F</w:t>
      </w:r>
      <w:r w:rsidR="00365F42" w:rsidRPr="00CC46CB">
        <w:rPr>
          <w:rFonts w:cstheme="minorHAnsi"/>
        </w:rPr>
        <w:t xml:space="preserve">yld </w:t>
      </w:r>
      <w:r w:rsidRPr="00CC46CB">
        <w:rPr>
          <w:rFonts w:cstheme="minorHAnsi"/>
        </w:rPr>
        <w:t>målekolben delvist op med vand og omryst</w:t>
      </w:r>
      <w:r w:rsidR="0086470F" w:rsidRPr="00CC46CB">
        <w:rPr>
          <w:rFonts w:cstheme="minorHAnsi"/>
        </w:rPr>
        <w:t xml:space="preserve"> med prop i</w:t>
      </w:r>
      <w:r w:rsidRPr="00CC46CB">
        <w:rPr>
          <w:rFonts w:cstheme="minorHAnsi"/>
        </w:rPr>
        <w:t xml:space="preserve">. </w:t>
      </w:r>
      <w:r w:rsidR="00613619">
        <w:rPr>
          <w:rFonts w:cstheme="minorHAnsi"/>
        </w:rPr>
        <w:t>Noter målekolbens usikkerhed under data/databehandling.</w:t>
      </w:r>
    </w:p>
    <w:p w14:paraId="1FF1BD30" w14:textId="7AB3EFE9" w:rsidR="00551A4A" w:rsidRPr="00CC46CB" w:rsidRDefault="00551A4A" w:rsidP="00223DA7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>Fyld derefter vand i op til stre</w:t>
      </w:r>
      <w:r w:rsidR="0086470F" w:rsidRPr="00CC46CB">
        <w:rPr>
          <w:rFonts w:cstheme="minorHAnsi"/>
        </w:rPr>
        <w:t>gen</w:t>
      </w:r>
      <w:r w:rsidR="00914678" w:rsidRPr="00CC46CB">
        <w:rPr>
          <w:rFonts w:cstheme="minorHAnsi"/>
        </w:rPr>
        <w:t xml:space="preserve"> (se </w:t>
      </w:r>
      <w:r w:rsidR="00914678" w:rsidRPr="00CC46CB">
        <w:rPr>
          <w:rFonts w:cstheme="minorHAnsi"/>
        </w:rPr>
        <w:fldChar w:fldCharType="begin"/>
      </w:r>
      <w:r w:rsidR="00914678" w:rsidRPr="00CC46CB">
        <w:rPr>
          <w:rFonts w:cstheme="minorHAnsi"/>
        </w:rPr>
        <w:instrText xml:space="preserve"> REF _Ref97200213 \h </w:instrText>
      </w:r>
      <w:r w:rsidR="00CC46CB">
        <w:rPr>
          <w:rFonts w:cstheme="minorHAnsi"/>
        </w:rPr>
        <w:instrText xml:space="preserve"> \* MERGEFORMAT </w:instrText>
      </w:r>
      <w:r w:rsidR="00914678" w:rsidRPr="00CC46CB">
        <w:rPr>
          <w:rFonts w:cstheme="minorHAnsi"/>
        </w:rPr>
      </w:r>
      <w:r w:rsidR="00914678" w:rsidRPr="00CC46CB">
        <w:rPr>
          <w:rFonts w:cstheme="minorHAnsi"/>
        </w:rPr>
        <w:fldChar w:fldCharType="separate"/>
      </w:r>
      <w:r w:rsidR="00914678" w:rsidRPr="00CC46CB">
        <w:rPr>
          <w:rFonts w:cstheme="minorHAnsi"/>
        </w:rPr>
        <w:t xml:space="preserve">Figur </w:t>
      </w:r>
      <w:r w:rsidR="00914678" w:rsidRPr="00CC46CB">
        <w:rPr>
          <w:rFonts w:cstheme="minorHAnsi"/>
          <w:noProof/>
        </w:rPr>
        <w:t>1</w:t>
      </w:r>
      <w:r w:rsidR="00914678" w:rsidRPr="00CC46CB">
        <w:rPr>
          <w:rFonts w:cstheme="minorHAnsi"/>
        </w:rPr>
        <w:fldChar w:fldCharType="end"/>
      </w:r>
      <w:r w:rsidR="00914678" w:rsidRPr="00CC46CB">
        <w:rPr>
          <w:rFonts w:cstheme="minorHAnsi"/>
        </w:rPr>
        <w:t>)</w:t>
      </w:r>
      <w:r w:rsidR="0086470F" w:rsidRPr="00CC46CB">
        <w:rPr>
          <w:rFonts w:cstheme="minorHAnsi"/>
        </w:rPr>
        <w:t xml:space="preserve"> og vend kolben et par gange med prop i.</w:t>
      </w:r>
    </w:p>
    <w:p w14:paraId="22B44129" w14:textId="3B3FC8E5" w:rsidR="0086470F" w:rsidRPr="00CC46CB" w:rsidRDefault="00FC48E0" w:rsidP="00223DA7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 xml:space="preserve">Regn ud hvilken koncentration </w:t>
      </w:r>
      <w:r w:rsidR="00E37166" w:rsidRPr="00CC46CB">
        <w:rPr>
          <w:rFonts w:cstheme="minorHAnsi"/>
        </w:rPr>
        <w:t xml:space="preserve">og pH </w:t>
      </w:r>
      <w:r w:rsidRPr="00CC46CB">
        <w:rPr>
          <w:rFonts w:cstheme="minorHAnsi"/>
        </w:rPr>
        <w:t xml:space="preserve">den nye opløsning har og skriv det i </w:t>
      </w:r>
      <w:r w:rsidR="007C4AA9">
        <w:rPr>
          <w:rFonts w:cstheme="minorHAnsi"/>
        </w:rPr>
        <w:fldChar w:fldCharType="begin"/>
      </w:r>
      <w:r w:rsidR="007C4AA9">
        <w:rPr>
          <w:rFonts w:cstheme="minorHAnsi"/>
        </w:rPr>
        <w:instrText xml:space="preserve"> REF _Ref97795937 \h </w:instrText>
      </w:r>
      <w:r w:rsidR="007C4AA9">
        <w:rPr>
          <w:rFonts w:cstheme="minorHAnsi"/>
        </w:rPr>
      </w:r>
      <w:r w:rsidR="007C4AA9">
        <w:rPr>
          <w:rFonts w:cstheme="minorHAnsi"/>
        </w:rPr>
        <w:fldChar w:fldCharType="separate"/>
      </w:r>
      <w:r w:rsidR="007C4AA9">
        <w:t xml:space="preserve">Tabel </w:t>
      </w:r>
      <w:r w:rsidR="007C4AA9">
        <w:rPr>
          <w:noProof/>
        </w:rPr>
        <w:t>1</w:t>
      </w:r>
      <w:r w:rsidR="007C4AA9">
        <w:rPr>
          <w:rFonts w:cstheme="minorHAnsi"/>
        </w:rPr>
        <w:fldChar w:fldCharType="end"/>
      </w:r>
      <w:r w:rsidR="007C4AA9">
        <w:rPr>
          <w:rFonts w:cstheme="minorHAnsi"/>
        </w:rPr>
        <w:t xml:space="preserve"> </w:t>
      </w:r>
      <w:r w:rsidR="002D2333" w:rsidRPr="00CC46CB">
        <w:rPr>
          <w:rFonts w:cstheme="minorHAnsi"/>
        </w:rPr>
        <w:t>(vis udregningen under tabellen)</w:t>
      </w:r>
    </w:p>
    <w:p w14:paraId="671C34FB" w14:textId="3D963306" w:rsidR="00223DA7" w:rsidRPr="00CC46CB" w:rsidRDefault="001438CB" w:rsidP="00223DA7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>Me</w:t>
      </w:r>
      <w:r w:rsidR="00DE5DC5">
        <w:rPr>
          <w:rFonts w:cstheme="minorHAnsi"/>
        </w:rPr>
        <w:t>d</w:t>
      </w:r>
      <w:r w:rsidRPr="00CC46CB">
        <w:rPr>
          <w:rFonts w:cstheme="minorHAnsi"/>
        </w:rPr>
        <w:t xml:space="preserve"> en ny eller rengjort pi</w:t>
      </w:r>
      <w:r w:rsidR="006A32C4" w:rsidRPr="00CC46CB">
        <w:rPr>
          <w:rFonts w:cstheme="minorHAnsi"/>
        </w:rPr>
        <w:t>p</w:t>
      </w:r>
      <w:r w:rsidRPr="00CC46CB">
        <w:rPr>
          <w:rFonts w:cstheme="minorHAnsi"/>
        </w:rPr>
        <w:t>ette overføres</w:t>
      </w:r>
      <w:r w:rsidR="00A821C8" w:rsidRPr="00CC46CB">
        <w:rPr>
          <w:rFonts w:cstheme="minorHAnsi"/>
        </w:rPr>
        <w:t xml:space="preserve"> 10 ml af den nye opløsning til en ny 100 ml målekolbe</w:t>
      </w:r>
      <w:r w:rsidR="006A32C4" w:rsidRPr="00CC46CB">
        <w:rPr>
          <w:rFonts w:cstheme="minorHAnsi"/>
        </w:rPr>
        <w:t>.</w:t>
      </w:r>
    </w:p>
    <w:p w14:paraId="3BA9124A" w14:textId="13DF7C36" w:rsidR="006A32C4" w:rsidRPr="00CC46CB" w:rsidRDefault="006A32C4" w:rsidP="00223DA7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>Gentag punkt 2-4 (udregningen vises kun for de</w:t>
      </w:r>
      <w:r w:rsidR="00DE5DC5">
        <w:rPr>
          <w:rFonts w:cstheme="minorHAnsi"/>
        </w:rPr>
        <w:t xml:space="preserve">n </w:t>
      </w:r>
      <w:r w:rsidRPr="00CC46CB">
        <w:rPr>
          <w:rFonts w:cstheme="minorHAnsi"/>
        </w:rPr>
        <w:t>første fortynding).</w:t>
      </w:r>
    </w:p>
    <w:p w14:paraId="213AAB97" w14:textId="43398779" w:rsidR="0005771E" w:rsidRDefault="00B14AE3" w:rsidP="0005771E">
      <w:pPr>
        <w:pStyle w:val="Listeafsnit"/>
        <w:numPr>
          <w:ilvl w:val="0"/>
          <w:numId w:val="4"/>
        </w:numPr>
        <w:rPr>
          <w:rFonts w:cstheme="minorHAnsi"/>
        </w:rPr>
      </w:pPr>
      <w:r w:rsidRPr="00CC46CB">
        <w:rPr>
          <w:rFonts w:cstheme="minorHAnsi"/>
        </w:rPr>
        <w:t>P</w:t>
      </w:r>
      <w:r w:rsidR="000C2739" w:rsidRPr="00CC46CB">
        <w:rPr>
          <w:rFonts w:cstheme="minorHAnsi"/>
        </w:rPr>
        <w:t>rocessen gentages</w:t>
      </w:r>
      <w:r w:rsidRPr="00CC46CB">
        <w:rPr>
          <w:rFonts w:cstheme="minorHAnsi"/>
        </w:rPr>
        <w:t xml:space="preserve"> indtil der i alt er 6 </w:t>
      </w:r>
      <w:proofErr w:type="spellStart"/>
      <w:r w:rsidRPr="00CC46CB">
        <w:rPr>
          <w:rFonts w:cstheme="minorHAnsi"/>
        </w:rPr>
        <w:t>HCl</w:t>
      </w:r>
      <w:proofErr w:type="spellEnd"/>
      <w:r w:rsidRPr="00CC46CB">
        <w:rPr>
          <w:rFonts w:cstheme="minorHAnsi"/>
        </w:rPr>
        <w:t>/</w:t>
      </w:r>
      <w:proofErr w:type="spellStart"/>
      <w:r w:rsidRPr="00CC46CB">
        <w:rPr>
          <w:rFonts w:cstheme="minorHAnsi"/>
        </w:rPr>
        <w:t>NaOH</w:t>
      </w:r>
      <w:proofErr w:type="spellEnd"/>
      <w:r w:rsidRPr="00CC46CB">
        <w:rPr>
          <w:rFonts w:cstheme="minorHAnsi"/>
        </w:rPr>
        <w:t xml:space="preserve"> opløsninger med forskellige pH værdier</w:t>
      </w:r>
      <w:r w:rsidR="0005771E" w:rsidRPr="00CC46CB">
        <w:rPr>
          <w:rFonts w:cstheme="minorHAnsi"/>
        </w:rPr>
        <w:t>.</w:t>
      </w:r>
    </w:p>
    <w:p w14:paraId="55849660" w14:textId="77777777" w:rsidR="00740A50" w:rsidRDefault="006C6BE9" w:rsidP="0005771E">
      <w:pPr>
        <w:pStyle w:val="Listeafsni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Del jeres opløsninger så alle grupper har</w:t>
      </w:r>
      <w:r w:rsidR="008F3A2D">
        <w:rPr>
          <w:rFonts w:cstheme="minorHAnsi"/>
        </w:rPr>
        <w:t xml:space="preserve"> 13 bægerglas</w:t>
      </w:r>
      <w:r w:rsidR="00915E60">
        <w:rPr>
          <w:rFonts w:cstheme="minorHAnsi"/>
        </w:rPr>
        <w:t>: 6</w:t>
      </w:r>
      <w:r w:rsidR="00C06C10">
        <w:rPr>
          <w:rFonts w:cstheme="minorHAnsi"/>
        </w:rPr>
        <w:t xml:space="preserve"> med de forskellige</w:t>
      </w:r>
      <w:r w:rsidR="00915E60">
        <w:rPr>
          <w:rFonts w:cstheme="minorHAnsi"/>
        </w:rPr>
        <w:t xml:space="preserve"> </w:t>
      </w:r>
      <w:proofErr w:type="spellStart"/>
      <w:r w:rsidR="008F3A2D">
        <w:rPr>
          <w:rFonts w:cstheme="minorHAnsi"/>
        </w:rPr>
        <w:t>HCl</w:t>
      </w:r>
      <w:proofErr w:type="spellEnd"/>
      <w:r w:rsidR="00915E60">
        <w:rPr>
          <w:rFonts w:cstheme="minorHAnsi"/>
        </w:rPr>
        <w:t xml:space="preserve"> opløsninger, 6</w:t>
      </w:r>
      <w:r w:rsidR="00C06C10">
        <w:rPr>
          <w:rFonts w:cstheme="minorHAnsi"/>
        </w:rPr>
        <w:t xml:space="preserve"> med de forskellige</w:t>
      </w:r>
      <w:r w:rsidR="008F3A2D">
        <w:rPr>
          <w:rFonts w:cstheme="minorHAnsi"/>
        </w:rPr>
        <w:t xml:space="preserve"> </w:t>
      </w:r>
      <w:proofErr w:type="spellStart"/>
      <w:r w:rsidR="008F3A2D">
        <w:rPr>
          <w:rFonts w:cstheme="minorHAnsi"/>
        </w:rPr>
        <w:t>NaOH</w:t>
      </w:r>
      <w:proofErr w:type="spellEnd"/>
      <w:r w:rsidR="008F3A2D">
        <w:rPr>
          <w:rFonts w:cstheme="minorHAnsi"/>
        </w:rPr>
        <w:t xml:space="preserve"> opløsninger</w:t>
      </w:r>
      <w:r w:rsidR="00915E60">
        <w:rPr>
          <w:rFonts w:cstheme="minorHAnsi"/>
        </w:rPr>
        <w:t xml:space="preserve"> og et med demineraliseret vand.</w:t>
      </w:r>
      <w:r w:rsidR="004B34DB">
        <w:rPr>
          <w:rFonts w:cstheme="minorHAnsi"/>
        </w:rPr>
        <w:t xml:space="preserve"> </w:t>
      </w:r>
    </w:p>
    <w:p w14:paraId="110F16D5" w14:textId="3EC638FA" w:rsidR="006C6BE9" w:rsidRDefault="004B34DB" w:rsidP="0005771E">
      <w:pPr>
        <w:pStyle w:val="Listeafsni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Udregn den teoretiske pH i alle opløsningerne </w:t>
      </w:r>
      <w:r w:rsidR="00740A50">
        <w:rPr>
          <w:rFonts w:cstheme="minorHAnsi"/>
        </w:rPr>
        <w:t xml:space="preserve">og noter i </w:t>
      </w:r>
      <w:r w:rsidR="00740A50">
        <w:rPr>
          <w:rFonts w:cstheme="minorHAnsi"/>
        </w:rPr>
        <w:fldChar w:fldCharType="begin"/>
      </w:r>
      <w:r w:rsidR="00740A50">
        <w:rPr>
          <w:rFonts w:cstheme="minorHAnsi"/>
        </w:rPr>
        <w:instrText xml:space="preserve"> REF _Ref97795937 \h </w:instrText>
      </w:r>
      <w:r w:rsidR="00740A50">
        <w:rPr>
          <w:rFonts w:cstheme="minorHAnsi"/>
        </w:rPr>
      </w:r>
      <w:r w:rsidR="00740A50">
        <w:rPr>
          <w:rFonts w:cstheme="minorHAnsi"/>
        </w:rPr>
        <w:fldChar w:fldCharType="separate"/>
      </w:r>
      <w:r w:rsidR="00740A50">
        <w:t xml:space="preserve">Tabel </w:t>
      </w:r>
      <w:r w:rsidR="00740A50">
        <w:rPr>
          <w:noProof/>
        </w:rPr>
        <w:t>1</w:t>
      </w:r>
      <w:r w:rsidR="00740A50">
        <w:rPr>
          <w:rFonts w:cstheme="minorHAnsi"/>
        </w:rPr>
        <w:fldChar w:fldCharType="end"/>
      </w:r>
      <w:r w:rsidR="00740A50">
        <w:rPr>
          <w:rFonts w:cstheme="minorHAnsi"/>
        </w:rPr>
        <w:t>.</w:t>
      </w:r>
    </w:p>
    <w:p w14:paraId="5AF4D663" w14:textId="77777777" w:rsidR="00CC46CB" w:rsidRPr="00CC46CB" w:rsidRDefault="00CC46CB" w:rsidP="00CC46CB">
      <w:pPr>
        <w:pStyle w:val="Listeafsnit"/>
        <w:rPr>
          <w:rFonts w:cstheme="minorHAnsi"/>
        </w:rPr>
      </w:pPr>
    </w:p>
    <w:p w14:paraId="5C2BD66F" w14:textId="77777777" w:rsidR="00914678" w:rsidRPr="00CC46CB" w:rsidRDefault="00914678" w:rsidP="00914678">
      <w:pPr>
        <w:pStyle w:val="Listeafsnit"/>
        <w:keepNext/>
        <w:jc w:val="center"/>
        <w:rPr>
          <w:rFonts w:cstheme="minorHAnsi"/>
        </w:rPr>
      </w:pPr>
      <w:r w:rsidRPr="00CC46CB">
        <w:rPr>
          <w:rFonts w:cstheme="minorHAnsi"/>
          <w:noProof/>
        </w:rPr>
        <w:lastRenderedPageBreak/>
        <w:drawing>
          <wp:inline distT="0" distB="0" distL="0" distR="0" wp14:anchorId="2D738F52" wp14:editId="454E0B3D">
            <wp:extent cx="1368400" cy="1759193"/>
            <wp:effectExtent l="0" t="0" r="0" b="0"/>
            <wp:docPr id="562534775" name="Picture 562534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53" t="20599" r="2517" b="10486"/>
                    <a:stretch>
                      <a:fillRect/>
                    </a:stretch>
                  </pic:blipFill>
                  <pic:spPr>
                    <a:xfrm>
                      <a:off x="0" y="0"/>
                      <a:ext cx="1368400" cy="175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3E628" w14:textId="10789C1C" w:rsidR="00914678" w:rsidRPr="00CC46CB" w:rsidRDefault="00914678" w:rsidP="00FE05CA">
      <w:pPr>
        <w:pStyle w:val="Billedtekst"/>
      </w:pPr>
      <w:bookmarkStart w:id="0" w:name="_Ref97200213"/>
      <w:r w:rsidRPr="00CC46CB">
        <w:t xml:space="preserve">Figur </w:t>
      </w:r>
      <w:fldSimple w:instr=" SEQ Figur \* ARABIC ">
        <w:r w:rsidRPr="00CC46CB">
          <w:rPr>
            <w:noProof/>
          </w:rPr>
          <w:t>1</w:t>
        </w:r>
      </w:fldSimple>
      <w:bookmarkEnd w:id="0"/>
      <w:r w:rsidRPr="00CC46CB">
        <w:t>: Man aflæser altid så øjet er lige ud for stregen (B) og den nederste del af buen, der opstår på grund af vands overfladespænding, er ved stregen</w:t>
      </w:r>
      <w:r w:rsidR="00DB6A86">
        <w:t>.</w:t>
      </w:r>
    </w:p>
    <w:p w14:paraId="28A4A16E" w14:textId="4F41882A" w:rsidR="00AD79A5" w:rsidRPr="00CC46CB" w:rsidRDefault="00AD79A5" w:rsidP="00914678">
      <w:pPr>
        <w:pStyle w:val="Billedtekst"/>
        <w:jc w:val="center"/>
        <w:rPr>
          <w:rFonts w:cstheme="minorHAnsi"/>
        </w:rPr>
      </w:pPr>
    </w:p>
    <w:p w14:paraId="150D273B" w14:textId="6A692929" w:rsidR="00081954" w:rsidRPr="00CC46CB" w:rsidRDefault="00081954" w:rsidP="00081954">
      <w:pPr>
        <w:rPr>
          <w:rFonts w:cstheme="minorHAnsi"/>
          <w:i/>
          <w:iCs/>
        </w:rPr>
      </w:pPr>
      <w:r w:rsidRPr="00CC46CB">
        <w:rPr>
          <w:rFonts w:cstheme="minorHAnsi"/>
          <w:i/>
          <w:iCs/>
        </w:rPr>
        <w:t>Måling af pH</w:t>
      </w:r>
      <w:r w:rsidR="00A120E5" w:rsidRPr="00CC46CB">
        <w:rPr>
          <w:rFonts w:cstheme="minorHAnsi"/>
          <w:i/>
          <w:iCs/>
        </w:rPr>
        <w:t>:</w:t>
      </w:r>
    </w:p>
    <w:p w14:paraId="5F5D00E1" w14:textId="67F6D445" w:rsidR="00A120E5" w:rsidRPr="00CC46CB" w:rsidRDefault="00A120E5" w:rsidP="00A120E5">
      <w:pPr>
        <w:pStyle w:val="Listeafsnit"/>
        <w:numPr>
          <w:ilvl w:val="0"/>
          <w:numId w:val="6"/>
        </w:numPr>
        <w:rPr>
          <w:rFonts w:cstheme="minorHAnsi"/>
        </w:rPr>
      </w:pPr>
      <w:r w:rsidRPr="00CC46CB">
        <w:rPr>
          <w:rFonts w:cstheme="minorHAnsi"/>
        </w:rPr>
        <w:t>pH</w:t>
      </w:r>
      <w:r w:rsidR="00F94F25" w:rsidRPr="00CC46CB">
        <w:rPr>
          <w:rFonts w:cstheme="minorHAnsi"/>
        </w:rPr>
        <w:t>-</w:t>
      </w:r>
      <w:r w:rsidRPr="00CC46CB">
        <w:rPr>
          <w:rFonts w:cstheme="minorHAnsi"/>
        </w:rPr>
        <w:t xml:space="preserve">metret kobles til en computer med </w:t>
      </w:r>
      <w:r w:rsidR="00F94F25" w:rsidRPr="00CC46CB">
        <w:rPr>
          <w:rFonts w:cstheme="minorHAnsi"/>
        </w:rPr>
        <w:t>L</w:t>
      </w:r>
      <w:r w:rsidRPr="00CC46CB">
        <w:rPr>
          <w:rFonts w:cstheme="minorHAnsi"/>
        </w:rPr>
        <w:t>ogger</w:t>
      </w:r>
      <w:r w:rsidR="00F94F25" w:rsidRPr="00CC46CB">
        <w:rPr>
          <w:rFonts w:cstheme="minorHAnsi"/>
        </w:rPr>
        <w:t xml:space="preserve"> P</w:t>
      </w:r>
      <w:r w:rsidRPr="00CC46CB">
        <w:rPr>
          <w:rFonts w:cstheme="minorHAnsi"/>
        </w:rPr>
        <w:t>ro</w:t>
      </w:r>
      <w:r w:rsidR="00701010" w:rsidRPr="00CC46CB">
        <w:rPr>
          <w:rFonts w:cstheme="minorHAnsi"/>
        </w:rPr>
        <w:t>.</w:t>
      </w:r>
    </w:p>
    <w:p w14:paraId="1FD77675" w14:textId="175CE1F1" w:rsidR="00701010" w:rsidRPr="00CC46CB" w:rsidRDefault="00F94F25" w:rsidP="00A120E5">
      <w:pPr>
        <w:pStyle w:val="Listeafsnit"/>
        <w:numPr>
          <w:ilvl w:val="0"/>
          <w:numId w:val="6"/>
        </w:numPr>
        <w:rPr>
          <w:rFonts w:cstheme="minorHAnsi"/>
        </w:rPr>
      </w:pPr>
      <w:r w:rsidRPr="00CC46CB">
        <w:rPr>
          <w:rFonts w:cstheme="minorHAnsi"/>
        </w:rPr>
        <w:t>L</w:t>
      </w:r>
      <w:r w:rsidR="00701010" w:rsidRPr="00CC46CB">
        <w:rPr>
          <w:rFonts w:cstheme="minorHAnsi"/>
        </w:rPr>
        <w:t xml:space="preserve">ogger </w:t>
      </w:r>
      <w:r w:rsidRPr="00CC46CB">
        <w:rPr>
          <w:rFonts w:cstheme="minorHAnsi"/>
        </w:rPr>
        <w:t>P</w:t>
      </w:r>
      <w:r w:rsidR="00701010" w:rsidRPr="00CC46CB">
        <w:rPr>
          <w:rFonts w:cstheme="minorHAnsi"/>
        </w:rPr>
        <w:t>ro åbnes</w:t>
      </w:r>
      <w:r w:rsidRPr="00CC46CB">
        <w:rPr>
          <w:rFonts w:cstheme="minorHAnsi"/>
        </w:rPr>
        <w:t>, t</w:t>
      </w:r>
      <w:r w:rsidR="00AF54A9" w:rsidRPr="00CC46CB">
        <w:rPr>
          <w:rFonts w:cstheme="minorHAnsi"/>
        </w:rPr>
        <w:t xml:space="preserve">ryk på </w:t>
      </w:r>
      <w:r w:rsidR="00D07F7B" w:rsidRPr="00CC46CB">
        <w:rPr>
          <w:rFonts w:cstheme="minorHAnsi"/>
        </w:rPr>
        <w:t>forsøg</w:t>
      </w:r>
      <w:r w:rsidRPr="00CC46CB">
        <w:rPr>
          <w:rFonts w:cstheme="minorHAnsi"/>
        </w:rPr>
        <w:t xml:space="preserve"> &gt; </w:t>
      </w:r>
      <w:r w:rsidR="00D07F7B" w:rsidRPr="00CC46CB">
        <w:rPr>
          <w:rFonts w:cstheme="minorHAnsi"/>
        </w:rPr>
        <w:t>kalibrer</w:t>
      </w:r>
      <w:r w:rsidRPr="00CC46CB">
        <w:rPr>
          <w:rFonts w:cstheme="minorHAnsi"/>
        </w:rPr>
        <w:t>.</w:t>
      </w:r>
    </w:p>
    <w:p w14:paraId="296FB589" w14:textId="51B173DE" w:rsidR="00F94F25" w:rsidRPr="00CC46CB" w:rsidRDefault="00F94F25" w:rsidP="00A120E5">
      <w:pPr>
        <w:pStyle w:val="Listeafsnit"/>
        <w:numPr>
          <w:ilvl w:val="0"/>
          <w:numId w:val="6"/>
        </w:numPr>
        <w:rPr>
          <w:rFonts w:cstheme="minorHAnsi"/>
        </w:rPr>
      </w:pPr>
      <w:r w:rsidRPr="00CC46CB">
        <w:rPr>
          <w:rFonts w:cstheme="minorHAnsi"/>
        </w:rPr>
        <w:t>Kalibrer så sensoren med en sur og en basisk pufferopløsning.</w:t>
      </w:r>
      <w:r w:rsidR="00613619">
        <w:rPr>
          <w:rFonts w:cstheme="minorHAnsi"/>
        </w:rPr>
        <w:t xml:space="preserve"> Noter pH</w:t>
      </w:r>
      <w:r w:rsidR="004F08FB">
        <w:rPr>
          <w:rFonts w:cstheme="minorHAnsi"/>
        </w:rPr>
        <w:t xml:space="preserve">-sensorens usikkerhed under data/databehandling. </w:t>
      </w:r>
    </w:p>
    <w:p w14:paraId="2E1D4942" w14:textId="6F73BE49" w:rsidR="00F94F25" w:rsidRPr="00CC46CB" w:rsidRDefault="004E66B4" w:rsidP="00A120E5">
      <w:pPr>
        <w:pStyle w:val="Listeafsnit"/>
        <w:numPr>
          <w:ilvl w:val="0"/>
          <w:numId w:val="6"/>
        </w:numPr>
        <w:rPr>
          <w:rFonts w:cstheme="minorHAnsi"/>
        </w:rPr>
      </w:pPr>
      <w:r w:rsidRPr="00CC46CB">
        <w:rPr>
          <w:rFonts w:cstheme="minorHAnsi"/>
        </w:rPr>
        <w:t>pH-metret skylles grundigt med demineraliseret vand mellem hver måling.</w:t>
      </w:r>
    </w:p>
    <w:p w14:paraId="5BB72081" w14:textId="53E7D8C3" w:rsidR="00825E63" w:rsidRPr="00CC46CB" w:rsidRDefault="00F060DE" w:rsidP="00A120E5">
      <w:pPr>
        <w:pStyle w:val="Listeafsnit"/>
        <w:numPr>
          <w:ilvl w:val="0"/>
          <w:numId w:val="6"/>
        </w:numPr>
        <w:rPr>
          <w:rFonts w:cstheme="minorHAnsi"/>
        </w:rPr>
      </w:pPr>
      <w:r w:rsidRPr="00CC46CB">
        <w:rPr>
          <w:rFonts w:cstheme="minorHAnsi"/>
        </w:rPr>
        <w:t xml:space="preserve">Mål pH værdien </w:t>
      </w:r>
      <w:r w:rsidR="00D50FA7">
        <w:rPr>
          <w:rFonts w:cstheme="minorHAnsi"/>
        </w:rPr>
        <w:t>af</w:t>
      </w:r>
      <w:r w:rsidRPr="00CC46CB">
        <w:rPr>
          <w:rFonts w:cstheme="minorHAnsi"/>
        </w:rPr>
        <w:t xml:space="preserve"> alle opløsningerne</w:t>
      </w:r>
      <w:r w:rsidR="00C06C10">
        <w:rPr>
          <w:rFonts w:cstheme="minorHAnsi"/>
        </w:rPr>
        <w:t xml:space="preserve"> og noter i </w:t>
      </w:r>
      <w:r w:rsidR="007C4AA9">
        <w:rPr>
          <w:rFonts w:cstheme="minorHAnsi"/>
        </w:rPr>
        <w:fldChar w:fldCharType="begin"/>
      </w:r>
      <w:r w:rsidR="007C4AA9">
        <w:rPr>
          <w:rFonts w:cstheme="minorHAnsi"/>
        </w:rPr>
        <w:instrText xml:space="preserve"> REF _Ref97795937 \h </w:instrText>
      </w:r>
      <w:r w:rsidR="007C4AA9">
        <w:rPr>
          <w:rFonts w:cstheme="minorHAnsi"/>
        </w:rPr>
      </w:r>
      <w:r w:rsidR="007C4AA9">
        <w:rPr>
          <w:rFonts w:cstheme="minorHAnsi"/>
        </w:rPr>
        <w:fldChar w:fldCharType="separate"/>
      </w:r>
      <w:r w:rsidR="007C4AA9">
        <w:t xml:space="preserve">Tabel </w:t>
      </w:r>
      <w:r w:rsidR="007C4AA9">
        <w:rPr>
          <w:noProof/>
        </w:rPr>
        <w:t>1</w:t>
      </w:r>
      <w:r w:rsidR="007C4AA9">
        <w:rPr>
          <w:rFonts w:cstheme="minorHAnsi"/>
        </w:rPr>
        <w:fldChar w:fldCharType="end"/>
      </w:r>
      <w:r w:rsidR="00C06C10">
        <w:rPr>
          <w:rFonts w:cstheme="minorHAnsi"/>
        </w:rPr>
        <w:t>.</w:t>
      </w:r>
    </w:p>
    <w:p w14:paraId="472E8D90" w14:textId="01ED1920" w:rsidR="00AD79A5" w:rsidRPr="00CC46CB" w:rsidRDefault="00825E63" w:rsidP="00AD79A5">
      <w:pPr>
        <w:pStyle w:val="Listeafsnit"/>
        <w:rPr>
          <w:rFonts w:cstheme="minorHAnsi"/>
        </w:rPr>
      </w:pPr>
      <w:r w:rsidRPr="00CC46CB">
        <w:rPr>
          <w:rFonts w:cstheme="minorHAnsi"/>
        </w:rPr>
        <w:t xml:space="preserve">Note: Vi måler ikke pH værdien af demineraliseret vand. Sensoren er ikke </w:t>
      </w:r>
      <w:r w:rsidR="00AD79A5" w:rsidRPr="00CC46CB">
        <w:rPr>
          <w:rFonts w:cstheme="minorHAnsi"/>
        </w:rPr>
        <w:t>følsom nok til at kunne det.</w:t>
      </w:r>
      <w:r w:rsidR="00C06C10">
        <w:rPr>
          <w:rFonts w:cstheme="minorHAnsi"/>
        </w:rPr>
        <w:t xml:space="preserve"> I kan jo prøve og se at i ikke alle får 7.</w:t>
      </w:r>
    </w:p>
    <w:p w14:paraId="6F4F09A4" w14:textId="77777777" w:rsidR="00AD79A5" w:rsidRPr="00CC46CB" w:rsidRDefault="00AD79A5" w:rsidP="00AD79A5">
      <w:pPr>
        <w:pStyle w:val="Listeafsnit"/>
        <w:rPr>
          <w:rFonts w:cstheme="minorHAnsi"/>
        </w:rPr>
      </w:pPr>
    </w:p>
    <w:p w14:paraId="667DDF9F" w14:textId="70F744CF" w:rsidR="0005771E" w:rsidRPr="00CC46CB" w:rsidRDefault="00DE23D3" w:rsidP="00DE23D3">
      <w:pPr>
        <w:rPr>
          <w:rFonts w:cstheme="minorHAnsi"/>
          <w:i/>
          <w:iCs/>
        </w:rPr>
      </w:pPr>
      <w:r w:rsidRPr="00CC46CB">
        <w:rPr>
          <w:rFonts w:cstheme="minorHAnsi"/>
          <w:i/>
          <w:iCs/>
        </w:rPr>
        <w:t>Test af rødkålsindikator farve:</w:t>
      </w:r>
    </w:p>
    <w:p w14:paraId="411C6AE9" w14:textId="69562FB6" w:rsidR="00DE23D3" w:rsidRPr="00CC46CB" w:rsidRDefault="00FA269A" w:rsidP="00DE23D3">
      <w:pPr>
        <w:pStyle w:val="Listeafsnit"/>
        <w:numPr>
          <w:ilvl w:val="0"/>
          <w:numId w:val="5"/>
        </w:numPr>
        <w:rPr>
          <w:rFonts w:cstheme="minorHAnsi"/>
        </w:rPr>
      </w:pPr>
      <w:r w:rsidRPr="00CC46CB">
        <w:rPr>
          <w:rFonts w:cstheme="minorHAnsi"/>
        </w:rPr>
        <w:t xml:space="preserve">I </w:t>
      </w:r>
      <w:r w:rsidR="003808B6" w:rsidRPr="00CC46CB">
        <w:rPr>
          <w:rFonts w:cstheme="minorHAnsi"/>
        </w:rPr>
        <w:t>1-2</w:t>
      </w:r>
      <w:r w:rsidRPr="00CC46CB">
        <w:rPr>
          <w:rFonts w:cstheme="minorHAnsi"/>
        </w:rPr>
        <w:t xml:space="preserve"> </w:t>
      </w:r>
      <w:r w:rsidR="00654AEB" w:rsidRPr="00CC46CB">
        <w:rPr>
          <w:rFonts w:cstheme="minorHAnsi"/>
        </w:rPr>
        <w:t>b</w:t>
      </w:r>
      <w:r w:rsidRPr="00CC46CB">
        <w:rPr>
          <w:rFonts w:cstheme="minorHAnsi"/>
        </w:rPr>
        <w:t>røndplade</w:t>
      </w:r>
      <w:r w:rsidR="003808B6" w:rsidRPr="00CC46CB">
        <w:rPr>
          <w:rFonts w:cstheme="minorHAnsi"/>
        </w:rPr>
        <w:t>(r)</w:t>
      </w:r>
      <w:r w:rsidRPr="00CC46CB">
        <w:rPr>
          <w:rFonts w:cstheme="minorHAnsi"/>
        </w:rPr>
        <w:t xml:space="preserve"> dryppes </w:t>
      </w:r>
      <w:r w:rsidR="00654AEB" w:rsidRPr="00CC46CB">
        <w:rPr>
          <w:rFonts w:cstheme="minorHAnsi"/>
        </w:rPr>
        <w:t xml:space="preserve">et par dråber rødkålsindikator i </w:t>
      </w:r>
      <w:r w:rsidR="005D733D" w:rsidRPr="00CC46CB">
        <w:rPr>
          <w:rFonts w:cstheme="minorHAnsi"/>
        </w:rPr>
        <w:t>13 brønde.</w:t>
      </w:r>
    </w:p>
    <w:p w14:paraId="2A714491" w14:textId="7D86C6E7" w:rsidR="00296275" w:rsidRPr="00CC46CB" w:rsidRDefault="00296275" w:rsidP="00DE23D3">
      <w:pPr>
        <w:pStyle w:val="Listeafsnit"/>
        <w:numPr>
          <w:ilvl w:val="0"/>
          <w:numId w:val="5"/>
        </w:numPr>
        <w:rPr>
          <w:rFonts w:cstheme="minorHAnsi"/>
        </w:rPr>
      </w:pPr>
      <w:r w:rsidRPr="00CC46CB">
        <w:rPr>
          <w:rFonts w:cstheme="minorHAnsi"/>
        </w:rPr>
        <w:t xml:space="preserve">Til hver brønd tilsættes et par dråber af hver opløsning </w:t>
      </w:r>
      <w:r w:rsidR="00AD79A5" w:rsidRPr="00CC46CB">
        <w:rPr>
          <w:rFonts w:cstheme="minorHAnsi"/>
        </w:rPr>
        <w:t>samt demineraliseret vand.</w:t>
      </w:r>
    </w:p>
    <w:p w14:paraId="36897D53" w14:textId="4A9404B3" w:rsidR="005421A2" w:rsidRDefault="00C06C10" w:rsidP="00DE23D3">
      <w:pPr>
        <w:pStyle w:val="Listeafsni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</w:t>
      </w:r>
      <w:r w:rsidR="005421A2" w:rsidRPr="00CC46CB">
        <w:rPr>
          <w:rFonts w:cstheme="minorHAnsi"/>
        </w:rPr>
        <w:t xml:space="preserve">ag et billede og noter farverne i </w:t>
      </w:r>
      <w:r w:rsidR="007C4AA9">
        <w:rPr>
          <w:rFonts w:cstheme="minorHAnsi"/>
        </w:rPr>
        <w:fldChar w:fldCharType="begin"/>
      </w:r>
      <w:r w:rsidR="007C4AA9">
        <w:rPr>
          <w:rFonts w:cstheme="minorHAnsi"/>
        </w:rPr>
        <w:instrText xml:space="preserve"> REF _Ref97795937 \h </w:instrText>
      </w:r>
      <w:r w:rsidR="007C4AA9">
        <w:rPr>
          <w:rFonts w:cstheme="minorHAnsi"/>
        </w:rPr>
      </w:r>
      <w:r w:rsidR="007C4AA9">
        <w:rPr>
          <w:rFonts w:cstheme="minorHAnsi"/>
        </w:rPr>
        <w:fldChar w:fldCharType="separate"/>
      </w:r>
      <w:r w:rsidR="007C4AA9">
        <w:t xml:space="preserve">Tabel </w:t>
      </w:r>
      <w:r w:rsidR="007C4AA9">
        <w:rPr>
          <w:noProof/>
        </w:rPr>
        <w:t>1</w:t>
      </w:r>
      <w:r w:rsidR="007C4AA9">
        <w:rPr>
          <w:rFonts w:cstheme="minorHAnsi"/>
        </w:rPr>
        <w:fldChar w:fldCharType="end"/>
      </w:r>
      <w:r w:rsidR="005421A2" w:rsidRPr="00CC46CB">
        <w:rPr>
          <w:rFonts w:cstheme="minorHAnsi"/>
        </w:rPr>
        <w:t>.</w:t>
      </w:r>
    </w:p>
    <w:p w14:paraId="516D6F79" w14:textId="5AD4421D" w:rsidR="00C06C10" w:rsidRPr="00CC46CB" w:rsidRDefault="00C06C10" w:rsidP="00DE23D3">
      <w:pPr>
        <w:pStyle w:val="Listeafsni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Gem brøndpladen som reference.</w:t>
      </w:r>
    </w:p>
    <w:p w14:paraId="4FF2D349" w14:textId="77777777" w:rsidR="007E599A" w:rsidRPr="00CC46CB" w:rsidRDefault="007E599A" w:rsidP="007E599A">
      <w:pPr>
        <w:pStyle w:val="Listeafsnit"/>
        <w:rPr>
          <w:rFonts w:cstheme="minorHAnsi"/>
        </w:rPr>
      </w:pPr>
    </w:p>
    <w:p w14:paraId="113AEF59" w14:textId="4024F14A" w:rsidR="00BF463D" w:rsidRDefault="007E599A" w:rsidP="0012000E">
      <w:pPr>
        <w:rPr>
          <w:rFonts w:cstheme="minorHAnsi"/>
          <w:i/>
          <w:iCs/>
        </w:rPr>
      </w:pPr>
      <w:r w:rsidRPr="00CC46CB">
        <w:rPr>
          <w:rFonts w:cstheme="minorHAnsi"/>
          <w:i/>
          <w:iCs/>
        </w:rPr>
        <w:t>Find ud af hvilke opløsning der indeholder hvilket salt:</w:t>
      </w:r>
    </w:p>
    <w:p w14:paraId="644974CE" w14:textId="5FDBC999" w:rsidR="00C06C10" w:rsidRDefault="00C06C10" w:rsidP="00C06C10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I en ny brøndplade dryppes </w:t>
      </w:r>
      <w:r w:rsidR="00A40FF4">
        <w:rPr>
          <w:rFonts w:cstheme="minorHAnsi"/>
        </w:rPr>
        <w:t xml:space="preserve">et par dråber </w:t>
      </w:r>
      <w:r w:rsidR="00A40FF4" w:rsidRPr="00CC46CB">
        <w:rPr>
          <w:rFonts w:cstheme="minorHAnsi"/>
        </w:rPr>
        <w:t xml:space="preserve">rødkålsindikator i </w:t>
      </w:r>
      <w:r w:rsidR="00A40FF4">
        <w:rPr>
          <w:rFonts w:cstheme="minorHAnsi"/>
        </w:rPr>
        <w:t xml:space="preserve">4 </w:t>
      </w:r>
      <w:r w:rsidR="00A40FF4" w:rsidRPr="00CC46CB">
        <w:rPr>
          <w:rFonts w:cstheme="minorHAnsi"/>
        </w:rPr>
        <w:t>brønde.</w:t>
      </w:r>
    </w:p>
    <w:p w14:paraId="1CA8762E" w14:textId="77777777" w:rsidR="007C4AA9" w:rsidRDefault="00CA2829" w:rsidP="00C06C10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Til hver brønd dryppes et par dråber af hver af de 4 ionforbindelsesopløsninger.</w:t>
      </w:r>
      <w:r w:rsidR="00984E0A">
        <w:rPr>
          <w:rFonts w:cstheme="minorHAnsi"/>
        </w:rPr>
        <w:t xml:space="preserve"> </w:t>
      </w:r>
    </w:p>
    <w:p w14:paraId="75A23005" w14:textId="289AEB2B" w:rsidR="00A40FF4" w:rsidRDefault="007C4AA9" w:rsidP="00C06C10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Tag et billede og n</w:t>
      </w:r>
      <w:r w:rsidR="00984E0A">
        <w:rPr>
          <w:rFonts w:cstheme="minorHAnsi"/>
        </w:rPr>
        <w:t>oter farven i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_Ref97796038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t xml:space="preserve">Tabel </w:t>
      </w:r>
      <w:r>
        <w:rPr>
          <w:noProof/>
        </w:rPr>
        <w:t>2</w:t>
      </w:r>
      <w:r>
        <w:rPr>
          <w:rFonts w:cstheme="minorHAnsi"/>
        </w:rPr>
        <w:fldChar w:fldCharType="end"/>
      </w:r>
      <w:r w:rsidR="00984E0A">
        <w:rPr>
          <w:rFonts w:cstheme="minorHAnsi"/>
        </w:rPr>
        <w:t>.</w:t>
      </w:r>
    </w:p>
    <w:p w14:paraId="3798B8E3" w14:textId="3C6790C1" w:rsidR="00804435" w:rsidRPr="00C06C10" w:rsidRDefault="00C05839" w:rsidP="00C06C10">
      <w:pPr>
        <w:pStyle w:val="Listeafsni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Brug </w:t>
      </w:r>
      <w:r w:rsidR="00984E0A">
        <w:rPr>
          <w:rFonts w:cstheme="minorHAnsi"/>
        </w:rPr>
        <w:t>referencebrøndpladen til at bestemme pH for ionforbindelsesopløsningerne. Noter pH i</w:t>
      </w:r>
      <w:r w:rsidR="007C4AA9">
        <w:rPr>
          <w:rFonts w:cstheme="minorHAnsi"/>
        </w:rPr>
        <w:t xml:space="preserve"> </w:t>
      </w:r>
      <w:r w:rsidR="007C4AA9">
        <w:rPr>
          <w:rFonts w:cstheme="minorHAnsi"/>
        </w:rPr>
        <w:fldChar w:fldCharType="begin"/>
      </w:r>
      <w:r w:rsidR="007C4AA9">
        <w:rPr>
          <w:rFonts w:cstheme="minorHAnsi"/>
        </w:rPr>
        <w:instrText xml:space="preserve"> REF _Ref97796038 \h </w:instrText>
      </w:r>
      <w:r w:rsidR="007C4AA9">
        <w:rPr>
          <w:rFonts w:cstheme="minorHAnsi"/>
        </w:rPr>
      </w:r>
      <w:r w:rsidR="007C4AA9">
        <w:rPr>
          <w:rFonts w:cstheme="minorHAnsi"/>
        </w:rPr>
        <w:fldChar w:fldCharType="separate"/>
      </w:r>
      <w:r w:rsidR="007C4AA9">
        <w:t xml:space="preserve">Tabel </w:t>
      </w:r>
      <w:r w:rsidR="007C4AA9">
        <w:rPr>
          <w:noProof/>
        </w:rPr>
        <w:t>2</w:t>
      </w:r>
      <w:r w:rsidR="007C4AA9">
        <w:rPr>
          <w:rFonts w:cstheme="minorHAnsi"/>
        </w:rPr>
        <w:fldChar w:fldCharType="end"/>
      </w:r>
      <w:r w:rsidR="00984E0A">
        <w:rPr>
          <w:rFonts w:cstheme="minorHAnsi"/>
        </w:rPr>
        <w:t>.</w:t>
      </w:r>
    </w:p>
    <w:p w14:paraId="6C7A1E29" w14:textId="184C9C3D" w:rsidR="007E599A" w:rsidRPr="00CC46CB" w:rsidRDefault="007E599A" w:rsidP="0012000E">
      <w:pPr>
        <w:rPr>
          <w:rFonts w:cstheme="minorHAnsi"/>
        </w:rPr>
      </w:pPr>
    </w:p>
    <w:p w14:paraId="4A501652" w14:textId="7BA4A435" w:rsidR="0012000E" w:rsidRDefault="00A837DF" w:rsidP="0012000E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Data</w:t>
      </w:r>
      <w:r w:rsidR="00FD6A3F" w:rsidRPr="00CC46CB">
        <w:rPr>
          <w:rFonts w:cstheme="minorHAnsi"/>
          <w:b/>
          <w:bCs/>
        </w:rPr>
        <w:t>/data behandling</w:t>
      </w:r>
      <w:r w:rsidRPr="00CC46CB">
        <w:rPr>
          <w:rFonts w:cstheme="minorHAnsi"/>
          <w:b/>
          <w:bCs/>
        </w:rPr>
        <w:t>:</w:t>
      </w:r>
    </w:p>
    <w:p w14:paraId="34843C93" w14:textId="30232252" w:rsidR="00FE05CA" w:rsidRPr="00FE05CA" w:rsidRDefault="00FE05CA" w:rsidP="0012000E">
      <w:pPr>
        <w:rPr>
          <w:rFonts w:cstheme="minorHAnsi"/>
          <w:i/>
          <w:iCs/>
        </w:rPr>
      </w:pPr>
      <w:proofErr w:type="spellStart"/>
      <w:r w:rsidRPr="00FE05CA">
        <w:rPr>
          <w:rFonts w:cstheme="minorHAnsi"/>
          <w:i/>
          <w:iCs/>
        </w:rPr>
        <w:t>Usikk</w:t>
      </w:r>
      <w:r w:rsidR="00101485">
        <w:rPr>
          <w:rFonts w:cstheme="minorHAnsi"/>
          <w:i/>
          <w:iCs/>
        </w:rPr>
        <w:t>e</w:t>
      </w:r>
      <w:r w:rsidRPr="00FE05CA">
        <w:rPr>
          <w:rFonts w:cstheme="minorHAnsi"/>
          <w:i/>
          <w:iCs/>
        </w:rPr>
        <w:t>rhedder</w:t>
      </w:r>
      <w:proofErr w:type="spellEnd"/>
      <w:r w:rsidRPr="00FE05CA">
        <w:rPr>
          <w:rFonts w:cstheme="minorHAnsi"/>
          <w:i/>
          <w:iCs/>
        </w:rPr>
        <w:t>:</w:t>
      </w:r>
    </w:p>
    <w:p w14:paraId="4D8A9EF6" w14:textId="77777777" w:rsidR="00FE05CA" w:rsidRDefault="006D606B" w:rsidP="0012000E">
      <w:pPr>
        <w:pStyle w:val="Listeafsnit"/>
        <w:numPr>
          <w:ilvl w:val="0"/>
          <w:numId w:val="12"/>
        </w:numPr>
        <w:rPr>
          <w:rFonts w:cstheme="minorHAnsi"/>
        </w:rPr>
      </w:pPr>
      <w:r w:rsidRPr="00FE05CA">
        <w:rPr>
          <w:rFonts w:cstheme="minorHAnsi"/>
        </w:rPr>
        <w:t>Pipette usikkerhed:</w:t>
      </w:r>
    </w:p>
    <w:p w14:paraId="65845EF3" w14:textId="77777777" w:rsidR="00FE05CA" w:rsidRDefault="00AA03ED" w:rsidP="0012000E">
      <w:pPr>
        <w:pStyle w:val="Listeafsnit"/>
        <w:numPr>
          <w:ilvl w:val="0"/>
          <w:numId w:val="12"/>
        </w:numPr>
        <w:rPr>
          <w:rFonts w:cstheme="minorHAnsi"/>
        </w:rPr>
      </w:pPr>
      <w:r w:rsidRPr="00FE05CA">
        <w:rPr>
          <w:rFonts w:cstheme="minorHAnsi"/>
        </w:rPr>
        <w:t xml:space="preserve">Målekolbe usikkerhed: </w:t>
      </w:r>
    </w:p>
    <w:p w14:paraId="24C5537E" w14:textId="223B7030" w:rsidR="00AA03ED" w:rsidRDefault="00AA03ED" w:rsidP="0012000E">
      <w:pPr>
        <w:pStyle w:val="Listeafsnit"/>
        <w:numPr>
          <w:ilvl w:val="0"/>
          <w:numId w:val="12"/>
        </w:numPr>
        <w:rPr>
          <w:rFonts w:cstheme="minorHAnsi"/>
        </w:rPr>
      </w:pPr>
      <w:r w:rsidRPr="00FE05CA">
        <w:rPr>
          <w:rFonts w:cstheme="minorHAnsi"/>
        </w:rPr>
        <w:lastRenderedPageBreak/>
        <w:t>pH-meter usikkerhed:</w:t>
      </w:r>
    </w:p>
    <w:p w14:paraId="5D4BA818" w14:textId="77777777" w:rsidR="00FE05CA" w:rsidRPr="00FE05CA" w:rsidRDefault="00FE05CA" w:rsidP="00FE05CA">
      <w:pPr>
        <w:rPr>
          <w:rFonts w:cstheme="minorHAnsi"/>
        </w:rPr>
      </w:pPr>
    </w:p>
    <w:p w14:paraId="4626AC98" w14:textId="75466571" w:rsidR="007C4AA9" w:rsidRDefault="007C4AA9" w:rsidP="007C4AA9">
      <w:pPr>
        <w:pStyle w:val="Billedtekst"/>
        <w:keepNext/>
      </w:pPr>
      <w:bookmarkStart w:id="1" w:name="_Ref97795937"/>
      <w:r>
        <w:t xml:space="preserve">Tabel </w:t>
      </w:r>
      <w:fldSimple w:instr=" SEQ Tabel \* ARABIC ">
        <w:r>
          <w:rPr>
            <w:noProof/>
          </w:rPr>
          <w:t>1</w:t>
        </w:r>
      </w:fldSimple>
      <w:bookmarkEnd w:id="1"/>
      <w:r>
        <w:t>: Fortyndinger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26"/>
        <w:gridCol w:w="2117"/>
        <w:gridCol w:w="1474"/>
        <w:gridCol w:w="990"/>
        <w:gridCol w:w="1643"/>
      </w:tblGrid>
      <w:tr w:rsidR="002D2333" w:rsidRPr="00CC46CB" w14:paraId="59C14F77" w14:textId="77777777" w:rsidTr="00763A75">
        <w:tc>
          <w:tcPr>
            <w:tcW w:w="1226" w:type="dxa"/>
          </w:tcPr>
          <w:p w14:paraId="58079BF8" w14:textId="3FAF0BB0" w:rsidR="002D2333" w:rsidRPr="00CC46CB" w:rsidRDefault="003517FA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Syre/base</w:t>
            </w:r>
          </w:p>
        </w:tc>
        <w:tc>
          <w:tcPr>
            <w:tcW w:w="2117" w:type="dxa"/>
          </w:tcPr>
          <w:p w14:paraId="2A92FF65" w14:textId="3EFBAC23" w:rsidR="002D2333" w:rsidRPr="00CC46CB" w:rsidRDefault="002D2333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Koncentration</w:t>
            </w:r>
          </w:p>
        </w:tc>
        <w:tc>
          <w:tcPr>
            <w:tcW w:w="1474" w:type="dxa"/>
          </w:tcPr>
          <w:p w14:paraId="645C8A2D" w14:textId="1BD0755C" w:rsidR="002D2333" w:rsidRPr="00CC46CB" w:rsidRDefault="002D2333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Udregnet pH</w:t>
            </w:r>
          </w:p>
        </w:tc>
        <w:tc>
          <w:tcPr>
            <w:tcW w:w="990" w:type="dxa"/>
          </w:tcPr>
          <w:p w14:paraId="4D2DBAEF" w14:textId="1FCEB5F6" w:rsidR="002D2333" w:rsidRPr="00CC46CB" w:rsidRDefault="002D2333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Målt pH</w:t>
            </w:r>
          </w:p>
        </w:tc>
        <w:tc>
          <w:tcPr>
            <w:tcW w:w="1643" w:type="dxa"/>
          </w:tcPr>
          <w:p w14:paraId="6E6953D0" w14:textId="2ACD370F" w:rsidR="002D2333" w:rsidRPr="00CC46CB" w:rsidRDefault="002D2333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Indikator farve</w:t>
            </w:r>
          </w:p>
        </w:tc>
      </w:tr>
      <w:tr w:rsidR="003517FA" w:rsidRPr="00CC46CB" w14:paraId="0862DBF2" w14:textId="77777777" w:rsidTr="00763A75">
        <w:tc>
          <w:tcPr>
            <w:tcW w:w="1226" w:type="dxa"/>
            <w:vMerge w:val="restart"/>
            <w:textDirection w:val="btLr"/>
            <w:vAlign w:val="center"/>
          </w:tcPr>
          <w:p w14:paraId="443D0228" w14:textId="32170BA0" w:rsidR="003517FA" w:rsidRPr="00CC46CB" w:rsidRDefault="003517FA" w:rsidP="003517FA">
            <w:pPr>
              <w:ind w:left="113" w:right="113"/>
              <w:jc w:val="center"/>
              <w:rPr>
                <w:rFonts w:cstheme="minorHAnsi"/>
              </w:rPr>
            </w:pPr>
            <w:proofErr w:type="spellStart"/>
            <w:r w:rsidRPr="00CC46CB">
              <w:rPr>
                <w:rFonts w:cstheme="minorHAnsi"/>
              </w:rPr>
              <w:t>HCl</w:t>
            </w:r>
            <w:proofErr w:type="spellEnd"/>
          </w:p>
        </w:tc>
        <w:tc>
          <w:tcPr>
            <w:tcW w:w="2117" w:type="dxa"/>
          </w:tcPr>
          <w:p w14:paraId="681280A3" w14:textId="0FAFCF4D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  <w:r w:rsidRPr="00CC46CB">
              <w:rPr>
                <w:rFonts w:cstheme="minorHAnsi"/>
              </w:rPr>
              <w:t>0,1 mol/L</w:t>
            </w:r>
          </w:p>
        </w:tc>
        <w:tc>
          <w:tcPr>
            <w:tcW w:w="1474" w:type="dxa"/>
          </w:tcPr>
          <w:p w14:paraId="28DDE973" w14:textId="3A431056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64519A65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299D08AF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</w:tr>
      <w:tr w:rsidR="003517FA" w:rsidRPr="00CC46CB" w14:paraId="55E6C96E" w14:textId="77777777" w:rsidTr="00763A75">
        <w:tc>
          <w:tcPr>
            <w:tcW w:w="1226" w:type="dxa"/>
            <w:vMerge/>
          </w:tcPr>
          <w:p w14:paraId="7371DFB6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539C997F" w14:textId="7E09A8DF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39B97B06" w14:textId="7697D7EA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1BB15F83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7EA9DF41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</w:tr>
      <w:tr w:rsidR="003517FA" w:rsidRPr="00CC46CB" w14:paraId="0BD5AF7A" w14:textId="77777777" w:rsidTr="00763A75">
        <w:tc>
          <w:tcPr>
            <w:tcW w:w="1226" w:type="dxa"/>
            <w:vMerge/>
          </w:tcPr>
          <w:p w14:paraId="1D442E11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11CA74E1" w14:textId="53A076E2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1EF28F24" w14:textId="7E8605C2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5A6A22C8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34C5302B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</w:tr>
      <w:tr w:rsidR="003517FA" w:rsidRPr="00CC46CB" w14:paraId="682F5837" w14:textId="77777777" w:rsidTr="00763A75">
        <w:tc>
          <w:tcPr>
            <w:tcW w:w="1226" w:type="dxa"/>
            <w:vMerge/>
          </w:tcPr>
          <w:p w14:paraId="222D2EE8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1FB9843C" w14:textId="4DFDB051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2B12AC05" w14:textId="5470980D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065DF477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5D7838FE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</w:tr>
      <w:tr w:rsidR="003517FA" w:rsidRPr="00CC46CB" w14:paraId="40396F33" w14:textId="77777777" w:rsidTr="00763A75">
        <w:tc>
          <w:tcPr>
            <w:tcW w:w="1226" w:type="dxa"/>
            <w:vMerge/>
          </w:tcPr>
          <w:p w14:paraId="4C3A9344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7B581E0D" w14:textId="1861E2B4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7E85E463" w14:textId="629A4C5E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719799FB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5FFB214D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</w:tr>
      <w:tr w:rsidR="003517FA" w:rsidRPr="00CC46CB" w14:paraId="4DEBED7E" w14:textId="77777777" w:rsidTr="00763A75">
        <w:tc>
          <w:tcPr>
            <w:tcW w:w="1226" w:type="dxa"/>
            <w:vMerge/>
          </w:tcPr>
          <w:p w14:paraId="3791BAD6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766BC467" w14:textId="7E42CD9B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1F5A8B32" w14:textId="1A204240" w:rsidR="003517FA" w:rsidRPr="00CC46CB" w:rsidRDefault="003517FA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6F9AC6AB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1FC46F3B" w14:textId="77777777" w:rsidR="003517FA" w:rsidRPr="00CC46CB" w:rsidRDefault="003517FA" w:rsidP="0012000E">
            <w:pPr>
              <w:rPr>
                <w:rFonts w:cstheme="minorHAnsi"/>
              </w:rPr>
            </w:pPr>
          </w:p>
        </w:tc>
      </w:tr>
      <w:tr w:rsidR="002D2333" w:rsidRPr="00CC46CB" w14:paraId="766A4824" w14:textId="77777777" w:rsidTr="00763A75">
        <w:tc>
          <w:tcPr>
            <w:tcW w:w="1226" w:type="dxa"/>
          </w:tcPr>
          <w:p w14:paraId="4B59DEC6" w14:textId="6330BC16" w:rsidR="002D2333" w:rsidRPr="00CC46CB" w:rsidRDefault="0099517C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vand</w:t>
            </w:r>
          </w:p>
        </w:tc>
        <w:tc>
          <w:tcPr>
            <w:tcW w:w="2117" w:type="dxa"/>
          </w:tcPr>
          <w:p w14:paraId="6F02EA6A" w14:textId="0F5E1E80" w:rsidR="002D2333" w:rsidRPr="00CC46CB" w:rsidRDefault="00444B4D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0 mol/L</w:t>
            </w:r>
          </w:p>
        </w:tc>
        <w:tc>
          <w:tcPr>
            <w:tcW w:w="1474" w:type="dxa"/>
          </w:tcPr>
          <w:p w14:paraId="5DE7D712" w14:textId="175319CA" w:rsidR="002D2333" w:rsidRPr="00CC46CB" w:rsidRDefault="003517FA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7</w:t>
            </w:r>
          </w:p>
        </w:tc>
        <w:tc>
          <w:tcPr>
            <w:tcW w:w="990" w:type="dxa"/>
          </w:tcPr>
          <w:p w14:paraId="2232C367" w14:textId="4036A8B3" w:rsidR="002D2333" w:rsidRPr="00CC46CB" w:rsidRDefault="00F060DE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7</w:t>
            </w:r>
            <w:r w:rsidR="00825E63" w:rsidRPr="00CC46CB">
              <w:rPr>
                <w:rFonts w:cstheme="minorHAnsi"/>
              </w:rPr>
              <w:t xml:space="preserve"> </w:t>
            </w:r>
          </w:p>
        </w:tc>
        <w:tc>
          <w:tcPr>
            <w:tcW w:w="1643" w:type="dxa"/>
          </w:tcPr>
          <w:p w14:paraId="107F158C" w14:textId="77777777" w:rsidR="002D2333" w:rsidRPr="00CC46CB" w:rsidRDefault="002D2333" w:rsidP="0012000E">
            <w:pPr>
              <w:rPr>
                <w:rFonts w:cstheme="minorHAnsi"/>
              </w:rPr>
            </w:pPr>
          </w:p>
        </w:tc>
      </w:tr>
      <w:tr w:rsidR="00444B4D" w:rsidRPr="00CC46CB" w14:paraId="4374DD6D" w14:textId="77777777" w:rsidTr="00763A75">
        <w:tc>
          <w:tcPr>
            <w:tcW w:w="1226" w:type="dxa"/>
            <w:vMerge w:val="restart"/>
            <w:textDirection w:val="btLr"/>
            <w:vAlign w:val="center"/>
          </w:tcPr>
          <w:p w14:paraId="06B66429" w14:textId="22DA58FD" w:rsidR="00444B4D" w:rsidRPr="00CC46CB" w:rsidRDefault="00444B4D" w:rsidP="00444B4D">
            <w:pPr>
              <w:ind w:left="113" w:right="113"/>
              <w:jc w:val="center"/>
              <w:rPr>
                <w:rFonts w:cstheme="minorHAnsi"/>
              </w:rPr>
            </w:pPr>
            <w:proofErr w:type="spellStart"/>
            <w:r w:rsidRPr="00CC46CB">
              <w:rPr>
                <w:rFonts w:cstheme="minorHAnsi"/>
              </w:rPr>
              <w:t>NaOH</w:t>
            </w:r>
            <w:proofErr w:type="spellEnd"/>
          </w:p>
        </w:tc>
        <w:tc>
          <w:tcPr>
            <w:tcW w:w="2117" w:type="dxa"/>
          </w:tcPr>
          <w:p w14:paraId="1E2D2721" w14:textId="63D6B8AE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4542D33D" w14:textId="55AE4880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2FAE921E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57286343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</w:tr>
      <w:tr w:rsidR="00444B4D" w:rsidRPr="00CC46CB" w14:paraId="4AD8B859" w14:textId="77777777" w:rsidTr="00763A75">
        <w:tc>
          <w:tcPr>
            <w:tcW w:w="1226" w:type="dxa"/>
            <w:vMerge/>
          </w:tcPr>
          <w:p w14:paraId="223866BD" w14:textId="15839672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68CA1E19" w14:textId="3F77D157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2CF1A330" w14:textId="53935199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4D0E36D0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3559A341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</w:tr>
      <w:tr w:rsidR="00444B4D" w:rsidRPr="00CC46CB" w14:paraId="666CDF84" w14:textId="77777777" w:rsidTr="00763A75">
        <w:tc>
          <w:tcPr>
            <w:tcW w:w="1226" w:type="dxa"/>
            <w:vMerge/>
          </w:tcPr>
          <w:p w14:paraId="114882F5" w14:textId="753A7B71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25D4A8D4" w14:textId="72A6C02F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6A5D8CDA" w14:textId="7B2EF5A9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21F17E1C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487FB5C3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</w:tr>
      <w:tr w:rsidR="00444B4D" w:rsidRPr="00CC46CB" w14:paraId="0A04EAD8" w14:textId="77777777" w:rsidTr="00763A75">
        <w:tc>
          <w:tcPr>
            <w:tcW w:w="1226" w:type="dxa"/>
            <w:vMerge/>
          </w:tcPr>
          <w:p w14:paraId="16892958" w14:textId="55DED48B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2703D2C9" w14:textId="0227B327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58BA3D3D" w14:textId="4A6AB858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7BCC2D4A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62F271CF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</w:tr>
      <w:tr w:rsidR="00444B4D" w:rsidRPr="00CC46CB" w14:paraId="0BC804B8" w14:textId="77777777" w:rsidTr="00763A75">
        <w:tc>
          <w:tcPr>
            <w:tcW w:w="1226" w:type="dxa"/>
            <w:vMerge/>
          </w:tcPr>
          <w:p w14:paraId="4EB018BC" w14:textId="732B1DF1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54B1CE78" w14:textId="48109E2F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474" w:type="dxa"/>
          </w:tcPr>
          <w:p w14:paraId="444ABA32" w14:textId="1F924B98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01D5D986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0406967E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</w:tr>
      <w:tr w:rsidR="00444B4D" w:rsidRPr="00CC46CB" w14:paraId="0DD84123" w14:textId="77777777" w:rsidTr="00763A75">
        <w:tc>
          <w:tcPr>
            <w:tcW w:w="1226" w:type="dxa"/>
            <w:vMerge/>
          </w:tcPr>
          <w:p w14:paraId="21A93B8D" w14:textId="411E9833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2117" w:type="dxa"/>
          </w:tcPr>
          <w:p w14:paraId="745E5813" w14:textId="24452013" w:rsidR="00444B4D" w:rsidRPr="00CC46CB" w:rsidRDefault="00444B4D" w:rsidP="0012000E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0,1 mol/L</w:t>
            </w:r>
          </w:p>
        </w:tc>
        <w:tc>
          <w:tcPr>
            <w:tcW w:w="1474" w:type="dxa"/>
          </w:tcPr>
          <w:p w14:paraId="6265D885" w14:textId="409141B3" w:rsidR="00444B4D" w:rsidRPr="00CC46CB" w:rsidRDefault="00444B4D" w:rsidP="0012000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990" w:type="dxa"/>
          </w:tcPr>
          <w:p w14:paraId="78305DD3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728C5CFD" w14:textId="77777777" w:rsidR="00444B4D" w:rsidRPr="00CC46CB" w:rsidRDefault="00444B4D" w:rsidP="0012000E">
            <w:pPr>
              <w:rPr>
                <w:rFonts w:cstheme="minorHAnsi"/>
              </w:rPr>
            </w:pPr>
          </w:p>
        </w:tc>
      </w:tr>
    </w:tbl>
    <w:p w14:paraId="708107B8" w14:textId="39FCF577" w:rsidR="00A837DF" w:rsidRPr="00CC46CB" w:rsidRDefault="00A837DF" w:rsidP="0012000E">
      <w:pPr>
        <w:rPr>
          <w:rFonts w:cstheme="minorHAnsi"/>
        </w:rPr>
      </w:pPr>
    </w:p>
    <w:p w14:paraId="3ED6D0B0" w14:textId="720CDD20" w:rsidR="00E37166" w:rsidRPr="00CC46CB" w:rsidRDefault="00EB5585" w:rsidP="00C33C96">
      <w:pPr>
        <w:rPr>
          <w:rFonts w:cstheme="minorHAnsi"/>
          <w:i/>
          <w:iCs/>
        </w:rPr>
      </w:pPr>
      <w:r w:rsidRPr="00CC46CB">
        <w:rPr>
          <w:rFonts w:cstheme="minorHAnsi"/>
          <w:i/>
          <w:iCs/>
        </w:rPr>
        <w:t>Udregning</w:t>
      </w:r>
      <w:r w:rsidR="0040196B">
        <w:rPr>
          <w:rFonts w:cstheme="minorHAnsi"/>
          <w:i/>
          <w:iCs/>
        </w:rPr>
        <w:t>er</w:t>
      </w:r>
      <w:r w:rsidRPr="00CC46CB">
        <w:rPr>
          <w:rFonts w:cstheme="minorHAnsi"/>
          <w:i/>
          <w:iCs/>
        </w:rPr>
        <w:t>:</w:t>
      </w:r>
    </w:p>
    <w:p w14:paraId="132405E7" w14:textId="77777777" w:rsidR="00E37166" w:rsidRPr="00CC46CB" w:rsidRDefault="00E37166" w:rsidP="00C33C96">
      <w:pPr>
        <w:rPr>
          <w:rFonts w:eastAsiaTheme="minorEastAsia" w:cstheme="minorHAnsi"/>
          <w:iCs/>
        </w:rPr>
      </w:pPr>
    </w:p>
    <w:p w14:paraId="7D5EBBC0" w14:textId="5CD7835E" w:rsidR="007C4AA9" w:rsidRDefault="007C4AA9" w:rsidP="007C4AA9">
      <w:pPr>
        <w:pStyle w:val="Billedtekst"/>
        <w:keepNext/>
      </w:pPr>
      <w:bookmarkStart w:id="2" w:name="_Ref97796038"/>
      <w:r>
        <w:t xml:space="preserve">Tabel </w:t>
      </w:r>
      <w:fldSimple w:instr=" SEQ Tabel \* ARABIC ">
        <w:r>
          <w:rPr>
            <w:noProof/>
          </w:rPr>
          <w:t>2</w:t>
        </w:r>
      </w:fldSimple>
      <w:bookmarkEnd w:id="2"/>
      <w:r>
        <w:t>: Ionforbindelser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26"/>
        <w:gridCol w:w="1643"/>
        <w:gridCol w:w="2012"/>
        <w:gridCol w:w="1626"/>
      </w:tblGrid>
      <w:tr w:rsidR="00763A75" w:rsidRPr="00CC46CB" w14:paraId="2FDF7E9A" w14:textId="77777777" w:rsidTr="00FD6A3F">
        <w:tc>
          <w:tcPr>
            <w:tcW w:w="1226" w:type="dxa"/>
          </w:tcPr>
          <w:p w14:paraId="08F39570" w14:textId="4CC07ACC" w:rsidR="00763A75" w:rsidRPr="00CC46CB" w:rsidRDefault="00763A75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Opløsning</w:t>
            </w:r>
          </w:p>
        </w:tc>
        <w:tc>
          <w:tcPr>
            <w:tcW w:w="1643" w:type="dxa"/>
          </w:tcPr>
          <w:p w14:paraId="03B891C7" w14:textId="0C87DF72" w:rsidR="00763A75" w:rsidRPr="00CC46CB" w:rsidRDefault="007F769D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Indikator farve</w:t>
            </w:r>
          </w:p>
        </w:tc>
        <w:tc>
          <w:tcPr>
            <w:tcW w:w="2012" w:type="dxa"/>
          </w:tcPr>
          <w:p w14:paraId="5ABD3996" w14:textId="44A1DF14" w:rsidR="00763A75" w:rsidRPr="00CC46CB" w:rsidRDefault="00FD6A3F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pH ud fra indikator</w:t>
            </w:r>
          </w:p>
        </w:tc>
        <w:tc>
          <w:tcPr>
            <w:tcW w:w="1626" w:type="dxa"/>
          </w:tcPr>
          <w:p w14:paraId="28571579" w14:textId="70F7DF1A" w:rsidR="00763A75" w:rsidRPr="00CC46CB" w:rsidRDefault="00FD6A3F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Ionforbindelse</w:t>
            </w:r>
          </w:p>
        </w:tc>
      </w:tr>
      <w:tr w:rsidR="00763A75" w:rsidRPr="00CC46CB" w14:paraId="4C329A91" w14:textId="77777777" w:rsidTr="00FD6A3F">
        <w:tc>
          <w:tcPr>
            <w:tcW w:w="1226" w:type="dxa"/>
          </w:tcPr>
          <w:p w14:paraId="2C08A3E7" w14:textId="0F33CE5C" w:rsidR="00763A75" w:rsidRPr="00CC46CB" w:rsidRDefault="00763A75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A</w:t>
            </w:r>
          </w:p>
        </w:tc>
        <w:tc>
          <w:tcPr>
            <w:tcW w:w="1643" w:type="dxa"/>
          </w:tcPr>
          <w:p w14:paraId="6284931B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130C69DF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14:paraId="5E465B8A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</w:tr>
      <w:tr w:rsidR="00763A75" w:rsidRPr="00CC46CB" w14:paraId="787B2108" w14:textId="77777777" w:rsidTr="00FD6A3F">
        <w:tc>
          <w:tcPr>
            <w:tcW w:w="1226" w:type="dxa"/>
          </w:tcPr>
          <w:p w14:paraId="4C6099EC" w14:textId="518068A0" w:rsidR="00763A75" w:rsidRPr="00CC46CB" w:rsidRDefault="00763A75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B</w:t>
            </w:r>
          </w:p>
        </w:tc>
        <w:tc>
          <w:tcPr>
            <w:tcW w:w="1643" w:type="dxa"/>
          </w:tcPr>
          <w:p w14:paraId="30FDC621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12A6C033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14:paraId="222820B2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</w:tr>
      <w:tr w:rsidR="00763A75" w:rsidRPr="00CC46CB" w14:paraId="22769277" w14:textId="77777777" w:rsidTr="00FD6A3F">
        <w:tc>
          <w:tcPr>
            <w:tcW w:w="1226" w:type="dxa"/>
          </w:tcPr>
          <w:p w14:paraId="26AF1DFA" w14:textId="463AADB9" w:rsidR="00763A75" w:rsidRPr="00CC46CB" w:rsidRDefault="00763A75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C</w:t>
            </w:r>
          </w:p>
        </w:tc>
        <w:tc>
          <w:tcPr>
            <w:tcW w:w="1643" w:type="dxa"/>
          </w:tcPr>
          <w:p w14:paraId="271DD338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3E3CC530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14:paraId="3C65A4F8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</w:tr>
      <w:tr w:rsidR="00763A75" w:rsidRPr="00CC46CB" w14:paraId="2B030D19" w14:textId="77777777" w:rsidTr="00FD6A3F">
        <w:tc>
          <w:tcPr>
            <w:tcW w:w="1226" w:type="dxa"/>
          </w:tcPr>
          <w:p w14:paraId="39DDA6F0" w14:textId="542765C0" w:rsidR="00763A75" w:rsidRPr="00CC46CB" w:rsidRDefault="00763A75" w:rsidP="00C33C96">
            <w:pPr>
              <w:rPr>
                <w:rFonts w:cstheme="minorHAnsi"/>
              </w:rPr>
            </w:pPr>
            <w:r w:rsidRPr="00CC46CB">
              <w:rPr>
                <w:rFonts w:cstheme="minorHAnsi"/>
              </w:rPr>
              <w:t>D</w:t>
            </w:r>
          </w:p>
        </w:tc>
        <w:tc>
          <w:tcPr>
            <w:tcW w:w="1643" w:type="dxa"/>
          </w:tcPr>
          <w:p w14:paraId="075A1883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266B0C78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14:paraId="73CA17E1" w14:textId="77777777" w:rsidR="00763A75" w:rsidRPr="00CC46CB" w:rsidRDefault="00763A75" w:rsidP="00C33C96">
            <w:pPr>
              <w:rPr>
                <w:rFonts w:cstheme="minorHAnsi"/>
              </w:rPr>
            </w:pPr>
          </w:p>
        </w:tc>
      </w:tr>
    </w:tbl>
    <w:p w14:paraId="392280F0" w14:textId="0A259742" w:rsidR="007E599A" w:rsidRPr="00CC46CB" w:rsidRDefault="007E599A" w:rsidP="00C33C96">
      <w:pPr>
        <w:rPr>
          <w:rFonts w:cstheme="minorHAnsi"/>
        </w:rPr>
      </w:pPr>
    </w:p>
    <w:p w14:paraId="4A2D1EB7" w14:textId="6B6F7A1A" w:rsidR="00D87091" w:rsidRPr="00CC46CB" w:rsidRDefault="00D87091" w:rsidP="00D87091">
      <w:pPr>
        <w:rPr>
          <w:rFonts w:cstheme="minorHAnsi"/>
          <w:b/>
          <w:bCs/>
        </w:rPr>
      </w:pPr>
      <w:r w:rsidRPr="00CC46CB">
        <w:rPr>
          <w:rFonts w:cstheme="minorHAnsi"/>
          <w:b/>
          <w:bCs/>
        </w:rPr>
        <w:t>Diskussion</w:t>
      </w:r>
    </w:p>
    <w:p w14:paraId="2EAC25E4" w14:textId="603BF641" w:rsidR="00066588" w:rsidRPr="00CC46CB" w:rsidRDefault="00066588" w:rsidP="00066588">
      <w:pPr>
        <w:pStyle w:val="Listeafsnit"/>
        <w:numPr>
          <w:ilvl w:val="0"/>
          <w:numId w:val="10"/>
        </w:numPr>
        <w:rPr>
          <w:rFonts w:cstheme="minorHAnsi"/>
          <w:b/>
          <w:bCs/>
        </w:rPr>
      </w:pPr>
      <w:r w:rsidRPr="00CC46CB">
        <w:rPr>
          <w:rFonts w:cstheme="minorHAnsi"/>
        </w:rPr>
        <w:t>Stemmer den udregne</w:t>
      </w:r>
      <w:r w:rsidR="00856BD0" w:rsidRPr="00CC46CB">
        <w:rPr>
          <w:rFonts w:cstheme="minorHAnsi"/>
        </w:rPr>
        <w:t>de</w:t>
      </w:r>
      <w:r w:rsidRPr="00CC46CB">
        <w:rPr>
          <w:rFonts w:cstheme="minorHAnsi"/>
        </w:rPr>
        <w:t xml:space="preserve"> pH og den målte pH overens?</w:t>
      </w:r>
      <w:r w:rsidR="00856BD0" w:rsidRPr="00CC46CB">
        <w:rPr>
          <w:rFonts w:cstheme="minorHAnsi"/>
        </w:rPr>
        <w:t xml:space="preserve"> Hvis ikke </w:t>
      </w:r>
      <w:r w:rsidR="00D23A55">
        <w:rPr>
          <w:rFonts w:cstheme="minorHAnsi"/>
        </w:rPr>
        <w:t xml:space="preserve">er det så indenfor usikkerheden? Hvis ikke </w:t>
      </w:r>
      <w:r w:rsidR="00856BD0" w:rsidRPr="00CC46CB">
        <w:rPr>
          <w:rFonts w:cstheme="minorHAnsi"/>
        </w:rPr>
        <w:t>hv</w:t>
      </w:r>
      <w:r w:rsidR="00D23A55">
        <w:rPr>
          <w:rFonts w:cstheme="minorHAnsi"/>
        </w:rPr>
        <w:t>ilke fejlkilder</w:t>
      </w:r>
      <w:r w:rsidR="00856BD0" w:rsidRPr="00CC46CB">
        <w:rPr>
          <w:rFonts w:cstheme="minorHAnsi"/>
        </w:rPr>
        <w:t xml:space="preserve"> kan</w:t>
      </w:r>
      <w:r w:rsidR="00CC46CB">
        <w:rPr>
          <w:rFonts w:cstheme="minorHAnsi"/>
        </w:rPr>
        <w:t xml:space="preserve"> det</w:t>
      </w:r>
      <w:r w:rsidR="00856BD0" w:rsidRPr="00CC46CB">
        <w:rPr>
          <w:rFonts w:cstheme="minorHAnsi"/>
        </w:rPr>
        <w:t xml:space="preserve"> s</w:t>
      </w:r>
      <w:r w:rsidR="00914678" w:rsidRPr="00CC46CB">
        <w:rPr>
          <w:rFonts w:cstheme="minorHAnsi"/>
        </w:rPr>
        <w:t>å</w:t>
      </w:r>
      <w:r w:rsidR="00856BD0" w:rsidRPr="00CC46CB">
        <w:rPr>
          <w:rFonts w:cstheme="minorHAnsi"/>
        </w:rPr>
        <w:t xml:space="preserve"> skyldes</w:t>
      </w:r>
      <w:r w:rsidR="00CC46CB" w:rsidRPr="00CC46CB">
        <w:rPr>
          <w:rFonts w:cstheme="minorHAnsi"/>
        </w:rPr>
        <w:t xml:space="preserve"> (henvis evt. til </w:t>
      </w:r>
      <w:r w:rsidR="00CC46CB" w:rsidRPr="00CC46CB">
        <w:rPr>
          <w:rFonts w:cstheme="minorHAnsi"/>
        </w:rPr>
        <w:fldChar w:fldCharType="begin"/>
      </w:r>
      <w:r w:rsidR="00CC46CB" w:rsidRPr="00CC46CB">
        <w:rPr>
          <w:rFonts w:cstheme="minorHAnsi"/>
        </w:rPr>
        <w:instrText xml:space="preserve"> REF _Ref97200213 \h </w:instrText>
      </w:r>
      <w:r w:rsidR="00CC46CB">
        <w:rPr>
          <w:rFonts w:cstheme="minorHAnsi"/>
        </w:rPr>
        <w:instrText xml:space="preserve"> \* MERGEFORMAT </w:instrText>
      </w:r>
      <w:r w:rsidR="00CC46CB" w:rsidRPr="00CC46CB">
        <w:rPr>
          <w:rFonts w:cstheme="minorHAnsi"/>
        </w:rPr>
      </w:r>
      <w:r w:rsidR="00CC46CB" w:rsidRPr="00CC46CB">
        <w:rPr>
          <w:rFonts w:cstheme="minorHAnsi"/>
        </w:rPr>
        <w:fldChar w:fldCharType="separate"/>
      </w:r>
      <w:r w:rsidR="00CC46CB" w:rsidRPr="00CC46CB">
        <w:rPr>
          <w:rFonts w:cstheme="minorHAnsi"/>
        </w:rPr>
        <w:t xml:space="preserve">Figur </w:t>
      </w:r>
      <w:r w:rsidR="00CC46CB" w:rsidRPr="00CC46CB">
        <w:rPr>
          <w:rFonts w:cstheme="minorHAnsi"/>
          <w:noProof/>
        </w:rPr>
        <w:t>1</w:t>
      </w:r>
      <w:r w:rsidR="00CC46CB" w:rsidRPr="00CC46CB">
        <w:rPr>
          <w:rFonts w:cstheme="minorHAnsi"/>
        </w:rPr>
        <w:fldChar w:fldCharType="end"/>
      </w:r>
      <w:r w:rsidR="00CC46CB" w:rsidRPr="00CC46CB">
        <w:rPr>
          <w:rFonts w:cstheme="minorHAnsi"/>
        </w:rPr>
        <w:t>)</w:t>
      </w:r>
      <w:r w:rsidR="00856BD0" w:rsidRPr="00CC46CB">
        <w:rPr>
          <w:rFonts w:cstheme="minorHAnsi"/>
        </w:rPr>
        <w:t>?</w:t>
      </w:r>
    </w:p>
    <w:p w14:paraId="4F65795A" w14:textId="43607724" w:rsidR="00D87091" w:rsidRPr="00CC46CB" w:rsidRDefault="00D87091" w:rsidP="00D87091">
      <w:pPr>
        <w:pStyle w:val="Listeafsnit"/>
        <w:numPr>
          <w:ilvl w:val="0"/>
          <w:numId w:val="10"/>
        </w:numPr>
        <w:rPr>
          <w:rFonts w:cstheme="minorHAnsi"/>
          <w:b/>
          <w:bCs/>
        </w:rPr>
      </w:pPr>
      <w:r w:rsidRPr="00CC46CB">
        <w:rPr>
          <w:rFonts w:cstheme="minorHAnsi"/>
        </w:rPr>
        <w:t>Hvordan brugte du pH værdien til at identificere ionforbindelserne</w:t>
      </w:r>
      <w:r w:rsidR="00B206B9" w:rsidRPr="00CC46CB">
        <w:rPr>
          <w:rFonts w:cstheme="minorHAnsi"/>
        </w:rPr>
        <w:t>? (argumenter for hver af ionforbindelserne)</w:t>
      </w:r>
    </w:p>
    <w:p w14:paraId="66C774F8" w14:textId="17EB597E" w:rsidR="00B206B9" w:rsidRPr="00CC46CB" w:rsidRDefault="00B206B9" w:rsidP="00D87091">
      <w:pPr>
        <w:pStyle w:val="Listeafsnit"/>
        <w:numPr>
          <w:ilvl w:val="0"/>
          <w:numId w:val="10"/>
        </w:numPr>
        <w:rPr>
          <w:rFonts w:cstheme="minorHAnsi"/>
          <w:b/>
          <w:bCs/>
        </w:rPr>
      </w:pPr>
      <w:r w:rsidRPr="00CC46CB">
        <w:rPr>
          <w:rFonts w:cstheme="minorHAnsi"/>
        </w:rPr>
        <w:t xml:space="preserve">Hvorfor </w:t>
      </w:r>
      <w:r w:rsidR="004D2839" w:rsidRPr="00CC46CB">
        <w:rPr>
          <w:rFonts w:cstheme="minorHAnsi"/>
        </w:rPr>
        <w:t>er det vigtigt at salt opløsningerne har sa</w:t>
      </w:r>
      <w:r w:rsidR="003A7C19" w:rsidRPr="00CC46CB">
        <w:rPr>
          <w:rFonts w:cstheme="minorHAnsi"/>
        </w:rPr>
        <w:t>mme koncentration?</w:t>
      </w:r>
    </w:p>
    <w:p w14:paraId="3DBC3521" w14:textId="69BDB357" w:rsidR="00856BD0" w:rsidRPr="00956F79" w:rsidRDefault="00856BD0" w:rsidP="00956F79">
      <w:pPr>
        <w:ind w:left="360"/>
        <w:rPr>
          <w:rFonts w:cstheme="minorHAnsi"/>
          <w:color w:val="C45911" w:themeColor="accent2" w:themeShade="BF"/>
        </w:rPr>
      </w:pPr>
    </w:p>
    <w:sectPr w:rsidR="00856BD0" w:rsidRPr="00956F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5EC"/>
    <w:multiLevelType w:val="hybridMultilevel"/>
    <w:tmpl w:val="B5C24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761"/>
    <w:multiLevelType w:val="hybridMultilevel"/>
    <w:tmpl w:val="2FE49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740C"/>
    <w:multiLevelType w:val="hybridMultilevel"/>
    <w:tmpl w:val="4E580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821"/>
    <w:multiLevelType w:val="hybridMultilevel"/>
    <w:tmpl w:val="217288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91C"/>
    <w:multiLevelType w:val="hybridMultilevel"/>
    <w:tmpl w:val="02AA8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F64E9"/>
    <w:multiLevelType w:val="hybridMultilevel"/>
    <w:tmpl w:val="3A6C97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41FCE"/>
    <w:multiLevelType w:val="hybridMultilevel"/>
    <w:tmpl w:val="AEEE6E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B036C"/>
    <w:multiLevelType w:val="hybridMultilevel"/>
    <w:tmpl w:val="F5764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27CA4"/>
    <w:multiLevelType w:val="hybridMultilevel"/>
    <w:tmpl w:val="F1AAD1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3652"/>
    <w:multiLevelType w:val="hybridMultilevel"/>
    <w:tmpl w:val="96023B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4430"/>
    <w:multiLevelType w:val="hybridMultilevel"/>
    <w:tmpl w:val="43384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913F9"/>
    <w:multiLevelType w:val="hybridMultilevel"/>
    <w:tmpl w:val="D478A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87565">
    <w:abstractNumId w:val="2"/>
  </w:num>
  <w:num w:numId="2" w16cid:durableId="901138046">
    <w:abstractNumId w:val="9"/>
  </w:num>
  <w:num w:numId="3" w16cid:durableId="1192886287">
    <w:abstractNumId w:val="1"/>
  </w:num>
  <w:num w:numId="4" w16cid:durableId="996374009">
    <w:abstractNumId w:val="11"/>
  </w:num>
  <w:num w:numId="5" w16cid:durableId="408120225">
    <w:abstractNumId w:val="10"/>
  </w:num>
  <w:num w:numId="6" w16cid:durableId="1254242046">
    <w:abstractNumId w:val="6"/>
  </w:num>
  <w:num w:numId="7" w16cid:durableId="1915356791">
    <w:abstractNumId w:val="4"/>
  </w:num>
  <w:num w:numId="8" w16cid:durableId="998581402">
    <w:abstractNumId w:val="7"/>
  </w:num>
  <w:num w:numId="9" w16cid:durableId="788478221">
    <w:abstractNumId w:val="0"/>
  </w:num>
  <w:num w:numId="10" w16cid:durableId="1558278665">
    <w:abstractNumId w:val="5"/>
  </w:num>
  <w:num w:numId="11" w16cid:durableId="1063063399">
    <w:abstractNumId w:val="8"/>
  </w:num>
  <w:num w:numId="12" w16cid:durableId="206956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C"/>
    <w:rsid w:val="00020DE7"/>
    <w:rsid w:val="000410A7"/>
    <w:rsid w:val="000512E9"/>
    <w:rsid w:val="000526E1"/>
    <w:rsid w:val="0005771E"/>
    <w:rsid w:val="00066588"/>
    <w:rsid w:val="00081954"/>
    <w:rsid w:val="000B6727"/>
    <w:rsid w:val="000C2739"/>
    <w:rsid w:val="000F38E9"/>
    <w:rsid w:val="00101485"/>
    <w:rsid w:val="0010405C"/>
    <w:rsid w:val="00116347"/>
    <w:rsid w:val="0012000E"/>
    <w:rsid w:val="00127235"/>
    <w:rsid w:val="001438CB"/>
    <w:rsid w:val="00160563"/>
    <w:rsid w:val="00174A8C"/>
    <w:rsid w:val="00181E06"/>
    <w:rsid w:val="00184871"/>
    <w:rsid w:val="00191AA6"/>
    <w:rsid w:val="001C4E29"/>
    <w:rsid w:val="001C7B03"/>
    <w:rsid w:val="001D166C"/>
    <w:rsid w:val="00213BE5"/>
    <w:rsid w:val="00217751"/>
    <w:rsid w:val="00223DA7"/>
    <w:rsid w:val="002703B0"/>
    <w:rsid w:val="00296275"/>
    <w:rsid w:val="002B6637"/>
    <w:rsid w:val="002D2333"/>
    <w:rsid w:val="002D50AE"/>
    <w:rsid w:val="0031732E"/>
    <w:rsid w:val="003517FA"/>
    <w:rsid w:val="00365F42"/>
    <w:rsid w:val="003808B6"/>
    <w:rsid w:val="0038750D"/>
    <w:rsid w:val="003A7C19"/>
    <w:rsid w:val="003B2752"/>
    <w:rsid w:val="003B2FD4"/>
    <w:rsid w:val="003C3E96"/>
    <w:rsid w:val="003C4FC4"/>
    <w:rsid w:val="0040196B"/>
    <w:rsid w:val="00417906"/>
    <w:rsid w:val="00444B4D"/>
    <w:rsid w:val="004504CC"/>
    <w:rsid w:val="004B238E"/>
    <w:rsid w:val="004B34DB"/>
    <w:rsid w:val="004C1495"/>
    <w:rsid w:val="004D10E0"/>
    <w:rsid w:val="004D2839"/>
    <w:rsid w:val="004E66B4"/>
    <w:rsid w:val="004F08FB"/>
    <w:rsid w:val="005421A2"/>
    <w:rsid w:val="00551A4A"/>
    <w:rsid w:val="005A1066"/>
    <w:rsid w:val="005C0D64"/>
    <w:rsid w:val="005D733D"/>
    <w:rsid w:val="005F089C"/>
    <w:rsid w:val="00613619"/>
    <w:rsid w:val="00621B5F"/>
    <w:rsid w:val="00641F0B"/>
    <w:rsid w:val="00646958"/>
    <w:rsid w:val="00654AEB"/>
    <w:rsid w:val="00661EA0"/>
    <w:rsid w:val="00683E08"/>
    <w:rsid w:val="006A21E9"/>
    <w:rsid w:val="006A2BA5"/>
    <w:rsid w:val="006A32C4"/>
    <w:rsid w:val="006B1AC0"/>
    <w:rsid w:val="006C010B"/>
    <w:rsid w:val="006C6BE9"/>
    <w:rsid w:val="006D606B"/>
    <w:rsid w:val="006D73E9"/>
    <w:rsid w:val="00701010"/>
    <w:rsid w:val="00740A50"/>
    <w:rsid w:val="00742FE9"/>
    <w:rsid w:val="00763A75"/>
    <w:rsid w:val="00790410"/>
    <w:rsid w:val="007A0E69"/>
    <w:rsid w:val="007C4AA9"/>
    <w:rsid w:val="007D617E"/>
    <w:rsid w:val="007E275E"/>
    <w:rsid w:val="007E599A"/>
    <w:rsid w:val="007F60B1"/>
    <w:rsid w:val="007F769D"/>
    <w:rsid w:val="008026C1"/>
    <w:rsid w:val="00804435"/>
    <w:rsid w:val="00811736"/>
    <w:rsid w:val="00825E63"/>
    <w:rsid w:val="00854644"/>
    <w:rsid w:val="00856BD0"/>
    <w:rsid w:val="0086470F"/>
    <w:rsid w:val="00865BF3"/>
    <w:rsid w:val="008827DE"/>
    <w:rsid w:val="008E494C"/>
    <w:rsid w:val="008F3A2D"/>
    <w:rsid w:val="00914678"/>
    <w:rsid w:val="00915E60"/>
    <w:rsid w:val="00923790"/>
    <w:rsid w:val="00953DE5"/>
    <w:rsid w:val="00956F79"/>
    <w:rsid w:val="00972234"/>
    <w:rsid w:val="00984E0A"/>
    <w:rsid w:val="0099517C"/>
    <w:rsid w:val="009A5332"/>
    <w:rsid w:val="009F3F48"/>
    <w:rsid w:val="00A120E5"/>
    <w:rsid w:val="00A40FF4"/>
    <w:rsid w:val="00A55856"/>
    <w:rsid w:val="00A821C8"/>
    <w:rsid w:val="00A837DF"/>
    <w:rsid w:val="00A86FBA"/>
    <w:rsid w:val="00A91202"/>
    <w:rsid w:val="00AA03ED"/>
    <w:rsid w:val="00AD79A5"/>
    <w:rsid w:val="00AF0946"/>
    <w:rsid w:val="00AF54A9"/>
    <w:rsid w:val="00AF7C3A"/>
    <w:rsid w:val="00B03BD0"/>
    <w:rsid w:val="00B14AE3"/>
    <w:rsid w:val="00B206B9"/>
    <w:rsid w:val="00B26728"/>
    <w:rsid w:val="00B36EFD"/>
    <w:rsid w:val="00B92B1D"/>
    <w:rsid w:val="00BB00C8"/>
    <w:rsid w:val="00BB32EF"/>
    <w:rsid w:val="00BC3B67"/>
    <w:rsid w:val="00BC55C5"/>
    <w:rsid w:val="00BD109E"/>
    <w:rsid w:val="00BE4123"/>
    <w:rsid w:val="00BF463D"/>
    <w:rsid w:val="00C016C8"/>
    <w:rsid w:val="00C05839"/>
    <w:rsid w:val="00C06C10"/>
    <w:rsid w:val="00C33C96"/>
    <w:rsid w:val="00C424E6"/>
    <w:rsid w:val="00C53438"/>
    <w:rsid w:val="00C606BC"/>
    <w:rsid w:val="00CA2829"/>
    <w:rsid w:val="00CA3239"/>
    <w:rsid w:val="00CC46CB"/>
    <w:rsid w:val="00CD6843"/>
    <w:rsid w:val="00D07F7B"/>
    <w:rsid w:val="00D23A55"/>
    <w:rsid w:val="00D50FA7"/>
    <w:rsid w:val="00D734DC"/>
    <w:rsid w:val="00D87091"/>
    <w:rsid w:val="00D90569"/>
    <w:rsid w:val="00DB51F6"/>
    <w:rsid w:val="00DB6A86"/>
    <w:rsid w:val="00DC35C4"/>
    <w:rsid w:val="00DD7D7C"/>
    <w:rsid w:val="00DE23D3"/>
    <w:rsid w:val="00DE5DC5"/>
    <w:rsid w:val="00E02E9F"/>
    <w:rsid w:val="00E166BF"/>
    <w:rsid w:val="00E37166"/>
    <w:rsid w:val="00E71611"/>
    <w:rsid w:val="00E979E4"/>
    <w:rsid w:val="00EB5585"/>
    <w:rsid w:val="00EE7B0C"/>
    <w:rsid w:val="00EF05D1"/>
    <w:rsid w:val="00EF35C1"/>
    <w:rsid w:val="00F01F4A"/>
    <w:rsid w:val="00F0501F"/>
    <w:rsid w:val="00F060DE"/>
    <w:rsid w:val="00F42C4D"/>
    <w:rsid w:val="00F575DE"/>
    <w:rsid w:val="00F6740F"/>
    <w:rsid w:val="00F72E35"/>
    <w:rsid w:val="00F7693D"/>
    <w:rsid w:val="00F94F25"/>
    <w:rsid w:val="00FA269A"/>
    <w:rsid w:val="00FB178F"/>
    <w:rsid w:val="00FB5AA7"/>
    <w:rsid w:val="00FC48E0"/>
    <w:rsid w:val="00FD418F"/>
    <w:rsid w:val="00FD6A3F"/>
    <w:rsid w:val="00FE05CA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5B78"/>
  <w15:chartTrackingRefBased/>
  <w15:docId w15:val="{8B845D6B-354A-4C39-A20D-D0E04313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A32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BE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4504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3-farve6">
    <w:name w:val="Grid Table 3 Accent 6"/>
    <w:basedOn w:val="Tabel-Normal"/>
    <w:uiPriority w:val="48"/>
    <w:rsid w:val="009722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etabel4-farve6">
    <w:name w:val="List Table 4 Accent 6"/>
    <w:basedOn w:val="Tabel-Normal"/>
    <w:uiPriority w:val="49"/>
    <w:rsid w:val="009722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-farve6">
    <w:name w:val="List Table 7 Colorful Accent 6"/>
    <w:basedOn w:val="Tabel-Normal"/>
    <w:uiPriority w:val="52"/>
    <w:rsid w:val="0097223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1C7B0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92B1D"/>
    <w:rPr>
      <w:color w:val="808080"/>
    </w:rPr>
  </w:style>
  <w:style w:type="paragraph" w:styleId="Billedtekst">
    <w:name w:val="caption"/>
    <w:basedOn w:val="Normal"/>
    <w:next w:val="Normal"/>
    <w:uiPriority w:val="35"/>
    <w:unhideWhenUsed/>
    <w:qFormat/>
    <w:rsid w:val="0091467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F71B-4429-472C-9F7B-872407F9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705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175</cp:revision>
  <dcterms:created xsi:type="dcterms:W3CDTF">2022-03-03T08:47:00Z</dcterms:created>
  <dcterms:modified xsi:type="dcterms:W3CDTF">2025-04-30T13:01:00Z</dcterms:modified>
</cp:coreProperties>
</file>