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C743" w14:textId="7B9E11CF" w:rsidR="00B26728" w:rsidRDefault="004C79EE" w:rsidP="004C79EE">
      <w:pPr>
        <w:pStyle w:val="Overskrift1"/>
      </w:pPr>
      <w:r>
        <w:t>Hvad må i have med?</w:t>
      </w:r>
    </w:p>
    <w:p w14:paraId="16914B0E" w14:textId="101996B1" w:rsidR="00D86233" w:rsidRDefault="004C79EE">
      <w:r>
        <w:t>I må medbringe al</w:t>
      </w:r>
      <w:r w:rsidR="00AE6963">
        <w:t>le hjælpemidler</w:t>
      </w:r>
      <w:r w:rsidR="009109BF">
        <w:t xml:space="preserve"> til forberedelsen</w:t>
      </w:r>
      <w:r w:rsidR="00FF5A89">
        <w:t xml:space="preserve"> undtagen telefon.</w:t>
      </w:r>
      <w:r w:rsidR="00E75E50">
        <w:t xml:space="preserve"> I må godt have computer med</w:t>
      </w:r>
      <w:r w:rsidR="00537C4F">
        <w:t>,</w:t>
      </w:r>
      <w:r w:rsidR="00E75E50">
        <w:t xml:space="preserve"> </w:t>
      </w:r>
      <w:r w:rsidR="00201FB2">
        <w:t xml:space="preserve">men </w:t>
      </w:r>
      <w:r w:rsidR="009109BF">
        <w:t xml:space="preserve">I </w:t>
      </w:r>
      <w:r w:rsidR="00201FB2">
        <w:t>må</w:t>
      </w:r>
      <w:r w:rsidR="00537C4F">
        <w:t xml:space="preserve"> </w:t>
      </w:r>
      <w:r w:rsidR="00537C4F" w:rsidRPr="00537C4F">
        <w:rPr>
          <w:b/>
          <w:bCs/>
        </w:rPr>
        <w:t>ikke</w:t>
      </w:r>
      <w:r w:rsidR="00537C4F">
        <w:t xml:space="preserve"> bruge den til at kommunikere og </w:t>
      </w:r>
      <w:r w:rsidR="009109BF">
        <w:t>I</w:t>
      </w:r>
      <w:r w:rsidR="00537C4F">
        <w:t xml:space="preserve"> må</w:t>
      </w:r>
      <w:r w:rsidR="00201FB2">
        <w:t xml:space="preserve"> </w:t>
      </w:r>
      <w:r w:rsidR="00201FB2" w:rsidRPr="005A7605">
        <w:rPr>
          <w:b/>
          <w:bCs/>
        </w:rPr>
        <w:t>kun</w:t>
      </w:r>
      <w:r w:rsidR="00201FB2">
        <w:t xml:space="preserve"> tilgå internettet for at bruge </w:t>
      </w:r>
      <w:r w:rsidR="003407F6">
        <w:t xml:space="preserve">de </w:t>
      </w:r>
      <w:r w:rsidR="00AE6963">
        <w:t>links</w:t>
      </w:r>
      <w:r w:rsidR="003407F6">
        <w:t xml:space="preserve"> som indgår i pensum</w:t>
      </w:r>
      <w:r w:rsidR="00AE6963">
        <w:t xml:space="preserve"> (list</w:t>
      </w:r>
      <w:r w:rsidR="00196688">
        <w:t>e</w:t>
      </w:r>
      <w:r w:rsidR="00AE6963">
        <w:t xml:space="preserve"> nedenfor)</w:t>
      </w:r>
      <w:r w:rsidR="00807F86">
        <w:t xml:space="preserve">, </w:t>
      </w:r>
      <w:proofErr w:type="gramStart"/>
      <w:r w:rsidR="00807F86">
        <w:t>i</w:t>
      </w:r>
      <w:proofErr w:type="gramEnd"/>
      <w:r w:rsidR="00807F86">
        <w:t xml:space="preserve"> må ikke bruge AI</w:t>
      </w:r>
      <w:r w:rsidR="00AE6963">
        <w:t>.</w:t>
      </w:r>
      <w:r w:rsidR="004C51F2">
        <w:t xml:space="preserve"> I må </w:t>
      </w:r>
      <w:r w:rsidR="004C51F2" w:rsidRPr="00E76A11">
        <w:rPr>
          <w:b/>
          <w:bCs/>
        </w:rPr>
        <w:t>kun</w:t>
      </w:r>
      <w:r w:rsidR="004C51F2">
        <w:t xml:space="preserve"> tilgå </w:t>
      </w:r>
      <w:r w:rsidR="00E76A11">
        <w:t>siderne via de links som er i dette dokument.</w:t>
      </w:r>
      <w:r w:rsidR="00196688">
        <w:t xml:space="preserve"> Det betyder at </w:t>
      </w:r>
      <w:r w:rsidR="00EB5B8D">
        <w:t>I</w:t>
      </w:r>
      <w:r w:rsidR="0019780F">
        <w:t xml:space="preserve"> </w:t>
      </w:r>
      <w:r w:rsidR="0019780F" w:rsidRPr="005A7605">
        <w:rPr>
          <w:b/>
          <w:bCs/>
        </w:rPr>
        <w:t>ikke</w:t>
      </w:r>
      <w:r w:rsidR="0019780F">
        <w:t xml:space="preserve"> må tilgå </w:t>
      </w:r>
      <w:proofErr w:type="spellStart"/>
      <w:r w:rsidR="0019780F">
        <w:t>lectio</w:t>
      </w:r>
      <w:proofErr w:type="spellEnd"/>
      <w:r w:rsidR="00807F86">
        <w:t xml:space="preserve"> eller </w:t>
      </w:r>
      <w:proofErr w:type="spellStart"/>
      <w:r w:rsidR="00807F86">
        <w:t>onenote</w:t>
      </w:r>
      <w:proofErr w:type="spellEnd"/>
      <w:r w:rsidR="00F56EC5">
        <w:t>. Så sørg for</w:t>
      </w:r>
      <w:r w:rsidR="0019780F">
        <w:t xml:space="preserve"> at</w:t>
      </w:r>
      <w:r w:rsidR="00C00937">
        <w:t xml:space="preserve"> dette dokument samt</w:t>
      </w:r>
      <w:r w:rsidR="00196688">
        <w:t xml:space="preserve"> alle jeres noter</w:t>
      </w:r>
      <w:r w:rsidR="00EB5B8D">
        <w:t xml:space="preserve">, forsøgsvejledninger, </w:t>
      </w:r>
      <w:r w:rsidR="00276B98">
        <w:t>afleveringer</w:t>
      </w:r>
      <w:r w:rsidR="009109BF">
        <w:t>, kopiark</w:t>
      </w:r>
      <w:r w:rsidR="00E80E8A">
        <w:t xml:space="preserve">, </w:t>
      </w:r>
      <w:proofErr w:type="spellStart"/>
      <w:r w:rsidR="00E80E8A">
        <w:t>billieder</w:t>
      </w:r>
      <w:proofErr w:type="spellEnd"/>
      <w:r w:rsidR="00276B98">
        <w:t xml:space="preserve"> og andet ligger gemt lokalt på computeren</w:t>
      </w:r>
      <w:r w:rsidR="00610909">
        <w:t xml:space="preserve"> og/eller er printet</w:t>
      </w:r>
      <w:r w:rsidR="0019780F">
        <w:t>.</w:t>
      </w:r>
    </w:p>
    <w:p w14:paraId="1773547D" w14:textId="2EBF0045" w:rsidR="00D86233" w:rsidRDefault="00D86233" w:rsidP="00D86233">
      <w:pPr>
        <w:pStyle w:val="Overskrift1"/>
      </w:pPr>
      <w:r>
        <w:t>Pensum</w:t>
      </w:r>
    </w:p>
    <w:p w14:paraId="21A6E258" w14:textId="383F9433" w:rsidR="00D86233" w:rsidRDefault="00D86233" w:rsidP="00D86233">
      <w:r>
        <w:t>Pensum består af de sider vi har læst i Basis</w:t>
      </w:r>
      <w:r w:rsidR="0023637D">
        <w:t>kemi C</w:t>
      </w:r>
      <w:r w:rsidR="007F4E2E">
        <w:t>/B,</w:t>
      </w:r>
      <w:r w:rsidR="0023637D">
        <w:t xml:space="preserve"> og andre bøger</w:t>
      </w:r>
      <w:r w:rsidR="0074723B">
        <w:t xml:space="preserve"> (se </w:t>
      </w:r>
      <w:proofErr w:type="spellStart"/>
      <w:r w:rsidR="0074723B">
        <w:t>lectio</w:t>
      </w:r>
      <w:proofErr w:type="spellEnd"/>
      <w:r w:rsidR="0074723B">
        <w:t>)</w:t>
      </w:r>
      <w:r w:rsidR="0023637D">
        <w:t>.</w:t>
      </w:r>
      <w:r>
        <w:t xml:space="preserve"> </w:t>
      </w:r>
      <w:r w:rsidR="0023637D">
        <w:t>Derudover er der</w:t>
      </w:r>
      <w:r>
        <w:t xml:space="preserve"> forsøgsvejledninger</w:t>
      </w:r>
      <w:r w:rsidR="00E80E8A">
        <w:t xml:space="preserve">, </w:t>
      </w:r>
      <w:r>
        <w:t>kopi ark</w:t>
      </w:r>
      <w:r w:rsidR="00E80E8A">
        <w:t xml:space="preserve">, opgaver og billeder </w:t>
      </w:r>
      <w:r>
        <w:t xml:space="preserve">som er lagt i </w:t>
      </w:r>
      <w:proofErr w:type="spellStart"/>
      <w:r>
        <w:t>lectio</w:t>
      </w:r>
      <w:proofErr w:type="spellEnd"/>
      <w:r>
        <w:t xml:space="preserve">, samt </w:t>
      </w:r>
      <w:r w:rsidR="0023637D">
        <w:t>artikler</w:t>
      </w:r>
      <w:r w:rsidR="00771CB2">
        <w:t>, simuleringer</w:t>
      </w:r>
      <w:r w:rsidR="0023637D">
        <w:t xml:space="preserve"> og videoer</w:t>
      </w:r>
      <w:r w:rsidR="00771CB2">
        <w:t xml:space="preserve"> som er lagt i </w:t>
      </w:r>
      <w:proofErr w:type="spellStart"/>
      <w:r w:rsidR="00771CB2">
        <w:t>lectio</w:t>
      </w:r>
      <w:proofErr w:type="spellEnd"/>
      <w:r>
        <w:t xml:space="preserve">. Internettet må </w:t>
      </w:r>
      <w:r w:rsidRPr="00A05F1C">
        <w:rPr>
          <w:b/>
          <w:bCs/>
        </w:rPr>
        <w:t>KUN</w:t>
      </w:r>
      <w:r>
        <w:t xml:space="preserve"> bruges til at åbne </w:t>
      </w:r>
      <w:r w:rsidR="00771CB2">
        <w:t>relevante</w:t>
      </w:r>
      <w:r>
        <w:t xml:space="preserve"> links</w:t>
      </w:r>
      <w:r w:rsidR="00771CB2">
        <w:t xml:space="preserve">. De relevante links fremgår </w:t>
      </w:r>
      <w:r w:rsidR="00720DBD">
        <w:t>her,</w:t>
      </w:r>
      <w:r>
        <w:t xml:space="preserve"> så gem denne fil på computeren så I kan finde dem nemt.</w:t>
      </w:r>
      <w:r w:rsidR="007F4E2E">
        <w:t xml:space="preserve"> </w:t>
      </w:r>
    </w:p>
    <w:p w14:paraId="356CF389" w14:textId="77777777" w:rsidR="007F4E2E" w:rsidRDefault="007F4E2E" w:rsidP="00D86233"/>
    <w:p w14:paraId="07B694B8" w14:textId="69E11A00" w:rsidR="007F4E2E" w:rsidRPr="00E32BAC" w:rsidRDefault="007F4E2E" w:rsidP="00D86233">
      <w:pPr>
        <w:rPr>
          <w:color w:val="EE0000"/>
        </w:rPr>
      </w:pPr>
      <w:r w:rsidRPr="008C57FF">
        <w:rPr>
          <w:color w:val="EE0000"/>
        </w:rPr>
        <w:t>OBS! Du har kun 30 min til forberedelsen, så du har ikke meget tid til at sidde og læse</w:t>
      </w:r>
      <w:r w:rsidR="008C57FF" w:rsidRPr="008C57FF">
        <w:rPr>
          <w:color w:val="EE0000"/>
        </w:rPr>
        <w:t xml:space="preserve"> </w:t>
      </w:r>
      <w:r w:rsidR="004E39DA">
        <w:rPr>
          <w:color w:val="EE0000"/>
        </w:rPr>
        <w:t>og se videoer.</w:t>
      </w:r>
    </w:p>
    <w:p w14:paraId="0C24EAD9" w14:textId="54C0CC04" w:rsidR="00C44FA0" w:rsidRDefault="00C44FA0" w:rsidP="0053293A">
      <w:pPr>
        <w:pStyle w:val="Overskrift2"/>
      </w:pPr>
      <w:r>
        <w:t>Fysiske bøger:</w:t>
      </w:r>
    </w:p>
    <w:p w14:paraId="5A9E4C05" w14:textId="34696235" w:rsidR="0053293A" w:rsidRPr="0053293A" w:rsidRDefault="0053293A" w:rsidP="0053293A">
      <w:r>
        <w:t>I må selvfølgelig bruge hele bogen også de sider vi ikke har læst.</w:t>
      </w:r>
      <w:r w:rsidR="00211CAC">
        <w:t xml:space="preserve"> Men det er kun de sider vi har læst som indgår i pensum.</w:t>
      </w:r>
    </w:p>
    <w:p w14:paraId="0716DEBF" w14:textId="36D56BCE" w:rsidR="00C44FA0" w:rsidRDefault="00C44FA0" w:rsidP="00D86233">
      <w:r w:rsidRPr="00211CAC">
        <w:rPr>
          <w:b/>
          <w:bCs/>
        </w:rPr>
        <w:t>Basiskemi C</w:t>
      </w:r>
      <w:r w:rsidR="000563B3">
        <w:t xml:space="preserve">: </w:t>
      </w:r>
      <w:r w:rsidR="0053293A">
        <w:t xml:space="preserve">sider kan ses i </w:t>
      </w:r>
      <w:proofErr w:type="spellStart"/>
      <w:r w:rsidR="0053293A">
        <w:t>lectio</w:t>
      </w:r>
      <w:proofErr w:type="spellEnd"/>
      <w:r w:rsidR="0053293A">
        <w:t xml:space="preserve"> i undervisningsbeskrivelsen</w:t>
      </w:r>
    </w:p>
    <w:p w14:paraId="5BDA3762" w14:textId="77777777" w:rsidR="00A13790" w:rsidRDefault="00A13790" w:rsidP="00A13790">
      <w:r w:rsidRPr="00A13790">
        <w:rPr>
          <w:b/>
          <w:bCs/>
        </w:rPr>
        <w:t>Basiskemi B</w:t>
      </w:r>
      <w:r>
        <w:t xml:space="preserve">: sider kan ses i </w:t>
      </w:r>
      <w:proofErr w:type="spellStart"/>
      <w:r>
        <w:t>lectio</w:t>
      </w:r>
      <w:proofErr w:type="spellEnd"/>
      <w:r>
        <w:t xml:space="preserve"> i undervisningsbeskrivelsen</w:t>
      </w:r>
    </w:p>
    <w:p w14:paraId="6A719FC1" w14:textId="71A712DD" w:rsidR="007F4E2E" w:rsidRPr="007F4E2E" w:rsidRDefault="007F4E2E" w:rsidP="00A13790">
      <w:pPr>
        <w:rPr>
          <w:b/>
          <w:bCs/>
        </w:rPr>
      </w:pPr>
      <w:r w:rsidRPr="007F4E2E">
        <w:rPr>
          <w:b/>
          <w:bCs/>
        </w:rPr>
        <w:t>Formelsamling kemi A</w:t>
      </w:r>
    </w:p>
    <w:p w14:paraId="32EA8D3E" w14:textId="5D8B833E" w:rsidR="00A13790" w:rsidRDefault="00A13790" w:rsidP="00D86233"/>
    <w:p w14:paraId="6E311B26" w14:textId="07B5E289" w:rsidR="00923E9E" w:rsidRDefault="00870864" w:rsidP="00870864">
      <w:pPr>
        <w:pStyle w:val="Overskrift2"/>
      </w:pPr>
      <w:r>
        <w:t>E-bøge</w:t>
      </w:r>
      <w:r w:rsidR="0053293A">
        <w:t>r</w:t>
      </w:r>
      <w:r>
        <w:t>:</w:t>
      </w:r>
    </w:p>
    <w:p w14:paraId="25285EC2" w14:textId="3696C525" w:rsidR="00870864" w:rsidRPr="00870864" w:rsidRDefault="00870864" w:rsidP="00870864">
      <w:r>
        <w:t>I må bruge alle disse E-bøger, og I må bruge hele e-bogen ikke bare de sider vi har læst</w:t>
      </w:r>
      <w:r w:rsidR="0074723B">
        <w:t xml:space="preserve"> (er også linket direkte)</w:t>
      </w:r>
      <w:r>
        <w:t>. Ligesom I må med jeres fysiske bog. Men det er kun de sider v</w:t>
      </w:r>
      <w:r w:rsidR="00720DBD">
        <w:t>i har læst som indgår i pensum</w:t>
      </w:r>
      <w:r w:rsidR="0074723B">
        <w:t>.</w:t>
      </w:r>
      <w:r w:rsidR="00E32BAC">
        <w:t xml:space="preserve"> På nogle bøger er der angivet hvilke kapitler der har været brugt (kun i 2.g)</w:t>
      </w:r>
      <w:r w:rsidR="00D11844">
        <w:t xml:space="preserve"> og andre linker kun til den brugte side</w:t>
      </w:r>
      <w:r w:rsidR="00E32BAC">
        <w:t>.</w:t>
      </w:r>
    </w:p>
    <w:p w14:paraId="5908F810" w14:textId="53C17F61" w:rsidR="00923E9E" w:rsidRDefault="00923E9E">
      <w:r w:rsidRPr="00211CAC">
        <w:rPr>
          <w:b/>
          <w:bCs/>
        </w:rPr>
        <w:t>Gymnasiekemi</w:t>
      </w:r>
      <w:r w:rsidRPr="003F31F4">
        <w:t xml:space="preserve">: </w:t>
      </w:r>
      <w:hyperlink r:id="rId5" w:history="1">
        <w:r w:rsidR="00870864" w:rsidRPr="00845F46">
          <w:rPr>
            <w:rStyle w:val="Hyperlink"/>
          </w:rPr>
          <w:t>https://www.gymnasiekemi.com/</w:t>
        </w:r>
      </w:hyperlink>
      <w:r w:rsidR="00870864">
        <w:t xml:space="preserve"> </w:t>
      </w:r>
      <w:r>
        <w:t>(I må bruge alle videoerne</w:t>
      </w:r>
      <w:r w:rsidR="00870864">
        <w:t xml:space="preserve"> på hele hjemmesiden, dette tæller som en e-bog</w:t>
      </w:r>
      <w:r>
        <w:t>)</w:t>
      </w:r>
    </w:p>
    <w:p w14:paraId="4BD4F563" w14:textId="26AB1D9A" w:rsidR="007C2643" w:rsidRDefault="00E7769A" w:rsidP="007F4E2E">
      <w:r w:rsidRPr="00211CAC">
        <w:rPr>
          <w:b/>
          <w:bCs/>
        </w:rPr>
        <w:t>I gang med kemi</w:t>
      </w:r>
      <w:r>
        <w:t xml:space="preserve">: </w:t>
      </w:r>
      <w:hyperlink r:id="rId6" w:history="1">
        <w:r w:rsidRPr="00845F46">
          <w:rPr>
            <w:rStyle w:val="Hyperlink"/>
          </w:rPr>
          <w:t>https://igangmedkemi.ibog.nucleus.dk/</w:t>
        </w:r>
      </w:hyperlink>
    </w:p>
    <w:p w14:paraId="42241DB8" w14:textId="7FAC254C" w:rsidR="006C314A" w:rsidRDefault="006C314A">
      <w:pPr>
        <w:rPr>
          <w:lang w:val="en-US"/>
        </w:rPr>
      </w:pPr>
      <w:r w:rsidRPr="00211CAC">
        <w:rPr>
          <w:b/>
          <w:bCs/>
          <w:lang w:val="en-US"/>
        </w:rPr>
        <w:t>Isis Kemi C</w:t>
      </w:r>
      <w:r w:rsidRPr="006C314A">
        <w:rPr>
          <w:lang w:val="en-US"/>
        </w:rPr>
        <w:t xml:space="preserve">: </w:t>
      </w:r>
      <w:hyperlink r:id="rId7" w:history="1">
        <w:r w:rsidRPr="00845F46">
          <w:rPr>
            <w:rStyle w:val="Hyperlink"/>
            <w:lang w:val="en-US"/>
          </w:rPr>
          <w:t>https://isiskemic.systime.dk/?id=1</w:t>
        </w:r>
      </w:hyperlink>
      <w:r>
        <w:rPr>
          <w:lang w:val="en-US"/>
        </w:rPr>
        <w:t xml:space="preserve"> </w:t>
      </w:r>
    </w:p>
    <w:p w14:paraId="38FFAFE9" w14:textId="40BD0A78" w:rsidR="00C13C61" w:rsidRDefault="00C13C61">
      <w:pPr>
        <w:rPr>
          <w:lang w:val="en-US"/>
        </w:rPr>
      </w:pPr>
      <w:r w:rsidRPr="00A70F81">
        <w:rPr>
          <w:b/>
          <w:bCs/>
          <w:lang w:val="en-US"/>
        </w:rPr>
        <w:t>Isis Kemi B</w:t>
      </w:r>
      <w:r w:rsidR="00A70F81" w:rsidRPr="00A70F81">
        <w:rPr>
          <w:b/>
          <w:bCs/>
          <w:lang w:val="en-US"/>
        </w:rPr>
        <w:t xml:space="preserve"> (</w:t>
      </w:r>
      <w:proofErr w:type="spellStart"/>
      <w:r w:rsidR="00A70F81" w:rsidRPr="00A70F81">
        <w:rPr>
          <w:b/>
          <w:bCs/>
          <w:lang w:val="en-US"/>
        </w:rPr>
        <w:t>kap</w:t>
      </w:r>
      <w:proofErr w:type="spellEnd"/>
      <w:r w:rsidR="00A70F81" w:rsidRPr="00A70F81">
        <w:rPr>
          <w:b/>
          <w:bCs/>
          <w:lang w:val="en-US"/>
        </w:rPr>
        <w:t xml:space="preserve">. 4): </w:t>
      </w:r>
      <w:hyperlink r:id="rId8" w:history="1">
        <w:r w:rsidR="00A70F81" w:rsidRPr="00BC5F78">
          <w:rPr>
            <w:rStyle w:val="Hyperlink"/>
            <w:lang w:val="en-US"/>
          </w:rPr>
          <w:t>https://isiskemib.systime.dk/?id=718</w:t>
        </w:r>
      </w:hyperlink>
      <w:r w:rsidR="00A70F81">
        <w:rPr>
          <w:lang w:val="en-US"/>
        </w:rPr>
        <w:t xml:space="preserve"> </w:t>
      </w:r>
    </w:p>
    <w:p w14:paraId="75DFF02D" w14:textId="2F479E0B" w:rsidR="00A77D75" w:rsidRDefault="00A77D75" w:rsidP="00A77D75">
      <w:pPr>
        <w:rPr>
          <w:lang w:val="en-US"/>
        </w:rPr>
      </w:pPr>
      <w:r w:rsidRPr="00211CAC">
        <w:rPr>
          <w:b/>
          <w:bCs/>
          <w:lang w:val="en-US"/>
        </w:rPr>
        <w:t>Biotech academy</w:t>
      </w:r>
      <w:r w:rsidRPr="00241FC7">
        <w:rPr>
          <w:lang w:val="en-US"/>
        </w:rPr>
        <w:t>:</w:t>
      </w:r>
      <w:r w:rsidR="00241FC7" w:rsidRPr="00241FC7">
        <w:rPr>
          <w:lang w:val="en-US"/>
        </w:rPr>
        <w:t xml:space="preserve"> </w:t>
      </w:r>
      <w:hyperlink r:id="rId9" w:history="1">
        <w:r w:rsidR="00241FC7" w:rsidRPr="00845F46">
          <w:rPr>
            <w:rStyle w:val="Hyperlink"/>
            <w:lang w:val="en-US"/>
          </w:rPr>
          <w:t>https://www.biotechacademy.dk/</w:t>
        </w:r>
      </w:hyperlink>
      <w:r w:rsidR="00241FC7">
        <w:rPr>
          <w:lang w:val="en-US"/>
        </w:rPr>
        <w:t xml:space="preserve"> </w:t>
      </w:r>
    </w:p>
    <w:p w14:paraId="1482A034" w14:textId="3410C110" w:rsidR="008B1605" w:rsidRPr="00AE2EAC" w:rsidRDefault="008B1605" w:rsidP="00A77D75">
      <w:r w:rsidRPr="00AE2EAC">
        <w:rPr>
          <w:b/>
          <w:bCs/>
        </w:rPr>
        <w:t>Isis kemi A</w:t>
      </w:r>
      <w:r w:rsidR="00AE2EAC" w:rsidRPr="00AE2EAC">
        <w:rPr>
          <w:b/>
          <w:bCs/>
        </w:rPr>
        <w:t xml:space="preserve"> (integrerede hastigheds</w:t>
      </w:r>
      <w:r w:rsidR="00AE2EAC">
        <w:rPr>
          <w:b/>
          <w:bCs/>
        </w:rPr>
        <w:t>udtryk)</w:t>
      </w:r>
      <w:r w:rsidRPr="00AE2EAC">
        <w:rPr>
          <w:b/>
          <w:bCs/>
        </w:rPr>
        <w:t>:</w:t>
      </w:r>
      <w:r w:rsidRPr="00AE2EAC">
        <w:t xml:space="preserve"> </w:t>
      </w:r>
      <w:hyperlink r:id="rId10" w:history="1">
        <w:r w:rsidRPr="00AE2EAC">
          <w:rPr>
            <w:rStyle w:val="Hyperlink"/>
          </w:rPr>
          <w:t>https://isiskemia.systime.dk/?id=761</w:t>
        </w:r>
      </w:hyperlink>
    </w:p>
    <w:p w14:paraId="0740F465" w14:textId="639D2D43" w:rsidR="008B1605" w:rsidRDefault="00AE2EAC" w:rsidP="00A77D75">
      <w:r w:rsidRPr="00AE2EAC">
        <w:rPr>
          <w:b/>
          <w:bCs/>
        </w:rPr>
        <w:t>Kend kemien 2 (komplekse ioner):</w:t>
      </w:r>
      <w:r>
        <w:t xml:space="preserve"> </w:t>
      </w:r>
      <w:hyperlink r:id="rId11" w:history="1">
        <w:r w:rsidRPr="000747E8">
          <w:rPr>
            <w:rStyle w:val="Hyperlink"/>
          </w:rPr>
          <w:t>https://kendkemien2.systime.dk/?id=154</w:t>
        </w:r>
      </w:hyperlink>
      <w:r>
        <w:t xml:space="preserve"> </w:t>
      </w:r>
    </w:p>
    <w:p w14:paraId="55475B1B" w14:textId="014A3124" w:rsidR="007F4E2E" w:rsidRPr="00277C75" w:rsidRDefault="00740439">
      <w:r w:rsidRPr="007F7D18">
        <w:rPr>
          <w:b/>
          <w:bCs/>
        </w:rPr>
        <w:lastRenderedPageBreak/>
        <w:t>Bioteknologi A – bind 2</w:t>
      </w:r>
      <w:r w:rsidR="00697A30" w:rsidRPr="007F7D18">
        <w:rPr>
          <w:b/>
          <w:bCs/>
        </w:rPr>
        <w:t xml:space="preserve"> (</w:t>
      </w:r>
      <w:r w:rsidR="000E67B9" w:rsidRPr="007F7D18">
        <w:rPr>
          <w:b/>
          <w:bCs/>
        </w:rPr>
        <w:t>kap</w:t>
      </w:r>
      <w:r w:rsidR="001C7389" w:rsidRPr="007F7D18">
        <w:rPr>
          <w:b/>
          <w:bCs/>
        </w:rPr>
        <w:t>.</w:t>
      </w:r>
      <w:r w:rsidR="000E67B9" w:rsidRPr="007F7D18">
        <w:rPr>
          <w:b/>
          <w:bCs/>
        </w:rPr>
        <w:t xml:space="preserve"> </w:t>
      </w:r>
      <w:r w:rsidR="00697A30" w:rsidRPr="007F7D18">
        <w:rPr>
          <w:b/>
          <w:bCs/>
        </w:rPr>
        <w:t>6.8</w:t>
      </w:r>
      <w:r w:rsidR="001C7389" w:rsidRPr="007F7D18">
        <w:rPr>
          <w:b/>
          <w:bCs/>
        </w:rPr>
        <w:t>-6.13</w:t>
      </w:r>
      <w:r w:rsidR="005308EF">
        <w:rPr>
          <w:b/>
          <w:bCs/>
        </w:rPr>
        <w:t>, 9</w:t>
      </w:r>
      <w:r w:rsidR="00513083">
        <w:rPr>
          <w:b/>
          <w:bCs/>
        </w:rPr>
        <w:t>.5-9.6, 9.3.1</w:t>
      </w:r>
      <w:r w:rsidR="001C7389" w:rsidRPr="007F7D18">
        <w:rPr>
          <w:b/>
          <w:bCs/>
        </w:rPr>
        <w:t>)</w:t>
      </w:r>
      <w:r w:rsidR="00697A30" w:rsidRPr="007F7D18">
        <w:rPr>
          <w:b/>
          <w:bCs/>
        </w:rPr>
        <w:t>:</w:t>
      </w:r>
      <w:r w:rsidR="00697A30">
        <w:t xml:space="preserve"> </w:t>
      </w:r>
      <w:hyperlink r:id="rId12" w:history="1">
        <w:r w:rsidR="00697A30" w:rsidRPr="00BC5F78">
          <w:rPr>
            <w:rStyle w:val="Hyperlink"/>
          </w:rPr>
          <w:t>https://bioteknologia2.ibog.nucleus.dk/?id=220</w:t>
        </w:r>
      </w:hyperlink>
      <w:r w:rsidR="00697A30">
        <w:t xml:space="preserve"> </w:t>
      </w:r>
    </w:p>
    <w:p w14:paraId="462E1914" w14:textId="247538C3" w:rsidR="0014469A" w:rsidRDefault="0016390D">
      <w:pPr>
        <w:rPr>
          <w:rStyle w:val="Overskrift2Tegn"/>
        </w:rPr>
      </w:pPr>
      <w:r w:rsidRPr="0016390D">
        <w:rPr>
          <w:rStyle w:val="Overskrift2Tegn"/>
        </w:rPr>
        <w:t>Andre links som må tilgås</w:t>
      </w:r>
    </w:p>
    <w:p w14:paraId="3560DEB9" w14:textId="3C1476C0" w:rsidR="00EE2138" w:rsidRDefault="00EE2138" w:rsidP="00EE2138">
      <w:r>
        <w:t xml:space="preserve">I modsætningen til e-bøger må </w:t>
      </w:r>
      <w:r w:rsidR="008612C4">
        <w:t>I</w:t>
      </w:r>
      <w:r>
        <w:t xml:space="preserve"> ikke tilgå </w:t>
      </w:r>
      <w:r w:rsidR="00A8603A">
        <w:t xml:space="preserve">resten af siden </w:t>
      </w:r>
      <w:r w:rsidR="00A8603A" w:rsidRPr="00E32BAC">
        <w:rPr>
          <w:b/>
          <w:bCs/>
        </w:rPr>
        <w:t>kun</w:t>
      </w:r>
      <w:r w:rsidR="00A8603A">
        <w:t xml:space="preserve"> det som er linket direkte til.</w:t>
      </w:r>
    </w:p>
    <w:p w14:paraId="1A4B1638" w14:textId="2E1A614A" w:rsidR="00211CAC" w:rsidRPr="007F4E2E" w:rsidRDefault="007F4E2E" w:rsidP="00EE2138">
      <w:pPr>
        <w:rPr>
          <w:b/>
          <w:bCs/>
        </w:rPr>
      </w:pPr>
      <w:r w:rsidRPr="007F4E2E">
        <w:rPr>
          <w:b/>
          <w:bCs/>
        </w:rPr>
        <w:t>Fra 1.g</w:t>
      </w:r>
    </w:p>
    <w:p w14:paraId="5E2919D1" w14:textId="03810BF2" w:rsidR="003E65DB" w:rsidRDefault="000B6458">
      <w:r>
        <w:t>Simulation: s</w:t>
      </w:r>
      <w:r w:rsidR="00641352">
        <w:t xml:space="preserve">pændingsrække: </w:t>
      </w:r>
      <w:hyperlink r:id="rId13" w:history="1">
        <w:r w:rsidR="00641352" w:rsidRPr="00DD38F6">
          <w:rPr>
            <w:rStyle w:val="Hyperlink"/>
          </w:rPr>
          <w:t>https://teachchemistry.org/classroom-resources/metals-in-aqueous-solutions-simulation</w:t>
        </w:r>
      </w:hyperlink>
      <w:r w:rsidR="00641352">
        <w:t xml:space="preserve"> </w:t>
      </w:r>
      <w:r w:rsidR="00A8603A">
        <w:t>(i må bruge hele denne simulation men ikke andre på hjemmesiden)</w:t>
      </w:r>
    </w:p>
    <w:p w14:paraId="2047F44A" w14:textId="77777777" w:rsidR="00A8603A" w:rsidRDefault="00A8603A"/>
    <w:p w14:paraId="169F45DB" w14:textId="77777777" w:rsidR="000B6458" w:rsidRPr="000B6458" w:rsidRDefault="000B6458" w:rsidP="000B6458">
      <w:pPr>
        <w:rPr>
          <w:u w:val="single"/>
        </w:rPr>
      </w:pPr>
      <w:r>
        <w:t xml:space="preserve">Artikel: videnskabelig usikkerhed i kemi: </w:t>
      </w:r>
      <w:hyperlink r:id="rId14" w:history="1">
        <w:r w:rsidRPr="000B6458">
          <w:rPr>
            <w:rStyle w:val="Hyperlink"/>
          </w:rPr>
          <w:t>Videnskabelig usikkerhed i kemi: Hvad er farligt?</w:t>
        </w:r>
      </w:hyperlink>
    </w:p>
    <w:p w14:paraId="5EA1C6EA" w14:textId="7CE81567" w:rsidR="000B6458" w:rsidRDefault="00922314">
      <w:r>
        <w:t xml:space="preserve">Artikel: model: </w:t>
      </w:r>
      <w:hyperlink r:id="rId15" w:history="1">
        <w:r w:rsidRPr="00845F46">
          <w:rPr>
            <w:rStyle w:val="Hyperlink"/>
          </w:rPr>
          <w:t>https://lex.dk/model_-_gengivelse_af_et_objekt</w:t>
        </w:r>
      </w:hyperlink>
    </w:p>
    <w:p w14:paraId="1FBA4EC7" w14:textId="77777777" w:rsidR="00BE5162" w:rsidRDefault="00BE5162" w:rsidP="00BE5162">
      <w:r>
        <w:t xml:space="preserve">Artikler: Sukker: </w:t>
      </w:r>
    </w:p>
    <w:p w14:paraId="1BE013E6" w14:textId="0D99B80E" w:rsidR="00BE5162" w:rsidRPr="00BE5162" w:rsidRDefault="00BE5162" w:rsidP="00BE5162">
      <w:pPr>
        <w:pStyle w:val="Listeafsnit"/>
        <w:numPr>
          <w:ilvl w:val="0"/>
          <w:numId w:val="2"/>
        </w:numPr>
      </w:pPr>
      <w:hyperlink r:id="rId16" w:history="1">
        <w:r w:rsidRPr="00845F46">
          <w:rPr>
            <w:rStyle w:val="Hyperlink"/>
          </w:rPr>
          <w:t>https://videnskab.dk/krop-sundhed/forsker-du-behoever-ikke-at-kvitte-sukker-for-at-blive-sundere/</w:t>
        </w:r>
      </w:hyperlink>
    </w:p>
    <w:p w14:paraId="7E682356" w14:textId="77777777" w:rsidR="00BE5162" w:rsidRPr="00BE5162" w:rsidRDefault="00BE5162" w:rsidP="00BE5162">
      <w:pPr>
        <w:numPr>
          <w:ilvl w:val="0"/>
          <w:numId w:val="2"/>
        </w:numPr>
      </w:pPr>
      <w:hyperlink r:id="rId17" w:tgtFrame="_blank" w:history="1">
        <w:r w:rsidRPr="00BE5162">
          <w:rPr>
            <w:rStyle w:val="Hyperlink"/>
          </w:rPr>
          <w:t>https://videnskab.dk/krop-sundhed/hvis-sukker-er-saa-usundt-hvorfor-skal-vi-saa-spise-mere-frugt/</w:t>
        </w:r>
      </w:hyperlink>
    </w:p>
    <w:p w14:paraId="2B378F3C" w14:textId="490B768F" w:rsidR="00BE5162" w:rsidRDefault="00BE5162" w:rsidP="00BE5162">
      <w:pPr>
        <w:numPr>
          <w:ilvl w:val="0"/>
          <w:numId w:val="2"/>
        </w:numPr>
      </w:pPr>
      <w:hyperlink r:id="rId18" w:tgtFrame="_blank" w:history="1">
        <w:r w:rsidRPr="00BE5162">
          <w:rPr>
            <w:rStyle w:val="Hyperlink"/>
          </w:rPr>
          <w:t>https://videnskab.dk/krop-sundhed/hvilken-slags-sukker-er-bedst/</w:t>
        </w:r>
      </w:hyperlink>
    </w:p>
    <w:p w14:paraId="6A65A41A" w14:textId="756A5AC2" w:rsidR="00E817CB" w:rsidRDefault="00E817CB" w:rsidP="00E817CB">
      <w:r>
        <w:t xml:space="preserve">Artikel: Hvordan måler man energiindholdet i fødevarer?: </w:t>
      </w:r>
      <w:hyperlink r:id="rId19" w:history="1">
        <w:r w:rsidRPr="00845F46">
          <w:rPr>
            <w:rStyle w:val="Hyperlink"/>
          </w:rPr>
          <w:t>https://ing.dk/artikel/spoerg-fagfolket-hvordan-maaler-man-energiindholdet-i-foedevarer</w:t>
        </w:r>
      </w:hyperlink>
      <w:r>
        <w:t xml:space="preserve"> </w:t>
      </w:r>
    </w:p>
    <w:p w14:paraId="156B7D2F" w14:textId="77777777" w:rsidR="00211CAC" w:rsidRDefault="00211CAC" w:rsidP="00E817CB"/>
    <w:p w14:paraId="7DB06AF6" w14:textId="7621D0A4" w:rsidR="000A4BF0" w:rsidRDefault="000A4BF0" w:rsidP="00E817CB">
      <w:r>
        <w:t xml:space="preserve">Video: hvordan bruger man en fuldpipette: </w:t>
      </w:r>
      <w:hyperlink r:id="rId20" w:history="1">
        <w:r w:rsidRPr="00845F46">
          <w:rPr>
            <w:rStyle w:val="Hyperlink"/>
          </w:rPr>
          <w:t>https://www.youtube.com/watch?v=oEpMve-UqGk</w:t>
        </w:r>
      </w:hyperlink>
      <w:r>
        <w:t xml:space="preserve"> </w:t>
      </w:r>
    </w:p>
    <w:p w14:paraId="47FD91D0" w14:textId="24FC92BC" w:rsidR="000A4BF0" w:rsidRDefault="000A4BF0" w:rsidP="00E817CB">
      <w:r>
        <w:t xml:space="preserve">Video: hvordan bruger man en målekolbe: </w:t>
      </w:r>
      <w:hyperlink r:id="rId21" w:history="1">
        <w:r w:rsidR="008612C4" w:rsidRPr="00845F46">
          <w:rPr>
            <w:rStyle w:val="Hyperlink"/>
          </w:rPr>
          <w:t>https://www.youtube.com/watch?v=g9uVFYYSogQ</w:t>
        </w:r>
      </w:hyperlink>
      <w:r w:rsidR="008612C4">
        <w:t xml:space="preserve"> </w:t>
      </w:r>
    </w:p>
    <w:p w14:paraId="508F786F" w14:textId="77777777" w:rsidR="007F4E2E" w:rsidRPr="00BE5162" w:rsidRDefault="007F4E2E" w:rsidP="00E817CB"/>
    <w:p w14:paraId="05F4D3F2" w14:textId="76A45494" w:rsidR="00BE5162" w:rsidRDefault="007F4E2E">
      <w:pPr>
        <w:rPr>
          <w:b/>
          <w:bCs/>
        </w:rPr>
      </w:pPr>
      <w:r w:rsidRPr="007F4E2E">
        <w:rPr>
          <w:b/>
          <w:bCs/>
        </w:rPr>
        <w:t>Fra 2.g</w:t>
      </w:r>
    </w:p>
    <w:p w14:paraId="16AABDAA" w14:textId="227D80FB" w:rsidR="001A0729" w:rsidRDefault="001A0729">
      <w:r>
        <w:t xml:space="preserve">Video: hvordan bruger man en </w:t>
      </w:r>
      <w:r w:rsidR="00027309">
        <w:t xml:space="preserve">burette: </w:t>
      </w:r>
      <w:hyperlink r:id="rId22" w:history="1">
        <w:r w:rsidR="00027309" w:rsidRPr="000747E8">
          <w:rPr>
            <w:rStyle w:val="Hyperlink"/>
          </w:rPr>
          <w:t>https://www.youtube.com/watch?v=Yi2TFJ5CfLY</w:t>
        </w:r>
      </w:hyperlink>
      <w:r w:rsidR="00027309">
        <w:t xml:space="preserve"> </w:t>
      </w:r>
    </w:p>
    <w:p w14:paraId="2C472328" w14:textId="601CBE67" w:rsidR="00027309" w:rsidRDefault="00825618">
      <w:r>
        <w:t>Video:</w:t>
      </w:r>
      <w:r w:rsidR="00C24FCF">
        <w:t xml:space="preserve"> reaktionsmekanismer </w:t>
      </w:r>
      <w:r w:rsidR="00E6659B">
        <w:t xml:space="preserve">et reaktionstrin: </w:t>
      </w:r>
      <w:hyperlink r:id="rId23" w:history="1">
        <w:r w:rsidR="00E6659B" w:rsidRPr="000747E8">
          <w:rPr>
            <w:rStyle w:val="Hyperlink"/>
          </w:rPr>
          <w:t>https://www.youtube.com/watch?v=Yi2TFJ5CfLY</w:t>
        </w:r>
      </w:hyperlink>
    </w:p>
    <w:p w14:paraId="2C31A755" w14:textId="66A5DCBE" w:rsidR="00E6659B" w:rsidRDefault="00E6659B">
      <w:r>
        <w:t>Vide</w:t>
      </w:r>
      <w:r w:rsidR="00651F28">
        <w:t>o</w:t>
      </w:r>
      <w:r>
        <w:t>: reaktionsmekanismer to reaktionstrin</w:t>
      </w:r>
      <w:r w:rsidR="005C779E">
        <w:t xml:space="preserve">: </w:t>
      </w:r>
      <w:hyperlink r:id="rId24" w:history="1">
        <w:r w:rsidR="005C779E" w:rsidRPr="000747E8">
          <w:rPr>
            <w:rStyle w:val="Hyperlink"/>
          </w:rPr>
          <w:t>https://www.youtube.com/watch?v=JmcVgE2WKBE&amp;list=PLC2B5E61AA6E401A4</w:t>
        </w:r>
      </w:hyperlink>
    </w:p>
    <w:p w14:paraId="6B462ABC" w14:textId="56F1B6AC" w:rsidR="00CF1DE3" w:rsidRDefault="00CF1DE3">
      <w:r>
        <w:t>Video: SÆL-skema:</w:t>
      </w:r>
      <w:r w:rsidRPr="00CF1DE3">
        <w:t xml:space="preserve"> </w:t>
      </w:r>
      <w:hyperlink r:id="rId25" w:history="1">
        <w:r w:rsidRPr="000747E8">
          <w:rPr>
            <w:rStyle w:val="Hyperlink"/>
          </w:rPr>
          <w:t>https://www.youtube.com/watch?v=r3anBDDV45I</w:t>
        </w:r>
      </w:hyperlink>
    </w:p>
    <w:p w14:paraId="1D0D27D3" w14:textId="50490476" w:rsidR="00CF1DE3" w:rsidRDefault="004E39DA">
      <w:r>
        <w:t xml:space="preserve">Video: overgangsmetaller: </w:t>
      </w:r>
      <w:hyperlink r:id="rId26" w:history="1">
        <w:r w:rsidRPr="000747E8">
          <w:rPr>
            <w:rStyle w:val="Hyperlink"/>
          </w:rPr>
          <w:t>https://www.youtube.com/watch?v=m0Uj7mSC6HU</w:t>
        </w:r>
      </w:hyperlink>
    </w:p>
    <w:p w14:paraId="2FA4745C" w14:textId="60F14BF5" w:rsidR="00E80E8A" w:rsidRDefault="00E80E8A">
      <w:r>
        <w:t xml:space="preserve">Video: hvordan </w:t>
      </w:r>
      <w:proofErr w:type="gramStart"/>
      <w:r>
        <w:t>fungere</w:t>
      </w:r>
      <w:proofErr w:type="gramEnd"/>
      <w:r>
        <w:t xml:space="preserve"> X-</w:t>
      </w:r>
      <w:proofErr w:type="spellStart"/>
      <w:r>
        <w:t>ray</w:t>
      </w:r>
      <w:proofErr w:type="spellEnd"/>
      <w:r>
        <w:t xml:space="preserve"> krystallografi: </w:t>
      </w:r>
      <w:hyperlink r:id="rId27" w:history="1">
        <w:r w:rsidRPr="000747E8">
          <w:rPr>
            <w:rStyle w:val="Hyperlink"/>
          </w:rPr>
          <w:t>https://www.youtube.com/watch?v=gLsC4wlrR2A</w:t>
        </w:r>
      </w:hyperlink>
    </w:p>
    <w:p w14:paraId="647D6F4F" w14:textId="77777777" w:rsidR="00E32BAC" w:rsidRDefault="00E32BAC"/>
    <w:p w14:paraId="62DB3565" w14:textId="1CA29DC2" w:rsidR="00E32BAC" w:rsidRDefault="00E32BAC" w:rsidP="00E32BAC">
      <w:r>
        <w:t>Demonstrations v</w:t>
      </w:r>
      <w:r w:rsidRPr="00826442">
        <w:t xml:space="preserve">ideo: Le </w:t>
      </w:r>
      <w:proofErr w:type="spellStart"/>
      <w:r w:rsidRPr="00826442">
        <w:t>Chataliers</w:t>
      </w:r>
      <w:proofErr w:type="spellEnd"/>
      <w:r w:rsidRPr="00826442">
        <w:t xml:space="preserve"> princip på </w:t>
      </w:r>
      <w:proofErr w:type="spellStart"/>
      <w:r w:rsidRPr="00826442">
        <w:t>coboltko</w:t>
      </w:r>
      <w:r>
        <w:t>mplekser</w:t>
      </w:r>
      <w:proofErr w:type="spellEnd"/>
      <w:r>
        <w:t xml:space="preserve">: </w:t>
      </w:r>
      <w:hyperlink r:id="rId28" w:history="1">
        <w:r w:rsidRPr="000747E8">
          <w:rPr>
            <w:rStyle w:val="Hyperlink"/>
          </w:rPr>
          <w:t>https://www.youtube.com/watch?v=R0z8Ya-_kI4&amp;list=PLEqO3J1VaF6XngwC1SkB1I1MIUfJ1tppq</w:t>
        </w:r>
      </w:hyperlink>
      <w:r>
        <w:t xml:space="preserve"> </w:t>
      </w:r>
    </w:p>
    <w:p w14:paraId="5D6E12FC" w14:textId="77777777" w:rsidR="00E32BAC" w:rsidRDefault="00E32BAC"/>
    <w:p w14:paraId="5190949A" w14:textId="77777777" w:rsidR="00277C75" w:rsidRDefault="00277C75" w:rsidP="00277C75">
      <w:r>
        <w:t xml:space="preserve">Eksperiment video: indgreb i en ligevægt: </w:t>
      </w:r>
      <w:hyperlink r:id="rId29" w:history="1">
        <w:r w:rsidRPr="000747E8">
          <w:rPr>
            <w:rStyle w:val="Hyperlink"/>
          </w:rPr>
          <w:t>https://www.youtube.com/watch?v=ADGc_22cHV4</w:t>
        </w:r>
      </w:hyperlink>
      <w:r>
        <w:t xml:space="preserve"> </w:t>
      </w:r>
    </w:p>
    <w:p w14:paraId="53A8FF00" w14:textId="74781B35" w:rsidR="00277C75" w:rsidRDefault="00277C75" w:rsidP="00277C75">
      <w:r>
        <w:t xml:space="preserve">Eksperiment video: bestemmelse af en ligevægtskonstant: </w:t>
      </w:r>
      <w:hyperlink r:id="rId30" w:history="1">
        <w:r w:rsidRPr="000747E8">
          <w:rPr>
            <w:rStyle w:val="Hyperlink"/>
          </w:rPr>
          <w:t>https://www.youtube.com/watch?v=CRKyeGjlZ1U</w:t>
        </w:r>
      </w:hyperlink>
    </w:p>
    <w:p w14:paraId="43E13E3C" w14:textId="51B90EDF" w:rsidR="00277C75" w:rsidRDefault="00277C75" w:rsidP="00277C75">
      <w:r>
        <w:t xml:space="preserve">Eksperiment video: indigo syntese og farvning: </w:t>
      </w:r>
      <w:hyperlink r:id="rId31" w:history="1">
        <w:r w:rsidRPr="00BC5F78">
          <w:rPr>
            <w:rStyle w:val="Hyperlink"/>
          </w:rPr>
          <w:t>https://www.youtube.com/watch?v=OcXnlI8ibK8</w:t>
        </w:r>
      </w:hyperlink>
      <w:r>
        <w:t xml:space="preserve"> </w:t>
      </w:r>
    </w:p>
    <w:p w14:paraId="1472178E" w14:textId="77777777" w:rsidR="00277C75" w:rsidRDefault="00277C75"/>
    <w:p w14:paraId="71FAF7DF" w14:textId="38A0AAC8" w:rsidR="009C10AC" w:rsidRDefault="009C10AC">
      <w:r>
        <w:t xml:space="preserve">Simulation: byg </w:t>
      </w:r>
      <w:r w:rsidR="00997C2F">
        <w:t xml:space="preserve">grundstoffer (atom orbitaler: </w:t>
      </w:r>
      <w:hyperlink r:id="rId32" w:history="1">
        <w:r w:rsidR="00997C2F" w:rsidRPr="000747E8">
          <w:rPr>
            <w:rStyle w:val="Hyperlink"/>
          </w:rPr>
          <w:t>https://www.learner.org/wp-content/interactive/periodic/building/</w:t>
        </w:r>
      </w:hyperlink>
    </w:p>
    <w:p w14:paraId="5CC83E04" w14:textId="77777777" w:rsidR="00BF25A1" w:rsidRDefault="00BF25A1"/>
    <w:p w14:paraId="63DF8C4E" w14:textId="0F1EE3A1" w:rsidR="00BF25A1" w:rsidRDefault="008A2F0C">
      <w:r>
        <w:t xml:space="preserve">Artikel: fluor forebygger huller i tænderne: </w:t>
      </w:r>
      <w:hyperlink r:id="rId33" w:history="1">
        <w:r w:rsidRPr="00BC5F78">
          <w:rPr>
            <w:rStyle w:val="Hyperlink"/>
          </w:rPr>
          <w:t>https://videnskab.dk/krop-sundhed/fluor-forebygger-baade-huller-i-taenderne-og-sygdomme/</w:t>
        </w:r>
      </w:hyperlink>
    </w:p>
    <w:p w14:paraId="71CA722B" w14:textId="77777777" w:rsidR="00E0706F" w:rsidRPr="00E0706F" w:rsidRDefault="00E0706F"/>
    <w:sectPr w:rsidR="00E0706F" w:rsidRPr="00E0706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15781"/>
    <w:multiLevelType w:val="hybridMultilevel"/>
    <w:tmpl w:val="CA8838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F18C3"/>
    <w:multiLevelType w:val="hybridMultilevel"/>
    <w:tmpl w:val="66788A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F5DFD"/>
    <w:multiLevelType w:val="multilevel"/>
    <w:tmpl w:val="1250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1707322">
    <w:abstractNumId w:val="0"/>
  </w:num>
  <w:num w:numId="2" w16cid:durableId="2098556962">
    <w:abstractNumId w:val="2"/>
  </w:num>
  <w:num w:numId="3" w16cid:durableId="1791315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7C"/>
    <w:rsid w:val="00027309"/>
    <w:rsid w:val="00044FEE"/>
    <w:rsid w:val="00047BC3"/>
    <w:rsid w:val="000563B3"/>
    <w:rsid w:val="000A4BF0"/>
    <w:rsid w:val="000B6458"/>
    <w:rsid w:val="000C3326"/>
    <w:rsid w:val="000E67B9"/>
    <w:rsid w:val="0014469A"/>
    <w:rsid w:val="0016390D"/>
    <w:rsid w:val="0017380E"/>
    <w:rsid w:val="00192D87"/>
    <w:rsid w:val="00196688"/>
    <w:rsid w:val="0019780F"/>
    <w:rsid w:val="001A0729"/>
    <w:rsid w:val="001C7389"/>
    <w:rsid w:val="001D166C"/>
    <w:rsid w:val="002017CF"/>
    <w:rsid w:val="00201FB2"/>
    <w:rsid w:val="00211CAC"/>
    <w:rsid w:val="0023637D"/>
    <w:rsid w:val="00241FC7"/>
    <w:rsid w:val="00267331"/>
    <w:rsid w:val="00267B4D"/>
    <w:rsid w:val="00276B98"/>
    <w:rsid w:val="00277C75"/>
    <w:rsid w:val="00287098"/>
    <w:rsid w:val="00292397"/>
    <w:rsid w:val="002A0D6F"/>
    <w:rsid w:val="002B4EB8"/>
    <w:rsid w:val="00340359"/>
    <w:rsid w:val="003407F6"/>
    <w:rsid w:val="00391674"/>
    <w:rsid w:val="003D2242"/>
    <w:rsid w:val="003E65DB"/>
    <w:rsid w:val="003F31F4"/>
    <w:rsid w:val="00416DAE"/>
    <w:rsid w:val="00417EFD"/>
    <w:rsid w:val="00472F6C"/>
    <w:rsid w:val="00484E92"/>
    <w:rsid w:val="004C51F2"/>
    <w:rsid w:val="004C79EE"/>
    <w:rsid w:val="004E39DA"/>
    <w:rsid w:val="004F0363"/>
    <w:rsid w:val="00513083"/>
    <w:rsid w:val="005308EF"/>
    <w:rsid w:val="0053293A"/>
    <w:rsid w:val="00537C4F"/>
    <w:rsid w:val="00561B7D"/>
    <w:rsid w:val="00594D74"/>
    <w:rsid w:val="00595FF6"/>
    <w:rsid w:val="005A7605"/>
    <w:rsid w:val="005C2180"/>
    <w:rsid w:val="005C779E"/>
    <w:rsid w:val="00610909"/>
    <w:rsid w:val="006115DA"/>
    <w:rsid w:val="00634931"/>
    <w:rsid w:val="00641352"/>
    <w:rsid w:val="00651F28"/>
    <w:rsid w:val="006619FC"/>
    <w:rsid w:val="00697A30"/>
    <w:rsid w:val="006C314A"/>
    <w:rsid w:val="006D3A83"/>
    <w:rsid w:val="006F7A72"/>
    <w:rsid w:val="00720DBD"/>
    <w:rsid w:val="00740439"/>
    <w:rsid w:val="0074723B"/>
    <w:rsid w:val="00770FED"/>
    <w:rsid w:val="00771CB2"/>
    <w:rsid w:val="007A231D"/>
    <w:rsid w:val="007C2643"/>
    <w:rsid w:val="007D6C2E"/>
    <w:rsid w:val="007F4E2E"/>
    <w:rsid w:val="007F6BA2"/>
    <w:rsid w:val="007F7D18"/>
    <w:rsid w:val="00807F86"/>
    <w:rsid w:val="00825618"/>
    <w:rsid w:val="00826442"/>
    <w:rsid w:val="008612C4"/>
    <w:rsid w:val="00870864"/>
    <w:rsid w:val="008956D9"/>
    <w:rsid w:val="008A2F0C"/>
    <w:rsid w:val="008B1605"/>
    <w:rsid w:val="008C57FF"/>
    <w:rsid w:val="009109BF"/>
    <w:rsid w:val="00922314"/>
    <w:rsid w:val="00923E9E"/>
    <w:rsid w:val="00930799"/>
    <w:rsid w:val="00997C2F"/>
    <w:rsid w:val="009C10AC"/>
    <w:rsid w:val="00A05F1C"/>
    <w:rsid w:val="00A13790"/>
    <w:rsid w:val="00A16E98"/>
    <w:rsid w:val="00A23537"/>
    <w:rsid w:val="00A46654"/>
    <w:rsid w:val="00A60BDC"/>
    <w:rsid w:val="00A70F81"/>
    <w:rsid w:val="00A77D75"/>
    <w:rsid w:val="00A8603A"/>
    <w:rsid w:val="00A91CF9"/>
    <w:rsid w:val="00AE2EAC"/>
    <w:rsid w:val="00AE6963"/>
    <w:rsid w:val="00B15CDD"/>
    <w:rsid w:val="00B26728"/>
    <w:rsid w:val="00B27031"/>
    <w:rsid w:val="00BE5162"/>
    <w:rsid w:val="00BF25A1"/>
    <w:rsid w:val="00BF3D92"/>
    <w:rsid w:val="00C00937"/>
    <w:rsid w:val="00C13C61"/>
    <w:rsid w:val="00C23A45"/>
    <w:rsid w:val="00C24FCF"/>
    <w:rsid w:val="00C44FA0"/>
    <w:rsid w:val="00C4794B"/>
    <w:rsid w:val="00C51524"/>
    <w:rsid w:val="00CA196C"/>
    <w:rsid w:val="00CE727C"/>
    <w:rsid w:val="00CF1DE3"/>
    <w:rsid w:val="00CF76BD"/>
    <w:rsid w:val="00D02590"/>
    <w:rsid w:val="00D11844"/>
    <w:rsid w:val="00D31AE2"/>
    <w:rsid w:val="00D64B2D"/>
    <w:rsid w:val="00D65393"/>
    <w:rsid w:val="00D86233"/>
    <w:rsid w:val="00D959B0"/>
    <w:rsid w:val="00DB3D36"/>
    <w:rsid w:val="00E00387"/>
    <w:rsid w:val="00E0706F"/>
    <w:rsid w:val="00E32BAC"/>
    <w:rsid w:val="00E6659B"/>
    <w:rsid w:val="00E75E50"/>
    <w:rsid w:val="00E76A11"/>
    <w:rsid w:val="00E7769A"/>
    <w:rsid w:val="00E77DD4"/>
    <w:rsid w:val="00E80E8A"/>
    <w:rsid w:val="00E817CB"/>
    <w:rsid w:val="00E967FE"/>
    <w:rsid w:val="00EB5B8D"/>
    <w:rsid w:val="00EE2138"/>
    <w:rsid w:val="00F010EE"/>
    <w:rsid w:val="00F56EC5"/>
    <w:rsid w:val="00FA0599"/>
    <w:rsid w:val="00FF5A89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F3D2"/>
  <w15:chartTrackingRefBased/>
  <w15:docId w15:val="{0A25E053-E311-466F-A370-05D7ECB9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C79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08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7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DB3D3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B3D36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708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561B7D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7404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achchemistry.org/classroom-resources/metals-in-aqueous-solutions-simulation" TargetMode="External"/><Relationship Id="rId18" Type="http://schemas.openxmlformats.org/officeDocument/2006/relationships/hyperlink" Target="https://videnskab.dk/krop-sundhed/hvilken-slags-sukker-er-bedst/" TargetMode="External"/><Relationship Id="rId26" Type="http://schemas.openxmlformats.org/officeDocument/2006/relationships/hyperlink" Target="https://www.youtube.com/watch?v=m0Uj7mSC6H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g9uVFYYSogQ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isiskemic.systime.dk/?id=1" TargetMode="External"/><Relationship Id="rId12" Type="http://schemas.openxmlformats.org/officeDocument/2006/relationships/hyperlink" Target="https://bioteknologia2.ibog.nucleus.dk/?id=220" TargetMode="External"/><Relationship Id="rId17" Type="http://schemas.openxmlformats.org/officeDocument/2006/relationships/hyperlink" Target="https://videnskab.dk/krop-sundhed/hvis-sukker-er-saa-usundt-hvorfor-skal-vi-saa-spise-mere-frugt/" TargetMode="External"/><Relationship Id="rId25" Type="http://schemas.openxmlformats.org/officeDocument/2006/relationships/hyperlink" Target="https://www.youtube.com/watch?v=r3anBDDV45I" TargetMode="External"/><Relationship Id="rId33" Type="http://schemas.openxmlformats.org/officeDocument/2006/relationships/hyperlink" Target="https://videnskab.dk/krop-sundhed/fluor-forebygger-baade-huller-i-taenderne-og-sygdomm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denskab.dk/krop-sundhed/forsker-du-behoever-ikke-at-kvitte-sukker-for-at-blive-sundere/" TargetMode="External"/><Relationship Id="rId20" Type="http://schemas.openxmlformats.org/officeDocument/2006/relationships/hyperlink" Target="https://www.youtube.com/watch?v=oEpMve-UqGk" TargetMode="External"/><Relationship Id="rId29" Type="http://schemas.openxmlformats.org/officeDocument/2006/relationships/hyperlink" Target="https://www.youtube.com/watch?v=ADGc_22cHV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gangmedkemi.ibog.nucleus.dk/" TargetMode="External"/><Relationship Id="rId11" Type="http://schemas.openxmlformats.org/officeDocument/2006/relationships/hyperlink" Target="https://kendkemien2.systime.dk/?id=154" TargetMode="External"/><Relationship Id="rId24" Type="http://schemas.openxmlformats.org/officeDocument/2006/relationships/hyperlink" Target="https://www.youtube.com/watch?v=JmcVgE2WKBE&amp;list=PLC2B5E61AA6E401A4" TargetMode="External"/><Relationship Id="rId32" Type="http://schemas.openxmlformats.org/officeDocument/2006/relationships/hyperlink" Target="https://www.learner.org/wp-content/interactive/periodic/building/" TargetMode="External"/><Relationship Id="rId5" Type="http://schemas.openxmlformats.org/officeDocument/2006/relationships/hyperlink" Target="https://www.gymnasiekemi.com/" TargetMode="External"/><Relationship Id="rId15" Type="http://schemas.openxmlformats.org/officeDocument/2006/relationships/hyperlink" Target="https://lex.dk/model_-_gengivelse_af_et_objekt" TargetMode="External"/><Relationship Id="rId23" Type="http://schemas.openxmlformats.org/officeDocument/2006/relationships/hyperlink" Target="https://www.youtube.com/watch?v=Yi2TFJ5CfLY" TargetMode="External"/><Relationship Id="rId28" Type="http://schemas.openxmlformats.org/officeDocument/2006/relationships/hyperlink" Target="https://www.youtube.com/watch?v=R0z8Ya-_kI4&amp;list=PLEqO3J1VaF6XngwC1SkB1I1MIUfJ1tppq" TargetMode="External"/><Relationship Id="rId10" Type="http://schemas.openxmlformats.org/officeDocument/2006/relationships/hyperlink" Target="https://isiskemia.systime.dk/?id=761" TargetMode="External"/><Relationship Id="rId19" Type="http://schemas.openxmlformats.org/officeDocument/2006/relationships/hyperlink" Target="https://ing.dk/artikel/spoerg-fagfolket-hvordan-maaler-man-energiindholdet-i-foedevarer" TargetMode="External"/><Relationship Id="rId31" Type="http://schemas.openxmlformats.org/officeDocument/2006/relationships/hyperlink" Target="https://www.youtube.com/watch?v=OcXnlI8ibK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otechacademy.dk/" TargetMode="External"/><Relationship Id="rId14" Type="http://schemas.openxmlformats.org/officeDocument/2006/relationships/hyperlink" Target="https://aktuelnaturvidenskab.dk/fileadmin/Aktuel_Naturvidenskab/nr-6/AN6-2018-farlig-kemi.pdf" TargetMode="External"/><Relationship Id="rId22" Type="http://schemas.openxmlformats.org/officeDocument/2006/relationships/hyperlink" Target="https://www.youtube.com/watch?v=Yi2TFJ5CfLY" TargetMode="External"/><Relationship Id="rId27" Type="http://schemas.openxmlformats.org/officeDocument/2006/relationships/hyperlink" Target="https://www.youtube.com/watch?v=gLsC4wlrR2A" TargetMode="External"/><Relationship Id="rId30" Type="http://schemas.openxmlformats.org/officeDocument/2006/relationships/hyperlink" Target="https://www.youtube.com/watch?v=CRKyeGjlZ1U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isiskemib.systime.dk/?id=71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926</Words>
  <Characters>5651</Characters>
  <Application>Microsoft Office Word</Application>
  <DocSecurity>0</DocSecurity>
  <Lines>47</Lines>
  <Paragraphs>13</Paragraphs>
  <ScaleCrop>false</ScaleCrop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Lützen Hoff Sørensen</dc:creator>
  <cp:keywords/>
  <dc:description/>
  <cp:lastModifiedBy>Mette Lützen Hoff Sørensen</cp:lastModifiedBy>
  <cp:revision>139</cp:revision>
  <dcterms:created xsi:type="dcterms:W3CDTF">2022-06-01T11:45:00Z</dcterms:created>
  <dcterms:modified xsi:type="dcterms:W3CDTF">2026-05-11T19:02:00Z</dcterms:modified>
</cp:coreProperties>
</file>