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5A1F8" w14:textId="77777777" w:rsidR="00E20903" w:rsidRPr="009D10FF" w:rsidRDefault="00E20903" w:rsidP="00E20903">
      <w:pPr>
        <w:rPr>
          <w:b/>
        </w:rPr>
      </w:pPr>
      <w:r w:rsidRPr="009D10FF">
        <w:rPr>
          <w:b/>
        </w:rPr>
        <w:t>Klimaplantebælte opgave. Du skal præsentere et klima- plantebælte</w:t>
      </w:r>
      <w:r>
        <w:rPr>
          <w:b/>
        </w:rPr>
        <w:t xml:space="preserve"> (s. 48-54 i NG-bogen)</w:t>
      </w:r>
    </w:p>
    <w:p w14:paraId="36136CA1" w14:textId="77777777" w:rsidR="00E20903" w:rsidRDefault="00E20903" w:rsidP="00E20903"/>
    <w:p w14:paraId="223B258C" w14:textId="77777777" w:rsidR="00E20903" w:rsidRPr="009D10FF" w:rsidRDefault="00E20903" w:rsidP="00E20903">
      <w:pPr>
        <w:rPr>
          <w:b/>
        </w:rPr>
      </w:pPr>
      <w:r w:rsidRPr="009D10FF">
        <w:rPr>
          <w:b/>
        </w:rPr>
        <w:t xml:space="preserve">Opgave – besvarelse i power point </w:t>
      </w:r>
      <w:r>
        <w:rPr>
          <w:b/>
        </w:rPr>
        <w:t xml:space="preserve">med </w:t>
      </w:r>
      <w:r w:rsidRPr="009D10FF">
        <w:rPr>
          <w:b/>
        </w:rPr>
        <w:t>efterfølgende oplæg</w:t>
      </w:r>
    </w:p>
    <w:p w14:paraId="521C2328" w14:textId="77777777" w:rsidR="00E20903" w:rsidRDefault="00E20903" w:rsidP="00E20903">
      <w:pPr>
        <w:pStyle w:val="Listeafsnit"/>
        <w:numPr>
          <w:ilvl w:val="0"/>
          <w:numId w:val="1"/>
        </w:numPr>
      </w:pPr>
      <w:r>
        <w:t>Se på side 49 i bogen.  Hvad definerer klima og plantebælter?</w:t>
      </w:r>
    </w:p>
    <w:p w14:paraId="1C7D9152" w14:textId="77777777" w:rsidR="00E20903" w:rsidRDefault="00E20903" w:rsidP="00E20903">
      <w:pPr>
        <w:pStyle w:val="Listeafsnit"/>
        <w:numPr>
          <w:ilvl w:val="0"/>
          <w:numId w:val="1"/>
        </w:numPr>
      </w:pPr>
      <w:r>
        <w:t>Aflæs skemaet med Vahls klima og plantebælter – hvordan gør man?</w:t>
      </w:r>
    </w:p>
    <w:p w14:paraId="4C4CD79D" w14:textId="7D5B8C2D" w:rsidR="00C23DC7" w:rsidRDefault="00E20903" w:rsidP="00C23DC7">
      <w:pPr>
        <w:pStyle w:val="Listeafsnit"/>
        <w:numPr>
          <w:ilvl w:val="0"/>
          <w:numId w:val="1"/>
        </w:numPr>
      </w:pPr>
      <w:r>
        <w:t xml:space="preserve">Beskriv og forklar nedbør og temperatur i det klimaplantebælte du er blevet tildelt. Find en </w:t>
      </w:r>
      <w:proofErr w:type="spellStart"/>
      <w:r>
        <w:t>hydrotermfigur</w:t>
      </w:r>
      <w:proofErr w:type="spellEnd"/>
      <w:r>
        <w:t xml:space="preserve"> på s. 49 eller </w:t>
      </w:r>
      <w:r w:rsidR="00D41D81">
        <w:t xml:space="preserve">via </w:t>
      </w:r>
      <w:hyperlink r:id="rId6" w:history="1">
        <w:r w:rsidR="00B3346C" w:rsidRPr="00B3346C">
          <w:rPr>
            <w:rStyle w:val="Hyperlink"/>
          </w:rPr>
          <w:t>GO Klimastationer</w:t>
        </w:r>
      </w:hyperlink>
      <w:r w:rsidR="00B3346C">
        <w:t xml:space="preserve"> </w:t>
      </w:r>
      <w:r>
        <w:t>der tilhører dit</w:t>
      </w:r>
      <w:r w:rsidR="00D41D81">
        <w:t xml:space="preserve"> tildelte</w:t>
      </w:r>
      <w:r>
        <w:t xml:space="preserve"> klimaplantebælte. Forklar </w:t>
      </w:r>
      <w:proofErr w:type="spellStart"/>
      <w:r w:rsidR="00D41D81">
        <w:t>hydroterm</w:t>
      </w:r>
      <w:r>
        <w:t>figuren</w:t>
      </w:r>
      <w:proofErr w:type="spellEnd"/>
      <w:r>
        <w:t xml:space="preserve"> uddybende.  </w:t>
      </w:r>
    </w:p>
    <w:p w14:paraId="6D4B029E" w14:textId="30C4C426" w:rsidR="00E20903" w:rsidRPr="00DC66D7" w:rsidRDefault="00E20903" w:rsidP="00C23DC7">
      <w:pPr>
        <w:pStyle w:val="Listeafsnit"/>
        <w:numPr>
          <w:ilvl w:val="0"/>
          <w:numId w:val="1"/>
        </w:numPr>
      </w:pPr>
      <w:r w:rsidRPr="006131B0">
        <w:t>F</w:t>
      </w:r>
      <w:r>
        <w:t xml:space="preserve">ind billeder på nettet af de bevoksninger som findes inden for dit klima-plantebælte og medtag </w:t>
      </w:r>
      <w:r w:rsidR="00DC66D7">
        <w:t xml:space="preserve">  </w:t>
      </w:r>
      <w:r w:rsidR="00C23DC7">
        <w:t xml:space="preserve"> </w:t>
      </w:r>
      <w:r>
        <w:t xml:space="preserve">billederne i jeres power point-præsentation – brug </w:t>
      </w:r>
      <w:r w:rsidR="00DC66D7">
        <w:t>eksempelvis</w:t>
      </w:r>
      <w:r w:rsidR="007A52D5">
        <w:t xml:space="preserve"> dokume</w:t>
      </w:r>
      <w:r w:rsidR="00504336">
        <w:t>n</w:t>
      </w:r>
      <w:r w:rsidR="007A52D5">
        <w:t xml:space="preserve">tet </w:t>
      </w:r>
      <w:r w:rsidR="007A52D5" w:rsidRPr="00F9375F">
        <w:rPr>
          <w:i/>
          <w:iCs/>
        </w:rPr>
        <w:t>’2.7.1 Klimasystemer og klimazoner</w:t>
      </w:r>
      <w:r w:rsidR="007A52D5">
        <w:t>’</w:t>
      </w:r>
      <w:r w:rsidR="00504336">
        <w:t xml:space="preserve"> (vedhæftet på modulet)</w:t>
      </w:r>
      <w:r w:rsidR="00586F89">
        <w:t xml:space="preserve">. </w:t>
      </w:r>
      <w:r w:rsidR="00132926">
        <w:t>Find endvidere eksempler på forskellige afgrøder</w:t>
      </w:r>
      <w:r w:rsidR="00C871E2">
        <w:t xml:space="preserve"> (husk billeder</w:t>
      </w:r>
      <w:r w:rsidR="00586F89">
        <w:t xml:space="preserve"> til</w:t>
      </w:r>
      <w:r w:rsidR="00CF45B3">
        <w:t xml:space="preserve"> jeres</w:t>
      </w:r>
      <w:r w:rsidR="00586F89">
        <w:t xml:space="preserve"> PP</w:t>
      </w:r>
      <w:r w:rsidR="00C871E2">
        <w:t>)</w:t>
      </w:r>
      <w:r w:rsidR="00132926">
        <w:t xml:space="preserve"> der kan dyrkes </w:t>
      </w:r>
      <w:r w:rsidR="007C6ADE">
        <w:t>inden for jeres klimaplantebælte</w:t>
      </w:r>
      <w:r w:rsidR="00DA3D6B">
        <w:t xml:space="preserve"> </w:t>
      </w:r>
      <w:r w:rsidR="007C6ADE">
        <w:t>– benyt Studieatlas</w:t>
      </w:r>
      <w:r w:rsidR="00CF45B3">
        <w:t>s</w:t>
      </w:r>
      <w:r w:rsidR="00C871E2">
        <w:t>et</w:t>
      </w:r>
      <w:r w:rsidR="007C6ADE">
        <w:t xml:space="preserve"> </w:t>
      </w:r>
      <w:r>
        <w:sym w:font="Wingdings" w:char="F0E0"/>
      </w:r>
      <w:r>
        <w:t xml:space="preserve"> </w:t>
      </w:r>
      <w:r w:rsidRPr="00C23DC7">
        <w:rPr>
          <w:highlight w:val="yellow"/>
        </w:rPr>
        <w:t>upload afslutningsvis jeres PP</w:t>
      </w:r>
      <w:r w:rsidR="00CF45B3" w:rsidRPr="00C23DC7">
        <w:rPr>
          <w:highlight w:val="yellow"/>
        </w:rPr>
        <w:t xml:space="preserve"> på</w:t>
      </w:r>
      <w:r w:rsidR="00586F89" w:rsidRPr="00C23DC7">
        <w:rPr>
          <w:highlight w:val="yellow"/>
        </w:rPr>
        <w:t xml:space="preserve"> </w:t>
      </w:r>
      <w:hyperlink r:id="rId7" w:history="1">
        <w:r w:rsidR="007335BE" w:rsidRPr="007335BE">
          <w:rPr>
            <w:rStyle w:val="Hyperlink"/>
            <w:highlight w:val="yellow"/>
          </w:rPr>
          <w:t>elevfeedback</w:t>
        </w:r>
      </w:hyperlink>
    </w:p>
    <w:p w14:paraId="71B065BA" w14:textId="77777777" w:rsidR="00E20903" w:rsidRDefault="00E20903" w:rsidP="00E20903">
      <w:pPr>
        <w:ind w:left="360"/>
      </w:pPr>
    </w:p>
    <w:p w14:paraId="173B7401" w14:textId="77777777" w:rsidR="00E20903" w:rsidRDefault="00E20903" w:rsidP="00E20903">
      <w:pPr>
        <w:ind w:left="360"/>
      </w:pP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3544"/>
        <w:gridCol w:w="4671"/>
      </w:tblGrid>
      <w:tr w:rsidR="00E20903" w14:paraId="6A71DB7E" w14:textId="77777777" w:rsidTr="00E20903">
        <w:tc>
          <w:tcPr>
            <w:tcW w:w="1053" w:type="dxa"/>
          </w:tcPr>
          <w:p w14:paraId="5EDDFF56" w14:textId="77777777" w:rsidR="00E20903" w:rsidRPr="00E20903" w:rsidRDefault="00E20903" w:rsidP="00151C4C">
            <w:pPr>
              <w:rPr>
                <w:u w:val="single"/>
              </w:rPr>
            </w:pPr>
            <w:r w:rsidRPr="00E20903">
              <w:rPr>
                <w:u w:val="single"/>
              </w:rPr>
              <w:t>Gruppe</w:t>
            </w:r>
          </w:p>
        </w:tc>
        <w:tc>
          <w:tcPr>
            <w:tcW w:w="3544" w:type="dxa"/>
          </w:tcPr>
          <w:p w14:paraId="2D43AF5A" w14:textId="31E0F5A3" w:rsidR="00E20903" w:rsidRPr="00E20903" w:rsidRDefault="00E20903" w:rsidP="00151C4C">
            <w:pPr>
              <w:rPr>
                <w:u w:val="single"/>
              </w:rPr>
            </w:pPr>
            <w:r w:rsidRPr="00E20903">
              <w:rPr>
                <w:u w:val="single"/>
              </w:rPr>
              <w:t>Navne</w:t>
            </w:r>
          </w:p>
        </w:tc>
        <w:tc>
          <w:tcPr>
            <w:tcW w:w="4671" w:type="dxa"/>
          </w:tcPr>
          <w:p w14:paraId="05997032" w14:textId="206BD70C" w:rsidR="00E20903" w:rsidRPr="00E20903" w:rsidRDefault="00E20903" w:rsidP="00151C4C">
            <w:pPr>
              <w:rPr>
                <w:u w:val="single"/>
              </w:rPr>
            </w:pPr>
            <w:r w:rsidRPr="00E20903">
              <w:rPr>
                <w:u w:val="single"/>
              </w:rPr>
              <w:t>Klimazone</w:t>
            </w:r>
          </w:p>
        </w:tc>
      </w:tr>
      <w:tr w:rsidR="00E20903" w14:paraId="7E69132C" w14:textId="77777777" w:rsidTr="00E20903">
        <w:tc>
          <w:tcPr>
            <w:tcW w:w="1053" w:type="dxa"/>
            <w:shd w:val="clear" w:color="auto" w:fill="92D050"/>
          </w:tcPr>
          <w:p w14:paraId="2CFE6CDB" w14:textId="06A77949" w:rsidR="00E20903" w:rsidRPr="00E20903" w:rsidRDefault="00E20903" w:rsidP="00151C4C">
            <w:r w:rsidRPr="00E20903">
              <w:t>1</w:t>
            </w:r>
            <w:r w:rsidR="00B167A4">
              <w:t xml:space="preserve"> + 2</w:t>
            </w:r>
          </w:p>
        </w:tc>
        <w:tc>
          <w:tcPr>
            <w:tcW w:w="3544" w:type="dxa"/>
            <w:shd w:val="clear" w:color="auto" w:fill="92D050"/>
          </w:tcPr>
          <w:p w14:paraId="6EB44B1D" w14:textId="0657159A" w:rsidR="00E20903" w:rsidRPr="00685549" w:rsidRDefault="00E20903" w:rsidP="00151C4C"/>
        </w:tc>
        <w:tc>
          <w:tcPr>
            <w:tcW w:w="4671" w:type="dxa"/>
            <w:shd w:val="clear" w:color="auto" w:fill="92D050"/>
          </w:tcPr>
          <w:p w14:paraId="37A2DF9B" w14:textId="5F0EB969" w:rsidR="00E20903" w:rsidRPr="00E20903" w:rsidRDefault="00E20903" w:rsidP="00151C4C">
            <w:r w:rsidRPr="00E20903">
              <w:t>Tropisk</w:t>
            </w:r>
            <w:r w:rsidR="0008735F">
              <w:t xml:space="preserve"> </w:t>
            </w:r>
            <w:r w:rsidR="00DB74B8">
              <w:t>(</w:t>
            </w:r>
            <w:r w:rsidR="00DB74B8" w:rsidRPr="00DB74B8">
              <w:rPr>
                <w:b/>
                <w:bCs/>
              </w:rPr>
              <w:t>s. 50-52</w:t>
            </w:r>
            <w:r w:rsidR="00DB74B8">
              <w:t>)</w:t>
            </w:r>
          </w:p>
        </w:tc>
      </w:tr>
      <w:tr w:rsidR="00E20903" w14:paraId="15D8A478" w14:textId="77777777" w:rsidTr="00E20903">
        <w:tc>
          <w:tcPr>
            <w:tcW w:w="1053" w:type="dxa"/>
            <w:shd w:val="clear" w:color="auto" w:fill="FFD966" w:themeFill="accent4" w:themeFillTint="99"/>
          </w:tcPr>
          <w:p w14:paraId="20118555" w14:textId="331C0909" w:rsidR="00E20903" w:rsidRPr="00E20903" w:rsidRDefault="00B167A4" w:rsidP="00151C4C">
            <w:r>
              <w:t>3 + 4</w:t>
            </w:r>
          </w:p>
        </w:tc>
        <w:tc>
          <w:tcPr>
            <w:tcW w:w="3544" w:type="dxa"/>
            <w:shd w:val="clear" w:color="auto" w:fill="FFD966" w:themeFill="accent4" w:themeFillTint="99"/>
          </w:tcPr>
          <w:p w14:paraId="7255920B" w14:textId="57E85022" w:rsidR="00E20903" w:rsidRPr="00E20903" w:rsidRDefault="00E20903" w:rsidP="00151C4C"/>
        </w:tc>
        <w:tc>
          <w:tcPr>
            <w:tcW w:w="4671" w:type="dxa"/>
            <w:shd w:val="clear" w:color="auto" w:fill="FFD966" w:themeFill="accent4" w:themeFillTint="99"/>
          </w:tcPr>
          <w:p w14:paraId="5B34DB94" w14:textId="7B5D6C55" w:rsidR="00E20903" w:rsidRPr="00E20903" w:rsidRDefault="00E20903" w:rsidP="00151C4C">
            <w:r w:rsidRPr="00E20903">
              <w:t>Subtropisk</w:t>
            </w:r>
            <w:r w:rsidR="00DB74B8">
              <w:t xml:space="preserve"> (</w:t>
            </w:r>
            <w:r w:rsidR="00602F59" w:rsidRPr="00602F59">
              <w:rPr>
                <w:b/>
                <w:bCs/>
              </w:rPr>
              <w:t>s. 52-53</w:t>
            </w:r>
            <w:r w:rsidR="00602F59">
              <w:t>)</w:t>
            </w:r>
          </w:p>
        </w:tc>
      </w:tr>
      <w:tr w:rsidR="00E20903" w14:paraId="24ECB384" w14:textId="77777777" w:rsidTr="00E20903">
        <w:tc>
          <w:tcPr>
            <w:tcW w:w="1053" w:type="dxa"/>
            <w:shd w:val="clear" w:color="auto" w:fill="BF8F00" w:themeFill="accent4" w:themeFillShade="BF"/>
          </w:tcPr>
          <w:p w14:paraId="31DCA4C4" w14:textId="70991726" w:rsidR="00E20903" w:rsidRPr="00E20903" w:rsidRDefault="00B167A4" w:rsidP="00151C4C">
            <w:r>
              <w:t>5</w:t>
            </w:r>
            <w:r w:rsidR="00006A58">
              <w:t xml:space="preserve"> </w:t>
            </w:r>
            <w:r>
              <w:t>+ 6</w:t>
            </w:r>
          </w:p>
        </w:tc>
        <w:tc>
          <w:tcPr>
            <w:tcW w:w="3544" w:type="dxa"/>
            <w:shd w:val="clear" w:color="auto" w:fill="BF8F00" w:themeFill="accent4" w:themeFillShade="BF"/>
          </w:tcPr>
          <w:p w14:paraId="73B076AF" w14:textId="085C4C50" w:rsidR="00E20903" w:rsidRPr="00E20903" w:rsidRDefault="00E20903" w:rsidP="00151C4C">
            <w:r w:rsidRPr="00E20903">
              <w:t xml:space="preserve"> </w:t>
            </w:r>
          </w:p>
        </w:tc>
        <w:tc>
          <w:tcPr>
            <w:tcW w:w="4671" w:type="dxa"/>
            <w:shd w:val="clear" w:color="auto" w:fill="BF8F00" w:themeFill="accent4" w:themeFillShade="BF"/>
          </w:tcPr>
          <w:p w14:paraId="78A9CB64" w14:textId="200A2184" w:rsidR="00E20903" w:rsidRPr="00E20903" w:rsidRDefault="00E20903" w:rsidP="00151C4C">
            <w:r w:rsidRPr="00E20903">
              <w:t xml:space="preserve">Tempereret </w:t>
            </w:r>
            <w:r w:rsidR="006131B0">
              <w:t>(</w:t>
            </w:r>
            <w:r w:rsidR="006131B0" w:rsidRPr="006131B0">
              <w:rPr>
                <w:b/>
                <w:bCs/>
              </w:rPr>
              <w:t>s. 53</w:t>
            </w:r>
            <w:r w:rsidR="006131B0">
              <w:t>)</w:t>
            </w:r>
          </w:p>
        </w:tc>
      </w:tr>
      <w:tr w:rsidR="00E20903" w14:paraId="6B23F3D8" w14:textId="77777777" w:rsidTr="00E20903">
        <w:tc>
          <w:tcPr>
            <w:tcW w:w="1053" w:type="dxa"/>
            <w:shd w:val="clear" w:color="auto" w:fill="BDD6EE" w:themeFill="accent5" w:themeFillTint="66"/>
          </w:tcPr>
          <w:p w14:paraId="0DDB4395" w14:textId="1630DABD" w:rsidR="00E20903" w:rsidRPr="00E20903" w:rsidRDefault="00B167A4" w:rsidP="00151C4C">
            <w:r>
              <w:t>7 + 8</w:t>
            </w:r>
          </w:p>
        </w:tc>
        <w:tc>
          <w:tcPr>
            <w:tcW w:w="3544" w:type="dxa"/>
            <w:shd w:val="clear" w:color="auto" w:fill="BDD6EE" w:themeFill="accent5" w:themeFillTint="66"/>
          </w:tcPr>
          <w:p w14:paraId="6E2F85A1" w14:textId="470AE768" w:rsidR="00E20903" w:rsidRPr="00AC3D6B" w:rsidRDefault="00E20903" w:rsidP="00151C4C"/>
        </w:tc>
        <w:tc>
          <w:tcPr>
            <w:tcW w:w="4671" w:type="dxa"/>
            <w:shd w:val="clear" w:color="auto" w:fill="BDD6EE" w:themeFill="accent5" w:themeFillTint="66"/>
          </w:tcPr>
          <w:p w14:paraId="2FBC7010" w14:textId="45612774" w:rsidR="00E20903" w:rsidRPr="00E20903" w:rsidRDefault="00E20903" w:rsidP="00151C4C">
            <w:r w:rsidRPr="00E20903">
              <w:t>Polar</w:t>
            </w:r>
            <w:r w:rsidR="006131B0">
              <w:t xml:space="preserve"> (</w:t>
            </w:r>
            <w:r w:rsidR="006131B0" w:rsidRPr="006131B0">
              <w:rPr>
                <w:b/>
                <w:bCs/>
              </w:rPr>
              <w:t>s. 53-54</w:t>
            </w:r>
            <w:r w:rsidR="006131B0">
              <w:t>)</w:t>
            </w:r>
          </w:p>
        </w:tc>
      </w:tr>
    </w:tbl>
    <w:p w14:paraId="5D4EA419" w14:textId="77777777" w:rsidR="00E20903" w:rsidRDefault="00E20903" w:rsidP="00E20903">
      <w:pPr>
        <w:ind w:left="360"/>
      </w:pPr>
    </w:p>
    <w:p w14:paraId="2CFA2C06" w14:textId="77777777" w:rsidR="00E20903" w:rsidRDefault="00E20903" w:rsidP="00E20903">
      <w:pPr>
        <w:pStyle w:val="Listeafsnit"/>
      </w:pPr>
    </w:p>
    <w:p w14:paraId="1477ACF6" w14:textId="77777777" w:rsidR="00E20903" w:rsidRDefault="00E20903" w:rsidP="00E20903">
      <w:pPr>
        <w:pStyle w:val="Listeafsnit"/>
      </w:pPr>
      <w:r>
        <w:t xml:space="preserve"> </w:t>
      </w:r>
    </w:p>
    <w:p w14:paraId="4E33177B" w14:textId="77777777" w:rsidR="00E20903" w:rsidRDefault="00E20903" w:rsidP="00E20903"/>
    <w:p w14:paraId="7BAEA169" w14:textId="77777777" w:rsidR="005C4A89" w:rsidRDefault="005C4A89"/>
    <w:sectPr w:rsidR="005C4A8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E05BA"/>
    <w:multiLevelType w:val="hybridMultilevel"/>
    <w:tmpl w:val="CA7C9B7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56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03"/>
    <w:rsid w:val="00006A58"/>
    <w:rsid w:val="0008735F"/>
    <w:rsid w:val="000C2CEB"/>
    <w:rsid w:val="00132926"/>
    <w:rsid w:val="00195965"/>
    <w:rsid w:val="001B1118"/>
    <w:rsid w:val="0020441C"/>
    <w:rsid w:val="002960F7"/>
    <w:rsid w:val="002D256F"/>
    <w:rsid w:val="00334BD3"/>
    <w:rsid w:val="00482438"/>
    <w:rsid w:val="004A1BD7"/>
    <w:rsid w:val="004E1E06"/>
    <w:rsid w:val="00504336"/>
    <w:rsid w:val="00586F89"/>
    <w:rsid w:val="005C4A89"/>
    <w:rsid w:val="005E0CD0"/>
    <w:rsid w:val="00602F59"/>
    <w:rsid w:val="006131B0"/>
    <w:rsid w:val="0067087A"/>
    <w:rsid w:val="00685549"/>
    <w:rsid w:val="006D569A"/>
    <w:rsid w:val="007335BE"/>
    <w:rsid w:val="00790875"/>
    <w:rsid w:val="007A52D5"/>
    <w:rsid w:val="007C6ADE"/>
    <w:rsid w:val="00974F48"/>
    <w:rsid w:val="00A26C36"/>
    <w:rsid w:val="00AC3D6B"/>
    <w:rsid w:val="00B167A4"/>
    <w:rsid w:val="00B3346C"/>
    <w:rsid w:val="00B61FD0"/>
    <w:rsid w:val="00B73696"/>
    <w:rsid w:val="00C02F50"/>
    <w:rsid w:val="00C16223"/>
    <w:rsid w:val="00C23DC7"/>
    <w:rsid w:val="00C6792D"/>
    <w:rsid w:val="00C871E2"/>
    <w:rsid w:val="00CA07F7"/>
    <w:rsid w:val="00CC585E"/>
    <w:rsid w:val="00CD3F81"/>
    <w:rsid w:val="00CF45B3"/>
    <w:rsid w:val="00D41D81"/>
    <w:rsid w:val="00DA3D6B"/>
    <w:rsid w:val="00DB74B8"/>
    <w:rsid w:val="00DC66D7"/>
    <w:rsid w:val="00E13E49"/>
    <w:rsid w:val="00E20903"/>
    <w:rsid w:val="00EA577F"/>
    <w:rsid w:val="00F9375F"/>
    <w:rsid w:val="00FB3025"/>
    <w:rsid w:val="00FE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47DE"/>
  <w15:chartTrackingRefBased/>
  <w15:docId w15:val="{6540A25A-4751-4284-967E-686BF7BA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903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2090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20903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E20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670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ectio.dk/lectio/54/aktivitet/aktivitetforside2.aspx?absid=66967277539&amp;prevurl=SkemaNy.aspx%3fweek%3d412024&amp;laererid=47640503808&amp;lectab=elevindhol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forlag.dk/go-klimastation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80CFB-98E8-4573-BAB0-CE246BFD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Ring</dc:creator>
  <cp:keywords/>
  <dc:description/>
  <cp:lastModifiedBy>Adam Ring</cp:lastModifiedBy>
  <cp:revision>5</cp:revision>
  <cp:lastPrinted>2021-10-05T07:41:00Z</cp:lastPrinted>
  <dcterms:created xsi:type="dcterms:W3CDTF">2024-10-07T10:15:00Z</dcterms:created>
  <dcterms:modified xsi:type="dcterms:W3CDTF">2024-10-07T10:18:00Z</dcterms:modified>
</cp:coreProperties>
</file>