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5726" w14:textId="35FACBDE" w:rsidR="00997E52" w:rsidRPr="00997E52" w:rsidRDefault="00997E52" w:rsidP="00997E52">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997E52">
        <w:rPr>
          <w:rFonts w:ascii="Source Sans Pro" w:eastAsia="Times New Roman" w:hAnsi="Source Sans Pro" w:cs="Times New Roman"/>
          <w:color w:val="000000"/>
          <w:kern w:val="0"/>
          <w:sz w:val="36"/>
          <w:szCs w:val="36"/>
          <w:lang w:eastAsia="da-DK"/>
          <w14:ligatures w14:val="none"/>
        </w:rPr>
        <w:t>Statsministeren har fundet den rigtige </w:t>
      </w:r>
      <w:r w:rsidRPr="00997E52">
        <w:rPr>
          <w:rFonts w:ascii="Source Sans Pro" w:eastAsia="Times New Roman" w:hAnsi="Source Sans Pro" w:cs="Times New Roman"/>
          <w:color w:val="FFFFFF"/>
          <w:kern w:val="0"/>
          <w:sz w:val="36"/>
          <w:szCs w:val="36"/>
          <w:shd w:val="clear" w:color="auto" w:fill="66A5D3"/>
          <w:lang w:eastAsia="da-DK"/>
          <w14:ligatures w14:val="none"/>
        </w:rPr>
        <w:t>krisefortælling</w:t>
      </w:r>
      <w:r>
        <w:rPr>
          <w:rFonts w:ascii="Source Sans Pro" w:eastAsia="Times New Roman" w:hAnsi="Source Sans Pro" w:cs="Times New Roman"/>
          <w:color w:val="FFFFFF"/>
          <w:kern w:val="0"/>
          <w:sz w:val="36"/>
          <w:szCs w:val="36"/>
          <w:shd w:val="clear" w:color="auto" w:fill="66A5D3"/>
          <w:lang w:eastAsia="da-DK"/>
          <w14:ligatures w14:val="none"/>
        </w:rPr>
        <w:t xml:space="preserve"> (uddrag)</w:t>
      </w:r>
    </w:p>
    <w:p w14:paraId="045A2659" w14:textId="7266F094" w:rsidR="00997E52" w:rsidRPr="00997E52" w:rsidRDefault="00997E52" w:rsidP="00997E52">
      <w:pPr>
        <w:shd w:val="clear" w:color="auto" w:fill="FFFFFF"/>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997E52">
        <w:rPr>
          <w:rFonts w:ascii="Source Sans Pro" w:eastAsia="Times New Roman" w:hAnsi="Source Sans Pro" w:cs="Times New Roman"/>
          <w:color w:val="504F4F"/>
          <w:kern w:val="0"/>
          <w:sz w:val="18"/>
          <w:szCs w:val="18"/>
          <w:lang w:eastAsia="da-DK"/>
          <w14:ligatures w14:val="none"/>
        </w:rPr>
        <w:t> 14. december 2024 </w:t>
      </w:r>
      <w:proofErr w:type="spellStart"/>
      <w:proofErr w:type="gramStart"/>
      <w:r w:rsidRPr="00997E52">
        <w:rPr>
          <w:rFonts w:ascii="Source Sans Pro" w:eastAsia="Times New Roman" w:hAnsi="Source Sans Pro" w:cs="Times New Roman"/>
          <w:color w:val="504F4F"/>
          <w:kern w:val="0"/>
          <w:sz w:val="18"/>
          <w:szCs w:val="18"/>
          <w:lang w:eastAsia="da-DK"/>
          <w14:ligatures w14:val="none"/>
        </w:rPr>
        <w:t>Berlingske</w:t>
      </w:r>
      <w:r>
        <w:rPr>
          <w:rFonts w:ascii="Source Sans Pro" w:eastAsia="Times New Roman" w:hAnsi="Source Sans Pro" w:cs="Times New Roman"/>
          <w:color w:val="504F4F"/>
          <w:kern w:val="0"/>
          <w:sz w:val="18"/>
          <w:szCs w:val="18"/>
          <w:lang w:eastAsia="da-DK"/>
          <w14:ligatures w14:val="none"/>
        </w:rPr>
        <w:t>,</w:t>
      </w:r>
      <w:r w:rsidRPr="00997E52">
        <w:rPr>
          <w:rFonts w:ascii="Source Sans Pro" w:eastAsia="Times New Roman" w:hAnsi="Source Sans Pro" w:cs="Times New Roman"/>
          <w:color w:val="504F4F"/>
          <w:kern w:val="0"/>
          <w:sz w:val="18"/>
          <w:szCs w:val="18"/>
          <w:lang w:eastAsia="da-DK"/>
          <w14:ligatures w14:val="none"/>
        </w:rPr>
        <w:t>THOMAS</w:t>
      </w:r>
      <w:proofErr w:type="spellEnd"/>
      <w:proofErr w:type="gramEnd"/>
      <w:r w:rsidRPr="00997E52">
        <w:rPr>
          <w:rFonts w:ascii="Source Sans Pro" w:eastAsia="Times New Roman" w:hAnsi="Source Sans Pro" w:cs="Times New Roman"/>
          <w:color w:val="504F4F"/>
          <w:kern w:val="0"/>
          <w:sz w:val="18"/>
          <w:szCs w:val="18"/>
          <w:lang w:eastAsia="da-DK"/>
          <w14:ligatures w14:val="none"/>
        </w:rPr>
        <w:t xml:space="preserve"> BERNT </w:t>
      </w:r>
    </w:p>
    <w:p w14:paraId="24260DDD" w14:textId="6737296F" w:rsidR="00997E52" w:rsidRPr="00997E52" w:rsidRDefault="00997E52" w:rsidP="00997E52">
      <w:pPr>
        <w:shd w:val="clear" w:color="auto" w:fill="FFFFFF"/>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Statsministeren beder os om at lægge den naive optimisme til side. </w:t>
      </w:r>
    </w:p>
    <w:p w14:paraId="62EEA403" w14:textId="1D51661C"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w:t>
      </w:r>
      <w:proofErr w:type="gramStart"/>
      <w:r>
        <w:rPr>
          <w:rFonts w:ascii="Source Sans Pro" w:eastAsia="Times New Roman" w:hAnsi="Source Sans Pro" w:cs="Times New Roman"/>
          <w:color w:val="000000"/>
          <w:kern w:val="0"/>
          <w:sz w:val="27"/>
          <w:szCs w:val="27"/>
          <w:lang w:eastAsia="da-DK"/>
          <w14:ligatures w14:val="none"/>
        </w:rPr>
        <w:t>…)</w:t>
      </w:r>
      <w:r w:rsidRPr="00997E52">
        <w:rPr>
          <w:rFonts w:ascii="Source Sans Pro" w:eastAsia="Times New Roman" w:hAnsi="Source Sans Pro" w:cs="Times New Roman"/>
          <w:color w:val="000000"/>
          <w:kern w:val="0"/>
          <w:sz w:val="27"/>
          <w:szCs w:val="27"/>
          <w:lang w:eastAsia="da-DK"/>
          <w14:ligatures w14:val="none"/>
        </w:rPr>
        <w:t>Mette</w:t>
      </w:r>
      <w:proofErr w:type="gramEnd"/>
      <w:r w:rsidRPr="00997E52">
        <w:rPr>
          <w:rFonts w:ascii="Source Sans Pro" w:eastAsia="Times New Roman" w:hAnsi="Source Sans Pro" w:cs="Times New Roman"/>
          <w:color w:val="000000"/>
          <w:kern w:val="0"/>
          <w:sz w:val="27"/>
          <w:szCs w:val="27"/>
          <w:lang w:eastAsia="da-DK"/>
          <w14:ligatures w14:val="none"/>
        </w:rPr>
        <w:t xml:space="preserve"> Frederiksen har et åbenlyst problem, når hun i fire store avisinterview tager et opgør med tidens naive optimisme.</w:t>
      </w:r>
    </w:p>
    <w:p w14:paraId="7816E0ED"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Hvorfor skal vi lytte til en statsminister, som dannede en bred regering hen over midten på baggrund af en </w:t>
      </w:r>
      <w:r w:rsidRPr="00997E52">
        <w:rPr>
          <w:rFonts w:ascii="Source Sans Pro" w:eastAsia="Times New Roman" w:hAnsi="Source Sans Pro" w:cs="Times New Roman"/>
          <w:color w:val="FFFFFF"/>
          <w:kern w:val="0"/>
          <w:sz w:val="27"/>
          <w:szCs w:val="27"/>
          <w:shd w:val="clear" w:color="auto" w:fill="66A5D3"/>
          <w:lang w:eastAsia="da-DK"/>
          <w14:ligatures w14:val="none"/>
        </w:rPr>
        <w:t>krisefortælling</w:t>
      </w:r>
      <w:r w:rsidRPr="00997E52">
        <w:rPr>
          <w:rFonts w:ascii="Source Sans Pro" w:eastAsia="Times New Roman" w:hAnsi="Source Sans Pro" w:cs="Times New Roman"/>
          <w:color w:val="000000"/>
          <w:kern w:val="0"/>
          <w:sz w:val="27"/>
          <w:szCs w:val="27"/>
          <w:lang w:eastAsia="da-DK"/>
          <w14:ligatures w14:val="none"/>
        </w:rPr>
        <w:t>, som løb lige så hurtigt ud i sandet som regeringens opbakning i meningsmålingerne? Det skal vi, fordi statsministeren måske omsider er nået ind til den kernefortælling, som SVM-regeringen burde have begyndt med at fortælle.</w:t>
      </w:r>
    </w:p>
    <w:p w14:paraId="0EAA474D" w14:textId="77777777" w:rsid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20CE86F0" w14:textId="0418E0C3"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 xml:space="preserve">(…) </w:t>
      </w:r>
      <w:r w:rsidRPr="00997E52">
        <w:rPr>
          <w:rFonts w:ascii="Source Sans Pro" w:eastAsia="Times New Roman" w:hAnsi="Source Sans Pro" w:cs="Times New Roman"/>
          <w:color w:val="000000"/>
          <w:kern w:val="0"/>
          <w:sz w:val="27"/>
          <w:szCs w:val="27"/>
          <w:lang w:eastAsia="da-DK"/>
          <w14:ligatures w14:val="none"/>
        </w:rPr>
        <w:t>»Vi har haft 30 gode år, hvor krig og konflikt var langt væk fra os. Det har været et meget stort privilegium, men jeg tror også, at det har sløret vores sanser i forståelsen af, hvad der nu er på spil på denne jordklode. Det har forsinket vores evne til at reagere,« sagde Mette Frederiksen i Berlingske, og i Politiken talte hun om truslen mod demokratierne: »De der mørke kræfter har forenet sig på en måde, som er en ny situation. Derfor er demokratierne i en meget farligere situation end før i vores levetid. Den eneste vej igennem det er at kæmpe for det,« lyder det i Politiken.</w:t>
      </w:r>
    </w:p>
    <w:p w14:paraId="2E1B597D" w14:textId="02873111"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Jeg tror, at hun har helt ret i sin analyse. Jeg synes ovenikøbet, at den er klog. </w:t>
      </w:r>
      <w:r>
        <w:rPr>
          <w:rFonts w:ascii="Source Sans Pro" w:eastAsia="Times New Roman" w:hAnsi="Source Sans Pro" w:cs="Times New Roman"/>
          <w:color w:val="000000"/>
          <w:kern w:val="0"/>
          <w:sz w:val="27"/>
          <w:szCs w:val="27"/>
          <w:lang w:eastAsia="da-DK"/>
          <w14:ligatures w14:val="none"/>
        </w:rPr>
        <w:t>(…)</w:t>
      </w:r>
    </w:p>
    <w:p w14:paraId="6A44E201"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Derfor kan man stadig gøre sig den ulejlighed at levere nogle helt konkrete argumenter, som understøtter statsministerens analyse. Her er tre:</w:t>
      </w:r>
    </w:p>
    <w:p w14:paraId="6F9F3925"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br/>
        <w:t>1. Glem negative renter</w:t>
      </w:r>
    </w:p>
    <w:p w14:paraId="4A603927"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Tiden med nulrenter eller direkte negative renter er forbi. Det kan godt være, at Den Europæiske Centralbank og Danmarks Nationalbank satte renten ned torsdag, og at den korte rente måske vil dykke til omkring 2,0 procent.</w:t>
      </w:r>
    </w:p>
    <w:p w14:paraId="687D589E"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Vi har i den seneste tid set, hvor fundamentalt tilbagekomsten af en vis inflation ændrer vilkårene for os alle sammen. En af forklaringerne på, at der var nul bud på at bygge </w:t>
      </w:r>
      <w:proofErr w:type="spellStart"/>
      <w:r w:rsidRPr="00997E52">
        <w:rPr>
          <w:rFonts w:ascii="Source Sans Pro" w:eastAsia="Times New Roman" w:hAnsi="Source Sans Pro" w:cs="Times New Roman"/>
          <w:color w:val="000000"/>
          <w:kern w:val="0"/>
          <w:sz w:val="27"/>
          <w:szCs w:val="27"/>
          <w:lang w:eastAsia="da-DK"/>
          <w14:ligatures w14:val="none"/>
        </w:rPr>
        <w:t>havvind</w:t>
      </w:r>
      <w:proofErr w:type="spellEnd"/>
      <w:r w:rsidRPr="00997E52">
        <w:rPr>
          <w:rFonts w:ascii="Source Sans Pro" w:eastAsia="Times New Roman" w:hAnsi="Source Sans Pro" w:cs="Times New Roman"/>
          <w:color w:val="000000"/>
          <w:kern w:val="0"/>
          <w:sz w:val="27"/>
          <w:szCs w:val="27"/>
          <w:lang w:eastAsia="da-DK"/>
          <w14:ligatures w14:val="none"/>
        </w:rPr>
        <w:t xml:space="preserve"> i danmarkshistoriens største udbud, og at ingen vil betale for at få lov at sætte </w:t>
      </w:r>
      <w:proofErr w:type="spellStart"/>
      <w:r w:rsidRPr="00997E52">
        <w:rPr>
          <w:rFonts w:ascii="Source Sans Pro" w:eastAsia="Times New Roman" w:hAnsi="Source Sans Pro" w:cs="Times New Roman"/>
          <w:color w:val="000000"/>
          <w:kern w:val="0"/>
          <w:sz w:val="27"/>
          <w:szCs w:val="27"/>
          <w:lang w:eastAsia="da-DK"/>
          <w14:ligatures w14:val="none"/>
        </w:rPr>
        <w:t>havvind</w:t>
      </w:r>
      <w:proofErr w:type="spellEnd"/>
      <w:r w:rsidRPr="00997E52">
        <w:rPr>
          <w:rFonts w:ascii="Source Sans Pro" w:eastAsia="Times New Roman" w:hAnsi="Source Sans Pro" w:cs="Times New Roman"/>
          <w:color w:val="000000"/>
          <w:kern w:val="0"/>
          <w:sz w:val="27"/>
          <w:szCs w:val="27"/>
          <w:lang w:eastAsia="da-DK"/>
          <w14:ligatures w14:val="none"/>
        </w:rPr>
        <w:t xml:space="preserve"> op, er blandt andet, at de lange renter har stabiliseret sig på 4,0 procent og ikke falder til nul igen, uanset om centralbankerne sender de korte ned i et par procent.</w:t>
      </w:r>
    </w:p>
    <w:p w14:paraId="2BBDA23B"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Ideen om, at vi har råd til alt, og at den grønne omstilling er en billig omgang, er stendød. Igen vil virksomheder og såmænd også forbrugerne skulle måle og veje, om en investering betaler sig selv hjem, og om der er råd til at købe en ny bil.</w:t>
      </w:r>
    </w:p>
    <w:p w14:paraId="6422B85D" w14:textId="77777777" w:rsid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69C39BD1" w14:textId="5447DE29" w:rsid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lastRenderedPageBreak/>
        <w:t xml:space="preserve">(…) </w:t>
      </w:r>
      <w:r w:rsidRPr="00997E52">
        <w:rPr>
          <w:rFonts w:ascii="Source Sans Pro" w:eastAsia="Times New Roman" w:hAnsi="Source Sans Pro" w:cs="Times New Roman"/>
          <w:color w:val="000000"/>
          <w:kern w:val="0"/>
          <w:sz w:val="27"/>
          <w:szCs w:val="27"/>
          <w:lang w:eastAsia="da-DK"/>
          <w14:ligatures w14:val="none"/>
        </w:rPr>
        <w:t xml:space="preserve">Nu er renten højere end væksten - og det bliver den formentlig ved med. Det er derfor, at vi nu igen taler om </w:t>
      </w:r>
      <w:proofErr w:type="spellStart"/>
      <w:r w:rsidRPr="00997E52">
        <w:rPr>
          <w:rFonts w:ascii="Source Sans Pro" w:eastAsia="Times New Roman" w:hAnsi="Source Sans Pro" w:cs="Times New Roman"/>
          <w:color w:val="000000"/>
          <w:kern w:val="0"/>
          <w:sz w:val="27"/>
          <w:szCs w:val="27"/>
          <w:lang w:eastAsia="da-DK"/>
          <w14:ligatures w14:val="none"/>
        </w:rPr>
        <w:t>USAs</w:t>
      </w:r>
      <w:proofErr w:type="spellEnd"/>
      <w:r w:rsidRPr="00997E52">
        <w:rPr>
          <w:rFonts w:ascii="Source Sans Pro" w:eastAsia="Times New Roman" w:hAnsi="Source Sans Pro" w:cs="Times New Roman"/>
          <w:color w:val="000000"/>
          <w:kern w:val="0"/>
          <w:sz w:val="27"/>
          <w:szCs w:val="27"/>
          <w:lang w:eastAsia="da-DK"/>
          <w14:ligatures w14:val="none"/>
        </w:rPr>
        <w:t>, Frankrigs og Italiens statsgæld.</w:t>
      </w:r>
    </w:p>
    <w:p w14:paraId="101016D0"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103D99F0"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2. Vind og sol rækker ikke Krigen i Ukraine handler langtfra kun om, at Rusland har krænket et suverænt lands territorium.</w:t>
      </w:r>
    </w:p>
    <w:p w14:paraId="1864B748" w14:textId="28F3FF30"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Det er slemt nok.</w:t>
      </w:r>
      <w:r>
        <w:rPr>
          <w:rFonts w:ascii="Source Sans Pro" w:eastAsia="Times New Roman" w:hAnsi="Source Sans Pro" w:cs="Times New Roman"/>
          <w:color w:val="000000"/>
          <w:kern w:val="0"/>
          <w:sz w:val="27"/>
          <w:szCs w:val="27"/>
          <w:lang w:eastAsia="da-DK"/>
          <w14:ligatures w14:val="none"/>
        </w:rPr>
        <w:t xml:space="preserve"> </w:t>
      </w:r>
      <w:r w:rsidRPr="00997E52">
        <w:rPr>
          <w:rFonts w:ascii="Source Sans Pro" w:eastAsia="Times New Roman" w:hAnsi="Source Sans Pro" w:cs="Times New Roman"/>
          <w:color w:val="000000"/>
          <w:kern w:val="0"/>
          <w:sz w:val="27"/>
          <w:szCs w:val="27"/>
          <w:lang w:eastAsia="da-DK"/>
          <w14:ligatures w14:val="none"/>
        </w:rPr>
        <w:t xml:space="preserve">Læg oveni, at krigen i Ukraine og spændingerne mellem Rusland og Vesten har skabt kaos på energimarkederne. </w:t>
      </w:r>
      <w:r>
        <w:rPr>
          <w:rFonts w:ascii="Source Sans Pro" w:eastAsia="Times New Roman" w:hAnsi="Source Sans Pro" w:cs="Times New Roman"/>
          <w:color w:val="000000"/>
          <w:kern w:val="0"/>
          <w:sz w:val="27"/>
          <w:szCs w:val="27"/>
          <w:lang w:eastAsia="da-DK"/>
          <w14:ligatures w14:val="none"/>
        </w:rPr>
        <w:t>(…)</w:t>
      </w:r>
    </w:p>
    <w:p w14:paraId="6AD815C7"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Vi lever i en form for energikrise i Europa, hvilket er en af forklaringerne på problemerne i den tyske bilindustri. Energipriserne er ifølge </w:t>
      </w:r>
      <w:proofErr w:type="spellStart"/>
      <w:r w:rsidRPr="00997E52">
        <w:rPr>
          <w:rFonts w:ascii="Source Sans Pro" w:eastAsia="Times New Roman" w:hAnsi="Source Sans Pro" w:cs="Times New Roman"/>
          <w:color w:val="000000"/>
          <w:kern w:val="0"/>
          <w:sz w:val="27"/>
          <w:szCs w:val="27"/>
          <w:lang w:eastAsia="da-DK"/>
          <w14:ligatures w14:val="none"/>
        </w:rPr>
        <w:t>Draghi</w:t>
      </w:r>
      <w:proofErr w:type="spellEnd"/>
      <w:r w:rsidRPr="00997E52">
        <w:rPr>
          <w:rFonts w:ascii="Source Sans Pro" w:eastAsia="Times New Roman" w:hAnsi="Source Sans Pro" w:cs="Times New Roman"/>
          <w:color w:val="000000"/>
          <w:kern w:val="0"/>
          <w:sz w:val="27"/>
          <w:szCs w:val="27"/>
          <w:lang w:eastAsia="da-DK"/>
          <w14:ligatures w14:val="none"/>
        </w:rPr>
        <w:t>-rapporten om Europas fremtid to-tre gange højere i Europa end i Kina og USA.</w:t>
      </w:r>
    </w:p>
    <w:p w14:paraId="7EC85E36" w14:textId="7B7E694D"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Energipolitikken er et eksempel på vores naive optimisme, hvor vi tror, at vi af hensyn til den grønne omstilling kan opsætte solceller og vindmøller uden at skele til forsyningssikkerhed.</w:t>
      </w:r>
      <w:r>
        <w:rPr>
          <w:rFonts w:ascii="Source Sans Pro" w:eastAsia="Times New Roman" w:hAnsi="Source Sans Pro" w:cs="Times New Roman"/>
          <w:color w:val="000000"/>
          <w:kern w:val="0"/>
          <w:sz w:val="27"/>
          <w:szCs w:val="27"/>
          <w:lang w:eastAsia="da-DK"/>
          <w14:ligatures w14:val="none"/>
        </w:rPr>
        <w:t xml:space="preserve"> (…)</w:t>
      </w:r>
      <w:r w:rsidRPr="00997E52">
        <w:rPr>
          <w:rFonts w:ascii="Source Sans Pro" w:eastAsia="Times New Roman" w:hAnsi="Source Sans Pro" w:cs="Times New Roman"/>
          <w:color w:val="000000"/>
          <w:kern w:val="0"/>
          <w:sz w:val="27"/>
          <w:szCs w:val="27"/>
          <w:lang w:eastAsia="da-DK"/>
          <w14:ligatures w14:val="none"/>
        </w:rPr>
        <w:t xml:space="preserve"> </w:t>
      </w:r>
    </w:p>
    <w:p w14:paraId="55A00541" w14:textId="37702C68"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698D13B8"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3. Europa eller kaos </w:t>
      </w:r>
      <w:proofErr w:type="spellStart"/>
      <w:r w:rsidRPr="00997E52">
        <w:rPr>
          <w:rFonts w:ascii="Source Sans Pro" w:eastAsia="Times New Roman" w:hAnsi="Source Sans Pro" w:cs="Times New Roman"/>
          <w:color w:val="000000"/>
          <w:kern w:val="0"/>
          <w:sz w:val="27"/>
          <w:szCs w:val="27"/>
          <w:lang w:eastAsia="da-DK"/>
          <w14:ligatures w14:val="none"/>
        </w:rPr>
        <w:t>Draghi</w:t>
      </w:r>
      <w:proofErr w:type="spellEnd"/>
      <w:r w:rsidRPr="00997E52">
        <w:rPr>
          <w:rFonts w:ascii="Source Sans Pro" w:eastAsia="Times New Roman" w:hAnsi="Source Sans Pro" w:cs="Times New Roman"/>
          <w:color w:val="000000"/>
          <w:kern w:val="0"/>
          <w:sz w:val="27"/>
          <w:szCs w:val="27"/>
          <w:lang w:eastAsia="da-DK"/>
          <w14:ligatures w14:val="none"/>
        </w:rPr>
        <w:t xml:space="preserve">-rapporten, som tegner et dystert billede af Europas økonomi og evne til at udvikle sin velstand, er måske en af de vigtigste rapporter om Europas fremtid i årtier. Det er fra </w:t>
      </w:r>
      <w:proofErr w:type="spellStart"/>
      <w:r w:rsidRPr="00997E52">
        <w:rPr>
          <w:rFonts w:ascii="Source Sans Pro" w:eastAsia="Times New Roman" w:hAnsi="Source Sans Pro" w:cs="Times New Roman"/>
          <w:color w:val="000000"/>
          <w:kern w:val="0"/>
          <w:sz w:val="27"/>
          <w:szCs w:val="27"/>
          <w:lang w:eastAsia="da-DK"/>
          <w14:ligatures w14:val="none"/>
        </w:rPr>
        <w:t>Draghi</w:t>
      </w:r>
      <w:proofErr w:type="spellEnd"/>
      <w:r w:rsidRPr="00997E52">
        <w:rPr>
          <w:rFonts w:ascii="Source Sans Pro" w:eastAsia="Times New Roman" w:hAnsi="Source Sans Pro" w:cs="Times New Roman"/>
          <w:color w:val="000000"/>
          <w:kern w:val="0"/>
          <w:sz w:val="27"/>
          <w:szCs w:val="27"/>
          <w:lang w:eastAsia="da-DK"/>
          <w14:ligatures w14:val="none"/>
        </w:rPr>
        <w:t>-rapporten, at de nye signaler fra regeringen om statsstøtte og fælles låntagning i EU for at finansiere et massivt løft af investeringerne i EU på fem procent af BNP stammer, hvilket er flere gange mere end Marshall-planen efter Anden Verdenskrig.</w:t>
      </w:r>
    </w:p>
    <w:p w14:paraId="643A6E0E"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roofErr w:type="spellStart"/>
      <w:r w:rsidRPr="00997E52">
        <w:rPr>
          <w:rFonts w:ascii="Source Sans Pro" w:eastAsia="Times New Roman" w:hAnsi="Source Sans Pro" w:cs="Times New Roman"/>
          <w:color w:val="000000"/>
          <w:kern w:val="0"/>
          <w:sz w:val="27"/>
          <w:szCs w:val="27"/>
          <w:lang w:eastAsia="da-DK"/>
          <w14:ligatures w14:val="none"/>
        </w:rPr>
        <w:t>Draghi</w:t>
      </w:r>
      <w:proofErr w:type="spellEnd"/>
      <w:r w:rsidRPr="00997E52">
        <w:rPr>
          <w:rFonts w:ascii="Source Sans Pro" w:eastAsia="Times New Roman" w:hAnsi="Source Sans Pro" w:cs="Times New Roman"/>
          <w:color w:val="000000"/>
          <w:kern w:val="0"/>
          <w:sz w:val="27"/>
          <w:szCs w:val="27"/>
          <w:lang w:eastAsia="da-DK"/>
          <w14:ligatures w14:val="none"/>
        </w:rPr>
        <w:t>-rapporten er interessant, fordi den slår fast, at det er et imperativ at løfte Europas investeringer, herunder også de private investeringer.</w:t>
      </w:r>
    </w:p>
    <w:p w14:paraId="309D04BA"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Det afgørende er, hvordan det sker.</w:t>
      </w:r>
    </w:p>
    <w:p w14:paraId="12CB0DCB"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Når det gælder den slags investeringer, så er der nogle spilleregler, som er helt afgørende.</w:t>
      </w:r>
    </w:p>
    <w:p w14:paraId="12DCDD65"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Der skal være et grænseoverskridende element, der skal være tale om investeringer, som ellers ikke vil blive foretaget, der må gerne være tale om infrastruktur, der må også gerne være tale om ikke at støtte gamle industrier, og så skal investeringerne målbart kunne løfte produktiviteten og velstand.</w:t>
      </w:r>
    </w:p>
    <w:p w14:paraId="3E262B75"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 xml:space="preserve">Og helt afgørende slår </w:t>
      </w:r>
      <w:proofErr w:type="spellStart"/>
      <w:r w:rsidRPr="00997E52">
        <w:rPr>
          <w:rFonts w:ascii="Source Sans Pro" w:eastAsia="Times New Roman" w:hAnsi="Source Sans Pro" w:cs="Times New Roman"/>
          <w:color w:val="000000"/>
          <w:kern w:val="0"/>
          <w:sz w:val="27"/>
          <w:szCs w:val="27"/>
          <w:lang w:eastAsia="da-DK"/>
          <w14:ligatures w14:val="none"/>
        </w:rPr>
        <w:t>Draghi</w:t>
      </w:r>
      <w:proofErr w:type="spellEnd"/>
      <w:r w:rsidRPr="00997E52">
        <w:rPr>
          <w:rFonts w:ascii="Source Sans Pro" w:eastAsia="Times New Roman" w:hAnsi="Source Sans Pro" w:cs="Times New Roman"/>
          <w:color w:val="000000"/>
          <w:kern w:val="0"/>
          <w:sz w:val="27"/>
          <w:szCs w:val="27"/>
          <w:lang w:eastAsia="da-DK"/>
          <w14:ligatures w14:val="none"/>
        </w:rPr>
        <w:t xml:space="preserve"> fast, at det skal være noget for noget i forhold til de nationale budgetter, så udstedelse af fælles gæld er matchet af beslutninger, som sætter gælden på en holdbar kurs i de mest gældsatte lande som Frankrig og Italien. Det er i Danmarks egen dybe interesse.</w:t>
      </w:r>
    </w:p>
    <w:p w14:paraId="595DF115" w14:textId="77777777"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Vi skal ikke være naivt optimistiske, når det gælder Frankrigs eller Italiens finanspolitiske disciplin.</w:t>
      </w:r>
    </w:p>
    <w:p w14:paraId="03F69AB5" w14:textId="10E2F938" w:rsidR="00997E52" w:rsidRPr="00997E52" w:rsidRDefault="00997E52" w:rsidP="00997E52">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997E52">
        <w:rPr>
          <w:rFonts w:ascii="Source Sans Pro" w:eastAsia="Times New Roman" w:hAnsi="Source Sans Pro" w:cs="Times New Roman"/>
          <w:color w:val="000000"/>
          <w:kern w:val="0"/>
          <w:sz w:val="27"/>
          <w:szCs w:val="27"/>
          <w:lang w:eastAsia="da-DK"/>
          <w14:ligatures w14:val="none"/>
        </w:rPr>
        <w:t>Vi skal i det hele taget holde op med at være naivt optimistiske.</w:t>
      </w:r>
      <w:r>
        <w:rPr>
          <w:rFonts w:ascii="Source Sans Pro" w:eastAsia="Times New Roman" w:hAnsi="Source Sans Pro" w:cs="Times New Roman"/>
          <w:color w:val="000000"/>
          <w:kern w:val="0"/>
          <w:sz w:val="27"/>
          <w:szCs w:val="27"/>
          <w:lang w:eastAsia="da-DK"/>
          <w14:ligatures w14:val="none"/>
        </w:rPr>
        <w:t xml:space="preserve"> (…)</w:t>
      </w:r>
    </w:p>
    <w:p w14:paraId="329C083F" w14:textId="77777777" w:rsidR="00997E52" w:rsidRDefault="00997E52"/>
    <w:sectPr w:rsidR="00997E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52"/>
    <w:rsid w:val="00911232"/>
    <w:rsid w:val="00997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B1BF"/>
  <w15:chartTrackingRefBased/>
  <w15:docId w15:val="{B8157793-E51E-4A1E-A3A3-00702238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997E5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997E52"/>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997E52"/>
    <w:rPr>
      <w:i/>
      <w:iCs/>
    </w:rPr>
  </w:style>
  <w:style w:type="character" w:customStyle="1" w:styleId="icon">
    <w:name w:val="icon"/>
    <w:basedOn w:val="Standardskrifttypeiafsnit"/>
    <w:rsid w:val="00997E52"/>
  </w:style>
  <w:style w:type="character" w:customStyle="1" w:styleId="duid">
    <w:name w:val="duid"/>
    <w:basedOn w:val="Standardskrifttypeiafsnit"/>
    <w:rsid w:val="00997E52"/>
  </w:style>
  <w:style w:type="paragraph" w:styleId="NormalWeb">
    <w:name w:val="Normal (Web)"/>
    <w:basedOn w:val="Normal"/>
    <w:uiPriority w:val="99"/>
    <w:semiHidden/>
    <w:unhideWhenUsed/>
    <w:rsid w:val="00997E5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4295">
      <w:bodyDiv w:val="1"/>
      <w:marLeft w:val="0"/>
      <w:marRight w:val="0"/>
      <w:marTop w:val="0"/>
      <w:marBottom w:val="0"/>
      <w:divBdr>
        <w:top w:val="none" w:sz="0" w:space="0" w:color="auto"/>
        <w:left w:val="none" w:sz="0" w:space="0" w:color="auto"/>
        <w:bottom w:val="none" w:sz="0" w:space="0" w:color="auto"/>
        <w:right w:val="none" w:sz="0" w:space="0" w:color="auto"/>
      </w:divBdr>
      <w:divsChild>
        <w:div w:id="2048019948">
          <w:marLeft w:val="0"/>
          <w:marRight w:val="2010"/>
          <w:marTop w:val="300"/>
          <w:marBottom w:val="450"/>
          <w:divBdr>
            <w:top w:val="none" w:sz="0" w:space="0" w:color="auto"/>
            <w:left w:val="none" w:sz="0" w:space="0" w:color="auto"/>
            <w:bottom w:val="none" w:sz="0" w:space="0" w:color="auto"/>
            <w:right w:val="none" w:sz="0" w:space="0" w:color="auto"/>
          </w:divBdr>
        </w:div>
        <w:div w:id="2145270605">
          <w:marLeft w:val="0"/>
          <w:marRight w:val="0"/>
          <w:marTop w:val="0"/>
          <w:marBottom w:val="0"/>
          <w:divBdr>
            <w:top w:val="none" w:sz="0" w:space="0" w:color="auto"/>
            <w:left w:val="none" w:sz="0" w:space="0" w:color="auto"/>
            <w:bottom w:val="none" w:sz="0" w:space="0" w:color="auto"/>
            <w:right w:val="none" w:sz="0" w:space="0" w:color="auto"/>
          </w:divBdr>
          <w:divsChild>
            <w:div w:id="2066022925">
              <w:marLeft w:val="360"/>
              <w:marRight w:val="0"/>
              <w:marTop w:val="0"/>
              <w:marBottom w:val="360"/>
              <w:divBdr>
                <w:top w:val="single" w:sz="6" w:space="2" w:color="C7C7C4"/>
                <w:left w:val="single" w:sz="6" w:space="2" w:color="C7C7C4"/>
                <w:bottom w:val="single" w:sz="6" w:space="2" w:color="C7C7C4"/>
                <w:right w:val="single" w:sz="6" w:space="2" w:color="C7C7C4"/>
              </w:divBdr>
            </w:div>
            <w:div w:id="961766662">
              <w:marLeft w:val="0"/>
              <w:marRight w:val="0"/>
              <w:marTop w:val="0"/>
              <w:marBottom w:val="0"/>
              <w:divBdr>
                <w:top w:val="none" w:sz="0" w:space="0" w:color="auto"/>
                <w:left w:val="none" w:sz="0" w:space="0" w:color="auto"/>
                <w:bottom w:val="none" w:sz="0" w:space="0" w:color="auto"/>
                <w:right w:val="none" w:sz="0" w:space="0" w:color="auto"/>
              </w:divBdr>
            </w:div>
            <w:div w:id="1108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4072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2024-12-19T07:38:00Z</dcterms:created>
  <dcterms:modified xsi:type="dcterms:W3CDTF">2024-12-19T07:47:00Z</dcterms:modified>
</cp:coreProperties>
</file>