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Teoretisk forløb: </w:t>
      </w:r>
      <w:r w:rsidDel="00000000" w:rsidR="00000000" w:rsidRPr="00000000">
        <w:rPr>
          <w:i w:val="1"/>
          <w:rtl w:val="0"/>
        </w:rPr>
        <w:t xml:space="preserve">Idrættens udvikling og historie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Praktisk forløb: Skumtennis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Arbejdsspørgsmål: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Pba. bilag A, redegør kort for de vigtigste tidspunkter i dansk idrætshistorie. Kom derefter ind på, hvordan den danske idræt (og sport) har udviklet sig. Minimum 100 ord.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Pba. bilag B, forklar og undersøg, hvordan unges idrætsvaner har ændret sig. Du skal komme ind på, hvorfor flere og flere unge vælger foreningsidræt fra.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Diskutér, hvorvidt man skal gøre noget aktivt for at vende udviklingen præsenteret i spørgsmål b, og hvis, hvordan man kan vende udviklingen. (Bilag C kan anvendes)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Bilag A: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https://www.dif.dk/om-dif/historie/idraettens-historie/idraettens-historie-i-danmark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Bilag B: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https://www.idan.dk/nyheder/unge-i-idraetten-idraetsdeltagelsen-falder-tidsforbruget-stiger-og-der-eksperimenteres-med-mange-idraetsaktiviteter/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Bilag C: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https://www.tv2fyn.dk/artikel/de-unge-dropper-idraetten-i-assens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if.dk/om-dif/historie/idraettens-historie/idraettens-historie-i-danmark" TargetMode="External"/><Relationship Id="rId7" Type="http://schemas.openxmlformats.org/officeDocument/2006/relationships/hyperlink" Target="https://www.idan.dk/nyheder/unge-i-idraetten-idraetsdeltagelsen-falder-tidsforbruget-stiger-og-der-eksperimenteres-med-mange-idraetsaktiviteter/" TargetMode="External"/><Relationship Id="rId8" Type="http://schemas.openxmlformats.org/officeDocument/2006/relationships/hyperlink" Target="https://www.tv2fyn.dk/artikel/de-unge-dropper-idraetten-i-ass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