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B6220" w14:textId="79A570CA" w:rsidR="00C4282B" w:rsidRPr="00DE1B93" w:rsidRDefault="00DE1B9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E1B9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518D21D8" wp14:editId="6D8190E2">
            <wp:simplePos x="0" y="0"/>
            <wp:positionH relativeFrom="column">
              <wp:posOffset>3975735</wp:posOffset>
            </wp:positionH>
            <wp:positionV relativeFrom="paragraph">
              <wp:posOffset>0</wp:posOffset>
            </wp:positionV>
            <wp:extent cx="2223135" cy="1492250"/>
            <wp:effectExtent l="0" t="0" r="0" b="6350"/>
            <wp:wrapSquare wrapText="bothSides"/>
            <wp:docPr id="441659671" name="Billede 1" descr="Et billede, der indeholder linje/række, trekan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659671" name="Billede 1" descr="Et billede, der indeholder linje/række, trekant&#10;&#10;Indhold genereret af kunstig intelligens kan være forker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4C5" w:rsidRPr="00DE1B93">
        <w:rPr>
          <w:rFonts w:ascii="Times New Roman" w:hAnsi="Times New Roman" w:cs="Times New Roman"/>
          <w:b/>
          <w:bCs/>
          <w:sz w:val="32"/>
          <w:szCs w:val="32"/>
        </w:rPr>
        <w:t xml:space="preserve">Arealformlen og </w:t>
      </w:r>
      <w:r w:rsidR="0063494B">
        <w:rPr>
          <w:rFonts w:ascii="Times New Roman" w:hAnsi="Times New Roman" w:cs="Times New Roman"/>
          <w:b/>
          <w:bCs/>
          <w:sz w:val="32"/>
          <w:szCs w:val="32"/>
        </w:rPr>
        <w:t>opgaver</w:t>
      </w:r>
      <w:r w:rsidR="00C464C5" w:rsidRPr="00DE1B9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2765401" w14:textId="77777777" w:rsidR="00D46DB4" w:rsidRDefault="00D46DB4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7B6F6865" w14:textId="1EA030A1" w:rsidR="00DE1B93" w:rsidRPr="00D46DB4" w:rsidRDefault="00DE1B93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D46DB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I alle trekanter kan man bestemme arealet, hvis man kender én vinkel og længderne af de sider, der danner vinklen.</w:t>
      </w:r>
    </w:p>
    <w:p w14:paraId="447E4622" w14:textId="32CB25D1" w:rsidR="00DE1B93" w:rsidRDefault="00DE1B93">
      <w:pPr>
        <w:rPr>
          <w:rFonts w:ascii="Noto Sans" w:hAnsi="Noto Sans" w:cs="Noto Sans"/>
          <w:color w:val="333333"/>
          <w:sz w:val="26"/>
          <w:szCs w:val="26"/>
          <w:shd w:val="clear" w:color="auto" w:fill="FFFFFF"/>
        </w:rPr>
      </w:pPr>
    </w:p>
    <w:p w14:paraId="60CBA65B" w14:textId="7CA8A84A" w:rsidR="00DE1B93" w:rsidRDefault="00DE1B93">
      <w:pPr>
        <w:rPr>
          <w:rFonts w:ascii="Times New Roman" w:hAnsi="Times New Roman" w:cs="Times New Roman"/>
        </w:rPr>
      </w:pPr>
    </w:p>
    <w:p w14:paraId="5839C2DC" w14:textId="2C001AA6" w:rsidR="00DE1B93" w:rsidRDefault="00DE1B93">
      <w:pPr>
        <w:rPr>
          <w:rFonts w:ascii="Times New Roman" w:hAnsi="Times New Roman" w:cs="Times New Roman"/>
        </w:rPr>
      </w:pPr>
      <w:r w:rsidRPr="00DE1B93">
        <w:rPr>
          <w:rFonts w:ascii="Times New Roman" w:hAnsi="Times New Roman" w:cs="Times New Roman"/>
          <w:noProof/>
        </w:rPr>
        <w:drawing>
          <wp:inline distT="0" distB="0" distL="0" distR="0" wp14:anchorId="570A4923" wp14:editId="31E38920">
            <wp:extent cx="5725391" cy="3280308"/>
            <wp:effectExtent l="0" t="0" r="2540" b="0"/>
            <wp:docPr id="2087508433" name="Billede 1" descr="Et billede, der indeholder tekst, skærmbillede, Font/skrifttype, dokumen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508433" name="Billede 1" descr="Et billede, der indeholder tekst, skærmbillede, Font/skrifttype, dokument&#10;&#10;Indhold genereret af kunstig intelligens kan være forker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908" cy="3284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80AF7" w14:textId="70211B92" w:rsidR="00DE1B93" w:rsidRDefault="00DE1B93" w:rsidP="00DE1B93">
      <w:pPr>
        <w:rPr>
          <w:rFonts w:ascii="Times New Roman" w:hAnsi="Times New Roman" w:cs="Times New Roman"/>
        </w:rPr>
      </w:pPr>
      <w:r w:rsidRPr="00DE1B9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CE8EB0B" wp14:editId="61213876">
            <wp:simplePos x="0" y="0"/>
            <wp:positionH relativeFrom="column">
              <wp:posOffset>-3637</wp:posOffset>
            </wp:positionH>
            <wp:positionV relativeFrom="paragraph">
              <wp:posOffset>819496</wp:posOffset>
            </wp:positionV>
            <wp:extent cx="4727575" cy="1877695"/>
            <wp:effectExtent l="0" t="0" r="0" b="1905"/>
            <wp:wrapSquare wrapText="bothSides"/>
            <wp:docPr id="2131258184" name="Billede 1" descr="Et billede, der indeholder tekst, skærmbillede, Font/skrifttype, linje/rækk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258184" name="Billede 1" descr="Et billede, der indeholder tekst, skærmbillede, Font/skrifttype, linje/række&#10;&#10;Indhold genereret af kunstig intelligens kan være forker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7575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4C5" w:rsidRPr="00DE1B93">
        <w:rPr>
          <w:rFonts w:ascii="Times New Roman" w:hAnsi="Times New Roman" w:cs="Times New Roman"/>
        </w:rPr>
        <w:t>Formlen kan bruges i vilkårlige trekanter</w:t>
      </w:r>
      <w:r>
        <w:rPr>
          <w:rFonts w:ascii="Times New Roman" w:hAnsi="Times New Roman" w:cs="Times New Roman"/>
        </w:rPr>
        <w:t xml:space="preserve"> til at udregne arealet af trekanten. Formlen bliver også kaldt appelsin-formlen. </w:t>
      </w:r>
      <w:r>
        <w:rPr>
          <w:rFonts w:ascii="Times New Roman" w:hAnsi="Times New Roman" w:cs="Times New Roman"/>
        </w:rPr>
        <w:br w:type="page"/>
      </w:r>
    </w:p>
    <w:p w14:paraId="34EB6E0F" w14:textId="29544F8B" w:rsidR="00DE1B93" w:rsidRPr="00DE1B93" w:rsidRDefault="00DE1B93">
      <w:pPr>
        <w:rPr>
          <w:rFonts w:ascii="Times New Roman" w:hAnsi="Times New Roman" w:cs="Times New Roman"/>
          <w:b/>
          <w:bCs/>
        </w:rPr>
      </w:pPr>
      <w:r w:rsidRPr="00DE1B93">
        <w:rPr>
          <w:rFonts w:ascii="Times New Roman" w:hAnsi="Times New Roman" w:cs="Times New Roman"/>
          <w:b/>
          <w:bCs/>
        </w:rPr>
        <w:lastRenderedPageBreak/>
        <w:t>Eksemp</w:t>
      </w:r>
      <w:r>
        <w:rPr>
          <w:rFonts w:ascii="Times New Roman" w:hAnsi="Times New Roman" w:cs="Times New Roman"/>
          <w:b/>
          <w:bCs/>
        </w:rPr>
        <w:t>ler</w:t>
      </w:r>
    </w:p>
    <w:p w14:paraId="17552E8C" w14:textId="77777777" w:rsidR="00DE1B93" w:rsidRDefault="00DE1B93">
      <w:pPr>
        <w:rPr>
          <w:rFonts w:ascii="Times New Roman" w:hAnsi="Times New Roman" w:cs="Times New Roman"/>
        </w:rPr>
      </w:pPr>
      <w:r w:rsidRPr="00DE1B93">
        <w:rPr>
          <w:rFonts w:ascii="Times New Roman" w:hAnsi="Times New Roman" w:cs="Times New Roman"/>
          <w:noProof/>
        </w:rPr>
        <w:drawing>
          <wp:inline distT="0" distB="0" distL="0" distR="0" wp14:anchorId="7F1A2FD6" wp14:editId="3B5A0B5A">
            <wp:extent cx="4281054" cy="4295712"/>
            <wp:effectExtent l="0" t="0" r="0" b="0"/>
            <wp:docPr id="986191411" name="Billede 1" descr="Et billede, der indeholder linje/række, tekst, diagram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191411" name="Billede 1" descr="Et billede, der indeholder linje/række, tekst, diagram&#10;&#10;Indhold genereret af kunstig intelligens kan være forker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5242" cy="429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0C531" w14:textId="77777777" w:rsidR="00DE1B93" w:rsidRDefault="00DE1B93">
      <w:pPr>
        <w:rPr>
          <w:rFonts w:ascii="Times New Roman" w:hAnsi="Times New Roman" w:cs="Times New Roman"/>
        </w:rPr>
      </w:pPr>
    </w:p>
    <w:p w14:paraId="5F3165EB" w14:textId="443DAEA3" w:rsidR="00DE1B93" w:rsidRDefault="00DE1B93">
      <w:pPr>
        <w:rPr>
          <w:rFonts w:ascii="Times New Roman" w:hAnsi="Times New Roman" w:cs="Times New Roman"/>
        </w:rPr>
      </w:pPr>
      <w:r w:rsidRPr="00DE1B93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D616A2D" wp14:editId="2B18C7E5">
            <wp:extent cx="6120130" cy="4653280"/>
            <wp:effectExtent l="0" t="0" r="1270" b="0"/>
            <wp:docPr id="1857289223" name="Billede 1" descr="Et billede, der indeholder tekst, linje/række, diagram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289223" name="Billede 1" descr="Et billede, der indeholder tekst, linje/række, diagram, Font/skrifttype&#10;&#10;Indhold genereret af kunstig intelligens kan være forker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5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330A2" w14:textId="35D06E16" w:rsidR="00DE1B93" w:rsidRDefault="00DE1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616031A" w14:textId="05116B3D" w:rsidR="00DE1B93" w:rsidRPr="00FC5DFF" w:rsidRDefault="00DE1B93">
      <w:pPr>
        <w:rPr>
          <w:rFonts w:ascii="Times New Roman" w:hAnsi="Times New Roman" w:cs="Times New Roman"/>
          <w:b/>
          <w:bCs/>
        </w:rPr>
      </w:pPr>
      <w:r w:rsidRPr="00FC5DFF">
        <w:rPr>
          <w:rFonts w:ascii="Times New Roman" w:hAnsi="Times New Roman" w:cs="Times New Roman"/>
          <w:b/>
          <w:bCs/>
        </w:rPr>
        <w:lastRenderedPageBreak/>
        <w:t>Opgave 1:</w:t>
      </w:r>
    </w:p>
    <w:p w14:paraId="54635BED" w14:textId="6FEDD232" w:rsidR="00DE1B93" w:rsidRDefault="00DE1B93">
      <w:pPr>
        <w:rPr>
          <w:rFonts w:ascii="Times New Roman" w:hAnsi="Times New Roman" w:cs="Times New Roman"/>
        </w:rPr>
      </w:pPr>
      <w:r w:rsidRPr="00DE1B93">
        <w:rPr>
          <w:rFonts w:ascii="Times New Roman" w:hAnsi="Times New Roman" w:cs="Times New Roman"/>
          <w:noProof/>
        </w:rPr>
        <w:drawing>
          <wp:inline distT="0" distB="0" distL="0" distR="0" wp14:anchorId="11A5AC6C" wp14:editId="5BD4B8C5">
            <wp:extent cx="5248910" cy="2012318"/>
            <wp:effectExtent l="0" t="0" r="0" b="0"/>
            <wp:docPr id="2105089983" name="Billede 1" descr="Et billede, der indeholder linje/række, diagram, Kurve, trekan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089983" name="Billede 1" descr="Et billede, der indeholder linje/række, diagram, Kurve, trekant&#10;&#10;Indhold genereret af kunstig intelligens kan være forker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9784" cy="201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044F3" w14:textId="7F2B128B" w:rsidR="00DE1B93" w:rsidRPr="00FC5DFF" w:rsidRDefault="00FC5DFF">
      <w:pPr>
        <w:rPr>
          <w:rFonts w:ascii="Times New Roman" w:hAnsi="Times New Roman" w:cs="Times New Roman"/>
          <w:b/>
          <w:bCs/>
        </w:rPr>
      </w:pPr>
      <w:r w:rsidRPr="00FC5DFF">
        <w:rPr>
          <w:rFonts w:ascii="Times New Roman" w:hAnsi="Times New Roman" w:cs="Times New Roman"/>
          <w:b/>
          <w:bCs/>
        </w:rPr>
        <w:t>Opgave 2</w:t>
      </w:r>
      <w:r w:rsidR="007D358A">
        <w:rPr>
          <w:rFonts w:ascii="Times New Roman" w:hAnsi="Times New Roman" w:cs="Times New Roman"/>
          <w:b/>
          <w:bCs/>
        </w:rPr>
        <w:t>:</w:t>
      </w:r>
      <w:r w:rsidRPr="00FC5DFF">
        <w:rPr>
          <w:rFonts w:ascii="Times New Roman" w:hAnsi="Times New Roman" w:cs="Times New Roman"/>
          <w:b/>
          <w:bCs/>
        </w:rPr>
        <w:t xml:space="preserve"> </w:t>
      </w:r>
    </w:p>
    <w:p w14:paraId="274E814C" w14:textId="04C32A57" w:rsidR="00FC5DFF" w:rsidRDefault="00FC5DF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C5DFF">
        <w:rPr>
          <w:rFonts w:ascii="Times New Roman" w:hAnsi="Times New Roman" w:cs="Times New Roman"/>
          <w:color w:val="000000"/>
          <w:shd w:val="clear" w:color="auto" w:fill="FFFFFF"/>
        </w:rPr>
        <w:t>Om en trekant vides det at</w:t>
      </w:r>
      <w:r w:rsidRPr="00FC5DF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C5DFF">
        <w:rPr>
          <w:rStyle w:val="mi"/>
          <w:rFonts w:ascii="Times New Roman" w:hAnsi="Times New Roman" w:cs="Times New Roman"/>
          <w:color w:val="000000"/>
          <w:bdr w:val="none" w:sz="0" w:space="0" w:color="auto" w:frame="1"/>
        </w:rPr>
        <w:t>a</w:t>
      </w:r>
      <w:r w:rsidRPr="00FC5DFF">
        <w:rPr>
          <w:rStyle w:val="mo"/>
          <w:rFonts w:ascii="Times New Roman" w:hAnsi="Times New Roman" w:cs="Times New Roman"/>
          <w:color w:val="000000"/>
          <w:bdr w:val="none" w:sz="0" w:space="0" w:color="auto" w:frame="1"/>
        </w:rPr>
        <w:t>=</w:t>
      </w:r>
      <w:r w:rsidR="001658DE">
        <w:rPr>
          <w:rStyle w:val="mn"/>
          <w:rFonts w:ascii="Times New Roman" w:hAnsi="Times New Roman" w:cs="Times New Roman"/>
          <w:color w:val="000000"/>
          <w:bdr w:val="none" w:sz="0" w:space="0" w:color="auto" w:frame="1"/>
        </w:rPr>
        <w:t>3</w:t>
      </w:r>
      <w:r w:rsidRPr="00FC5DFF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FC5DF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1658DE">
        <w:rPr>
          <w:rStyle w:val="mi"/>
          <w:rFonts w:ascii="Times New Roman" w:hAnsi="Times New Roman" w:cs="Times New Roman"/>
          <w:color w:val="000000"/>
          <w:bdr w:val="none" w:sz="0" w:space="0" w:color="auto" w:frame="1"/>
        </w:rPr>
        <w:t>b</w:t>
      </w:r>
      <w:r w:rsidRPr="00FC5DFF">
        <w:rPr>
          <w:rStyle w:val="mo"/>
          <w:rFonts w:ascii="Times New Roman" w:hAnsi="Times New Roman" w:cs="Times New Roman"/>
          <w:color w:val="000000"/>
          <w:bdr w:val="none" w:sz="0" w:space="0" w:color="auto" w:frame="1"/>
        </w:rPr>
        <w:t>=</w:t>
      </w:r>
      <w:r w:rsidR="001658DE">
        <w:rPr>
          <w:rStyle w:val="mn"/>
          <w:rFonts w:ascii="Times New Roman" w:hAnsi="Times New Roman" w:cs="Times New Roman"/>
          <w:color w:val="000000"/>
          <w:bdr w:val="none" w:sz="0" w:space="0" w:color="auto" w:frame="1"/>
        </w:rPr>
        <w:t>6</w:t>
      </w:r>
      <w:r w:rsidRPr="00FC5DF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C5DFF">
        <w:rPr>
          <w:rFonts w:ascii="Times New Roman" w:hAnsi="Times New Roman" w:cs="Times New Roman"/>
          <w:color w:val="000000"/>
          <w:shd w:val="clear" w:color="auto" w:fill="FFFFFF"/>
        </w:rPr>
        <w:t>samt</w:t>
      </w:r>
      <w:r w:rsidRPr="00FC5DF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1658DE">
        <w:rPr>
          <w:rStyle w:val="mi"/>
          <w:rFonts w:ascii="Times New Roman" w:hAnsi="Times New Roman" w:cs="Times New Roman"/>
          <w:color w:val="000000"/>
          <w:bdr w:val="none" w:sz="0" w:space="0" w:color="auto" w:frame="1"/>
        </w:rPr>
        <w:t>vinkel C er 75</w:t>
      </w:r>
      <m:oMath>
        <m:r>
          <w:rPr>
            <w:rStyle w:val="mi"/>
            <w:rFonts w:ascii="Cambria Math" w:hAnsi="Cambria Math" w:cs="Times New Roman"/>
            <w:color w:val="000000"/>
            <w:bdr w:val="none" w:sz="0" w:space="0" w:color="auto" w:frame="1"/>
          </w:rPr>
          <m:t>°.</m:t>
        </m:r>
      </m:oMath>
      <w:r w:rsidRPr="00FC5DFF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FC5DFF">
        <w:rPr>
          <w:rFonts w:ascii="Times New Roman" w:hAnsi="Times New Roman" w:cs="Times New Roman"/>
          <w:color w:val="000000"/>
          <w:shd w:val="clear" w:color="auto" w:fill="FFFFFF"/>
        </w:rPr>
        <w:t>Beregn trekantens areal.</w:t>
      </w:r>
    </w:p>
    <w:p w14:paraId="410D28F4" w14:textId="77777777" w:rsidR="007D358A" w:rsidRDefault="007D358A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9E0FD3D" w14:textId="7E83946C" w:rsidR="007D358A" w:rsidRPr="00FC5DFF" w:rsidRDefault="007D358A" w:rsidP="007D358A">
      <w:pPr>
        <w:rPr>
          <w:rFonts w:ascii="Times New Roman" w:hAnsi="Times New Roman" w:cs="Times New Roman"/>
          <w:b/>
          <w:bCs/>
        </w:rPr>
      </w:pPr>
      <w:r w:rsidRPr="00FC5DFF">
        <w:rPr>
          <w:rFonts w:ascii="Times New Roman" w:hAnsi="Times New Roman" w:cs="Times New Roman"/>
          <w:b/>
          <w:bCs/>
        </w:rPr>
        <w:t xml:space="preserve">Opgave 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:</w:t>
      </w:r>
      <w:r w:rsidRPr="00FC5DFF">
        <w:rPr>
          <w:rFonts w:ascii="Times New Roman" w:hAnsi="Times New Roman" w:cs="Times New Roman"/>
          <w:b/>
          <w:bCs/>
        </w:rPr>
        <w:t xml:space="preserve"> </w:t>
      </w:r>
    </w:p>
    <w:p w14:paraId="75D8D143" w14:textId="21F00A45" w:rsidR="007D358A" w:rsidRPr="00FC5DFF" w:rsidRDefault="007D358A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C5DFF">
        <w:rPr>
          <w:rFonts w:ascii="Times New Roman" w:hAnsi="Times New Roman" w:cs="Times New Roman"/>
          <w:color w:val="000000"/>
          <w:shd w:val="clear" w:color="auto" w:fill="FFFFFF"/>
        </w:rPr>
        <w:t>Om en trekant vides det at</w:t>
      </w:r>
      <w:r w:rsidRPr="00FC5DF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Style w:val="mi"/>
          <w:rFonts w:ascii="Times New Roman" w:hAnsi="Times New Roman" w:cs="Times New Roman"/>
          <w:color w:val="000000"/>
          <w:bdr w:val="none" w:sz="0" w:space="0" w:color="auto" w:frame="1"/>
        </w:rPr>
        <w:t>c</w:t>
      </w:r>
      <w:r w:rsidRPr="00FC5DFF">
        <w:rPr>
          <w:rStyle w:val="mo"/>
          <w:rFonts w:ascii="Times New Roman" w:hAnsi="Times New Roman" w:cs="Times New Roman"/>
          <w:color w:val="000000"/>
          <w:bdr w:val="none" w:sz="0" w:space="0" w:color="auto" w:frame="1"/>
        </w:rPr>
        <w:t>=</w:t>
      </w:r>
      <w:r>
        <w:rPr>
          <w:rStyle w:val="mn"/>
          <w:rFonts w:ascii="Times New Roman" w:hAnsi="Times New Roman" w:cs="Times New Roman"/>
          <w:color w:val="000000"/>
          <w:bdr w:val="none" w:sz="0" w:space="0" w:color="auto" w:frame="1"/>
        </w:rPr>
        <w:t>10</w:t>
      </w:r>
      <w:r w:rsidRPr="00FC5DFF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FC5DF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Style w:val="mi"/>
          <w:rFonts w:ascii="Times New Roman" w:hAnsi="Times New Roman" w:cs="Times New Roman"/>
          <w:color w:val="000000"/>
          <w:bdr w:val="none" w:sz="0" w:space="0" w:color="auto" w:frame="1"/>
        </w:rPr>
        <w:t>b</w:t>
      </w:r>
      <w:r w:rsidRPr="00FC5DFF">
        <w:rPr>
          <w:rStyle w:val="mo"/>
          <w:rFonts w:ascii="Times New Roman" w:hAnsi="Times New Roman" w:cs="Times New Roman"/>
          <w:color w:val="000000"/>
          <w:bdr w:val="none" w:sz="0" w:space="0" w:color="auto" w:frame="1"/>
        </w:rPr>
        <w:t>=</w:t>
      </w:r>
      <w:r>
        <w:rPr>
          <w:rStyle w:val="mn"/>
          <w:rFonts w:ascii="Times New Roman" w:hAnsi="Times New Roman" w:cs="Times New Roman"/>
          <w:color w:val="000000"/>
          <w:bdr w:val="none" w:sz="0" w:space="0" w:color="auto" w:frame="1"/>
        </w:rPr>
        <w:t>8</w:t>
      </w:r>
      <w:r w:rsidRPr="00FC5DF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C5DFF">
        <w:rPr>
          <w:rFonts w:ascii="Times New Roman" w:hAnsi="Times New Roman" w:cs="Times New Roman"/>
          <w:color w:val="000000"/>
          <w:shd w:val="clear" w:color="auto" w:fill="FFFFFF"/>
        </w:rPr>
        <w:t>samt</w:t>
      </w:r>
      <w:r w:rsidRPr="00FC5DF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Style w:val="mi"/>
          <w:rFonts w:ascii="Times New Roman" w:hAnsi="Times New Roman" w:cs="Times New Roman"/>
          <w:color w:val="000000"/>
          <w:bdr w:val="none" w:sz="0" w:space="0" w:color="auto" w:frame="1"/>
        </w:rPr>
        <w:t xml:space="preserve">vinkel </w:t>
      </w:r>
      <w:r>
        <w:rPr>
          <w:rStyle w:val="mi"/>
          <w:rFonts w:ascii="Times New Roman" w:hAnsi="Times New Roman" w:cs="Times New Roman"/>
          <w:color w:val="000000"/>
          <w:bdr w:val="none" w:sz="0" w:space="0" w:color="auto" w:frame="1"/>
        </w:rPr>
        <w:t>A</w:t>
      </w:r>
      <w:r>
        <w:rPr>
          <w:rStyle w:val="mi"/>
          <w:rFonts w:ascii="Times New Roman" w:hAnsi="Times New Roman" w:cs="Times New Roman"/>
          <w:color w:val="000000"/>
          <w:bdr w:val="none" w:sz="0" w:space="0" w:color="auto" w:frame="1"/>
        </w:rPr>
        <w:t xml:space="preserve"> er </w:t>
      </w:r>
      <w:r>
        <w:rPr>
          <w:rStyle w:val="mi"/>
          <w:rFonts w:ascii="Times New Roman" w:hAnsi="Times New Roman" w:cs="Times New Roman"/>
          <w:color w:val="000000"/>
          <w:bdr w:val="none" w:sz="0" w:space="0" w:color="auto" w:frame="1"/>
        </w:rPr>
        <w:t>90</w:t>
      </w:r>
      <m:oMath>
        <m:r>
          <w:rPr>
            <w:rStyle w:val="mi"/>
            <w:rFonts w:ascii="Cambria Math" w:hAnsi="Cambria Math" w:cs="Times New Roman"/>
            <w:color w:val="000000"/>
            <w:bdr w:val="none" w:sz="0" w:space="0" w:color="auto" w:frame="1"/>
          </w:rPr>
          <m:t>°.</m:t>
        </m:r>
      </m:oMath>
      <w:r w:rsidRPr="00FC5DFF">
        <w:rPr>
          <w:rFonts w:ascii="Times New Roman" w:hAnsi="Times New Roman" w:cs="Times New Roman"/>
          <w:color w:val="000000"/>
          <w:shd w:val="clear" w:color="auto" w:fill="FFFFFF"/>
        </w:rPr>
        <w:br/>
        <w:t>Beregn trekantens areal.</w:t>
      </w:r>
    </w:p>
    <w:p w14:paraId="3A91B810" w14:textId="77777777" w:rsidR="00FC5DFF" w:rsidRDefault="00FC5DFF">
      <w:pPr>
        <w:rPr>
          <w:rFonts w:ascii="Times New Roman" w:hAnsi="Times New Roman" w:cs="Times New Roman"/>
        </w:rPr>
      </w:pPr>
    </w:p>
    <w:p w14:paraId="1D4D9674" w14:textId="3305C388" w:rsidR="00DE1B93" w:rsidRPr="00FC5DFF" w:rsidRDefault="00DE1B93">
      <w:pPr>
        <w:rPr>
          <w:rFonts w:ascii="Times New Roman" w:hAnsi="Times New Roman" w:cs="Times New Roman"/>
          <w:b/>
          <w:bCs/>
        </w:rPr>
      </w:pPr>
      <w:r w:rsidRPr="00FC5DFF">
        <w:rPr>
          <w:rFonts w:ascii="Times New Roman" w:hAnsi="Times New Roman" w:cs="Times New Roman"/>
          <w:b/>
          <w:bCs/>
        </w:rPr>
        <w:t xml:space="preserve">Opgave </w:t>
      </w:r>
      <w:r w:rsidR="007D358A">
        <w:rPr>
          <w:rFonts w:ascii="Times New Roman" w:hAnsi="Times New Roman" w:cs="Times New Roman"/>
          <w:b/>
          <w:bCs/>
        </w:rPr>
        <w:t>4</w:t>
      </w:r>
      <w:r w:rsidRPr="00FC5DFF">
        <w:rPr>
          <w:rFonts w:ascii="Times New Roman" w:hAnsi="Times New Roman" w:cs="Times New Roman"/>
          <w:b/>
          <w:bCs/>
        </w:rPr>
        <w:t xml:space="preserve">: </w:t>
      </w:r>
    </w:p>
    <w:p w14:paraId="17C5139E" w14:textId="184FCA91" w:rsidR="00DE1B93" w:rsidRDefault="00DE1B93">
      <w:pPr>
        <w:rPr>
          <w:rFonts w:ascii="Times New Roman" w:hAnsi="Times New Roman" w:cs="Times New Roman"/>
        </w:rPr>
      </w:pPr>
      <w:r w:rsidRPr="00DE1B93">
        <w:rPr>
          <w:rFonts w:ascii="Times New Roman" w:hAnsi="Times New Roman" w:cs="Times New Roman"/>
          <w:noProof/>
        </w:rPr>
        <w:drawing>
          <wp:inline distT="0" distB="0" distL="0" distR="0" wp14:anchorId="481AEA00" wp14:editId="65E018B8">
            <wp:extent cx="4575896" cy="3460172"/>
            <wp:effectExtent l="0" t="0" r="0" b="0"/>
            <wp:docPr id="182706395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06395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87997" cy="346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B0F5D" w14:textId="77777777" w:rsidR="00DE1B93" w:rsidRDefault="00DE1B93">
      <w:pPr>
        <w:rPr>
          <w:rFonts w:ascii="Times New Roman" w:hAnsi="Times New Roman" w:cs="Times New Roman"/>
        </w:rPr>
      </w:pPr>
    </w:p>
    <w:p w14:paraId="0C229F9B" w14:textId="77777777" w:rsidR="00DE1B93" w:rsidRDefault="00DE1B93">
      <w:pPr>
        <w:rPr>
          <w:rFonts w:ascii="Times New Roman" w:hAnsi="Times New Roman" w:cs="Times New Roman"/>
        </w:rPr>
      </w:pPr>
    </w:p>
    <w:p w14:paraId="02C9262C" w14:textId="77777777" w:rsidR="00C464C5" w:rsidRPr="00DE1B93" w:rsidRDefault="00C464C5">
      <w:pPr>
        <w:rPr>
          <w:rFonts w:ascii="Times New Roman" w:hAnsi="Times New Roman" w:cs="Times New Roman"/>
        </w:rPr>
      </w:pPr>
    </w:p>
    <w:sectPr w:rsidR="00C464C5" w:rsidRPr="00DE1B93">
      <w:head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7E915" w14:textId="77777777" w:rsidR="00907BC7" w:rsidRDefault="00907BC7" w:rsidP="00DE1B93">
      <w:pPr>
        <w:spacing w:after="0" w:line="240" w:lineRule="auto"/>
      </w:pPr>
      <w:r>
        <w:separator/>
      </w:r>
    </w:p>
  </w:endnote>
  <w:endnote w:type="continuationSeparator" w:id="0">
    <w:p w14:paraId="303A2A52" w14:textId="77777777" w:rsidR="00907BC7" w:rsidRDefault="00907BC7" w:rsidP="00DE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9CD7E" w14:textId="77777777" w:rsidR="00907BC7" w:rsidRDefault="00907BC7" w:rsidP="00DE1B93">
      <w:pPr>
        <w:spacing w:after="0" w:line="240" w:lineRule="auto"/>
      </w:pPr>
      <w:r>
        <w:separator/>
      </w:r>
    </w:p>
  </w:footnote>
  <w:footnote w:type="continuationSeparator" w:id="0">
    <w:p w14:paraId="11B76950" w14:textId="77777777" w:rsidR="00907BC7" w:rsidRDefault="00907BC7" w:rsidP="00DE1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65AD" w14:textId="0BC92D1D" w:rsidR="00DE1B93" w:rsidRPr="00DE1B93" w:rsidRDefault="00DE1B93">
    <w:pPr>
      <w:pStyle w:val="Sidehoved"/>
      <w:rPr>
        <w:rFonts w:ascii="Times New Roman" w:hAnsi="Times New Roman" w:cs="Times New Roman"/>
        <w:sz w:val="20"/>
        <w:szCs w:val="20"/>
      </w:rPr>
    </w:pPr>
    <w:r w:rsidRPr="00DE1B93">
      <w:rPr>
        <w:rFonts w:ascii="Times New Roman" w:hAnsi="Times New Roman" w:cs="Times New Roman"/>
        <w:sz w:val="20"/>
        <w:szCs w:val="20"/>
      </w:rPr>
      <w:tab/>
    </w:r>
    <w:r w:rsidRPr="00DE1B93">
      <w:rPr>
        <w:rFonts w:ascii="Times New Roman" w:hAnsi="Times New Roman" w:cs="Times New Roman"/>
        <w:sz w:val="20"/>
        <w:szCs w:val="20"/>
      </w:rPr>
      <w:tab/>
      <w:t>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C5"/>
    <w:rsid w:val="001658DE"/>
    <w:rsid w:val="0063494B"/>
    <w:rsid w:val="007D358A"/>
    <w:rsid w:val="00907BC7"/>
    <w:rsid w:val="009B64E9"/>
    <w:rsid w:val="00C4282B"/>
    <w:rsid w:val="00C464C5"/>
    <w:rsid w:val="00D46DB4"/>
    <w:rsid w:val="00DE1B93"/>
    <w:rsid w:val="00EB325B"/>
    <w:rsid w:val="00F24441"/>
    <w:rsid w:val="00FB65FA"/>
    <w:rsid w:val="00FC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31D2"/>
  <w15:chartTrackingRefBased/>
  <w15:docId w15:val="{6A063F4E-1D61-064B-AE88-385B694E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46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46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464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464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464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464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464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464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464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464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464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464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464C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464C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464C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464C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464C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464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464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46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464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46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46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464C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464C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464C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464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464C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464C5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DE1B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1B93"/>
  </w:style>
  <w:style w:type="paragraph" w:styleId="Sidefod">
    <w:name w:val="footer"/>
    <w:basedOn w:val="Normal"/>
    <w:link w:val="SidefodTegn"/>
    <w:uiPriority w:val="99"/>
    <w:unhideWhenUsed/>
    <w:rsid w:val="00DE1B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1B93"/>
  </w:style>
  <w:style w:type="character" w:customStyle="1" w:styleId="apple-converted-space">
    <w:name w:val="apple-converted-space"/>
    <w:basedOn w:val="Standardskrifttypeiafsnit"/>
    <w:rsid w:val="00FC5DFF"/>
  </w:style>
  <w:style w:type="character" w:customStyle="1" w:styleId="mi">
    <w:name w:val="mi"/>
    <w:basedOn w:val="Standardskrifttypeiafsnit"/>
    <w:rsid w:val="00FC5DFF"/>
  </w:style>
  <w:style w:type="character" w:customStyle="1" w:styleId="mo">
    <w:name w:val="mo"/>
    <w:basedOn w:val="Standardskrifttypeiafsnit"/>
    <w:rsid w:val="00FC5DFF"/>
  </w:style>
  <w:style w:type="character" w:customStyle="1" w:styleId="mn">
    <w:name w:val="mn"/>
    <w:basedOn w:val="Standardskrifttypeiafsnit"/>
    <w:rsid w:val="00FC5DFF"/>
  </w:style>
  <w:style w:type="character" w:styleId="Pladsholdertekst">
    <w:name w:val="Placeholder Text"/>
    <w:basedOn w:val="Standardskrifttypeiafsnit"/>
    <w:uiPriority w:val="99"/>
    <w:semiHidden/>
    <w:rsid w:val="001658D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71</Words>
  <Characters>437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Rask (FGARA - Undervisere - FR - FG)</dc:creator>
  <cp:keywords/>
  <dc:description/>
  <cp:lastModifiedBy>Amanda Rask (FGARA - Undervisere - FR - FG)</cp:lastModifiedBy>
  <cp:revision>8</cp:revision>
  <dcterms:created xsi:type="dcterms:W3CDTF">2025-02-04T14:16:00Z</dcterms:created>
  <dcterms:modified xsi:type="dcterms:W3CDTF">2025-02-04T14:59:00Z</dcterms:modified>
</cp:coreProperties>
</file>