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CA3A8" w14:textId="726ABE19" w:rsidR="00C4282B" w:rsidRPr="00814D7C" w:rsidRDefault="00814D7C" w:rsidP="00814D7C">
      <w:pPr>
        <w:pBdr>
          <w:bottom w:val="single" w:sz="4" w:space="1" w:color="auto"/>
        </w:pBdr>
        <w:rPr>
          <w:rFonts w:ascii="Times New Roman" w:hAnsi="Times New Roman" w:cs="Times New Roman"/>
          <w:b/>
          <w:bCs/>
        </w:rPr>
      </w:pPr>
      <w:r w:rsidRPr="00814D7C">
        <w:rPr>
          <w:rFonts w:ascii="Times New Roman" w:hAnsi="Times New Roman" w:cs="Times New Roman"/>
          <w:b/>
          <w:bCs/>
          <w:sz w:val="32"/>
          <w:szCs w:val="28"/>
        </w:rPr>
        <w:t xml:space="preserve">Aflevering 14: Et helt eksamenssæt  </w:t>
      </w:r>
    </w:p>
    <w:p w14:paraId="6FE2BA7E" w14:textId="4F047CA6"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r>
        <w:rPr>
          <w:rFonts w:ascii="Times New Roman" w:hAnsi="Times New Roman" w:cs="Times New Roman"/>
          <w:sz w:val="28"/>
          <w:szCs w:val="28"/>
          <w14:ligatures w14:val="standardContextual"/>
        </w:rPr>
        <w:br/>
      </w:r>
      <w:r>
        <w:rPr>
          <w:rFonts w:ascii="Times New Roman" w:hAnsi="Times New Roman" w:cs="Times New Roman"/>
          <w:sz w:val="28"/>
          <w:szCs w:val="28"/>
          <w14:ligatures w14:val="standardContextual"/>
        </w:rPr>
        <w:br/>
      </w:r>
      <w:r w:rsidRPr="00014F45">
        <w:rPr>
          <w:rFonts w:ascii="Times New Roman" w:hAnsi="Times New Roman" w:cs="Times New Roman"/>
          <w:sz w:val="28"/>
          <w:szCs w:val="28"/>
          <w14:ligatures w14:val="standardContextual"/>
        </w:rPr>
        <w:t>Opgavesættet er delt i to dele:</w:t>
      </w:r>
    </w:p>
    <w:p w14:paraId="681960F1"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p>
    <w:p w14:paraId="30A8F06B" w14:textId="77777777" w:rsidR="00814D7C" w:rsidRPr="00014F45" w:rsidRDefault="00814D7C" w:rsidP="00814D7C">
      <w:pPr>
        <w:autoSpaceDE w:val="0"/>
        <w:autoSpaceDN w:val="0"/>
        <w:adjustRightInd w:val="0"/>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 xml:space="preserve">Delprøve 1: </w:t>
      </w:r>
      <w:r w:rsidRPr="00193AB5">
        <w:rPr>
          <w:rFonts w:ascii="Cambria" w:hAnsi="Cambria"/>
        </w:rPr>
        <w:t>1</w:t>
      </w:r>
      <w:r>
        <w:rPr>
          <w:rFonts w:ascii="Cambria" w:hAnsi="Cambria"/>
        </w:rPr>
        <w:t>½</w:t>
      </w:r>
      <w:r w:rsidRPr="00014F45">
        <w:rPr>
          <w:rFonts w:ascii="Times New Roman" w:hAnsi="Times New Roman" w:cs="Times New Roman"/>
          <w:sz w:val="28"/>
          <w:szCs w:val="28"/>
          <w14:ligatures w14:val="standardContextual"/>
        </w:rPr>
        <w:t xml:space="preserve"> time kun med den centralt udmeldte formelsamling.</w:t>
      </w:r>
    </w:p>
    <w:p w14:paraId="5C1BFDCE" w14:textId="77777777" w:rsidR="00814D7C" w:rsidRDefault="00814D7C" w:rsidP="00814D7C">
      <w:pPr>
        <w:autoSpaceDE w:val="0"/>
        <w:autoSpaceDN w:val="0"/>
        <w:adjustRightInd w:val="0"/>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 xml:space="preserve">Delprøve 2: </w:t>
      </w:r>
      <w:r w:rsidRPr="00193AB5">
        <w:rPr>
          <w:rFonts w:ascii="Cambria" w:hAnsi="Cambria"/>
        </w:rPr>
        <w:t>1</w:t>
      </w:r>
      <w:r>
        <w:rPr>
          <w:rFonts w:ascii="Cambria" w:hAnsi="Cambria"/>
        </w:rPr>
        <w:t>½</w:t>
      </w:r>
      <w:r w:rsidRPr="00014F45">
        <w:rPr>
          <w:rFonts w:ascii="Times New Roman" w:hAnsi="Times New Roman" w:cs="Times New Roman"/>
          <w:sz w:val="28"/>
          <w:szCs w:val="28"/>
          <w14:ligatures w14:val="standardContextual"/>
        </w:rPr>
        <w:t xml:space="preserve"> time med alle tilladte hjælpemidler.</w:t>
      </w:r>
    </w:p>
    <w:p w14:paraId="38E4A5DF" w14:textId="77777777" w:rsidR="00814D7C" w:rsidRPr="00014F45" w:rsidRDefault="00814D7C" w:rsidP="00814D7C">
      <w:pPr>
        <w:autoSpaceDE w:val="0"/>
        <w:autoSpaceDN w:val="0"/>
        <w:adjustRightInd w:val="0"/>
        <w:rPr>
          <w:rFonts w:ascii="Times New Roman" w:hAnsi="Times New Roman" w:cs="Times New Roman"/>
          <w:sz w:val="28"/>
          <w:szCs w:val="28"/>
          <w14:ligatures w14:val="standardContextual"/>
        </w:rPr>
      </w:pPr>
    </w:p>
    <w:p w14:paraId="36BC3447"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Delprøve 1 består af opgave 1- 6.</w:t>
      </w:r>
    </w:p>
    <w:p w14:paraId="6D2E6095" w14:textId="77777777" w:rsidR="00814D7C" w:rsidRDefault="00814D7C" w:rsidP="00814D7C">
      <w:pPr>
        <w:autoSpaceDE w:val="0"/>
        <w:autoSpaceDN w:val="0"/>
        <w:adjustRightInd w:val="0"/>
        <w:jc w:val="center"/>
        <w:rPr>
          <w:rFonts w:ascii="Times New Roman" w:hAnsi="Times New Roman" w:cs="Times New Roman"/>
          <w:sz w:val="28"/>
          <w:szCs w:val="28"/>
          <w14:ligatures w14:val="standardContextual"/>
        </w:rPr>
      </w:pPr>
      <w:r w:rsidRPr="0058635D">
        <w:rPr>
          <w:rFonts w:ascii="Times New Roman" w:hAnsi="Times New Roman" w:cs="Times New Roman"/>
          <w:sz w:val="28"/>
          <w:szCs w:val="28"/>
          <w14:ligatures w14:val="standardContextual"/>
        </w:rPr>
        <w:t>Til delprøve 1 hører to sider bilag, som skal afleveres.</w:t>
      </w:r>
    </w:p>
    <w:p w14:paraId="273C1756"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p>
    <w:p w14:paraId="4758049A"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Delprøve 2 består af opgave 7 -10.</w:t>
      </w:r>
    </w:p>
    <w:p w14:paraId="16B550EE" w14:textId="77777777" w:rsidR="00814D7C" w:rsidRDefault="00814D7C" w:rsidP="00814D7C">
      <w:pPr>
        <w:autoSpaceDE w:val="0"/>
        <w:autoSpaceDN w:val="0"/>
        <w:adjustRightInd w:val="0"/>
        <w:rPr>
          <w:rFonts w:ascii="Times New Roman" w:hAnsi="Times New Roman" w:cs="Times New Roman"/>
          <w:sz w:val="28"/>
          <w:szCs w:val="28"/>
          <w14:ligatures w14:val="standardContextual"/>
        </w:rPr>
      </w:pPr>
    </w:p>
    <w:p w14:paraId="44EE6ACA"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 xml:space="preserve">I opgave 1 gives der 5 point for hvert af spørgsmålene </w:t>
      </w:r>
      <w:proofErr w:type="spellStart"/>
      <w:r w:rsidRPr="00014F45">
        <w:rPr>
          <w:rFonts w:ascii="Times New Roman" w:hAnsi="Times New Roman" w:cs="Times New Roman"/>
          <w:sz w:val="28"/>
          <w:szCs w:val="28"/>
          <w14:ligatures w14:val="standardContextual"/>
        </w:rPr>
        <w:t>a-d</w:t>
      </w:r>
      <w:proofErr w:type="spellEnd"/>
      <w:r w:rsidRPr="00014F45">
        <w:rPr>
          <w:rFonts w:ascii="Times New Roman" w:hAnsi="Times New Roman" w:cs="Times New Roman"/>
          <w:sz w:val="28"/>
          <w:szCs w:val="28"/>
          <w14:ligatures w14:val="standardContextual"/>
        </w:rPr>
        <w:t>.</w:t>
      </w:r>
    </w:p>
    <w:p w14:paraId="0983A74B"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I alle andre opgaver gives der 10 point for hvert spørgsmål.</w:t>
      </w:r>
    </w:p>
    <w:p w14:paraId="1AB5AEE8" w14:textId="77777777" w:rsidR="00814D7C" w:rsidRDefault="00814D7C" w:rsidP="00814D7C">
      <w:pPr>
        <w:autoSpaceDE w:val="0"/>
        <w:autoSpaceDN w:val="0"/>
        <w:adjustRightInd w:val="0"/>
        <w:rPr>
          <w:rFonts w:ascii="Times New Roman" w:hAnsi="Times New Roman" w:cs="Times New Roman"/>
          <w:sz w:val="28"/>
          <w:szCs w:val="28"/>
          <w14:ligatures w14:val="standardContextual"/>
        </w:rPr>
      </w:pPr>
    </w:p>
    <w:p w14:paraId="4703B8C5" w14:textId="77777777" w:rsidR="00814D7C" w:rsidRDefault="00814D7C" w:rsidP="00814D7C">
      <w:pPr>
        <w:autoSpaceDE w:val="0"/>
        <w:autoSpaceDN w:val="0"/>
        <w:adjustRightInd w:val="0"/>
        <w:jc w:val="center"/>
        <w:rPr>
          <w:rFonts w:ascii="Times New Roman" w:hAnsi="Times New Roman" w:cs="Times New Roman"/>
          <w:sz w:val="28"/>
          <w:szCs w:val="28"/>
          <w14:ligatures w14:val="standardContextual"/>
        </w:rPr>
      </w:pPr>
      <w:r w:rsidRPr="00014F45">
        <w:rPr>
          <w:rFonts w:ascii="Times New Roman" w:hAnsi="Times New Roman" w:cs="Times New Roman"/>
          <w:sz w:val="28"/>
          <w:szCs w:val="28"/>
          <w14:ligatures w14:val="standardContextual"/>
        </w:rPr>
        <w:t>Der gives i alt 150 point.</w:t>
      </w:r>
    </w:p>
    <w:p w14:paraId="74D44A22" w14:textId="77777777" w:rsidR="00814D7C" w:rsidRDefault="00814D7C" w:rsidP="00814D7C">
      <w:pPr>
        <w:autoSpaceDE w:val="0"/>
        <w:autoSpaceDN w:val="0"/>
        <w:adjustRightInd w:val="0"/>
        <w:jc w:val="center"/>
        <w:rPr>
          <w:rFonts w:ascii="Times New Roman" w:hAnsi="Times New Roman" w:cs="Times New Roman"/>
          <w:sz w:val="28"/>
          <w:szCs w:val="28"/>
          <w14:ligatures w14:val="standardContextual"/>
        </w:rPr>
      </w:pPr>
    </w:p>
    <w:p w14:paraId="0F2D0220" w14:textId="77777777" w:rsidR="00814D7C" w:rsidRPr="00014F45" w:rsidRDefault="00814D7C" w:rsidP="00814D7C">
      <w:pPr>
        <w:autoSpaceDE w:val="0"/>
        <w:autoSpaceDN w:val="0"/>
        <w:adjustRightInd w:val="0"/>
        <w:jc w:val="center"/>
        <w:rPr>
          <w:rFonts w:ascii="Times New Roman" w:hAnsi="Times New Roman" w:cs="Times New Roman"/>
          <w:sz w:val="28"/>
          <w:szCs w:val="28"/>
          <w14:ligatures w14:val="standardContextual"/>
        </w:rPr>
      </w:pPr>
    </w:p>
    <w:p w14:paraId="4CB73E32" w14:textId="77777777" w:rsidR="00814D7C" w:rsidRPr="00014F45" w:rsidRDefault="00814D7C" w:rsidP="00814D7C">
      <w:pPr>
        <w:autoSpaceDE w:val="0"/>
        <w:autoSpaceDN w:val="0"/>
        <w:adjustRightInd w:val="0"/>
        <w:rPr>
          <w:rFonts w:ascii="Times New Roman" w:hAnsi="Times New Roman" w:cs="Times New Roman"/>
          <w:sz w:val="22"/>
          <w14:ligatures w14:val="standardContextual"/>
        </w:rPr>
      </w:pPr>
      <w:r w:rsidRPr="00014F45">
        <w:rPr>
          <w:rFonts w:ascii="Times New Roman" w:hAnsi="Times New Roman" w:cs="Times New Roman"/>
          <w:sz w:val="22"/>
          <w14:ligatures w14:val="standardContextual"/>
        </w:rPr>
        <w:t>For at du kan vise, at du opfylder de faglige mål med matematikundervisningen, er det vigtigt, at</w:t>
      </w:r>
      <w:r>
        <w:rPr>
          <w:rFonts w:ascii="Times New Roman" w:hAnsi="Times New Roman" w:cs="Times New Roman"/>
          <w:sz w:val="22"/>
          <w14:ligatures w14:val="standardContextual"/>
        </w:rPr>
        <w:t xml:space="preserve"> </w:t>
      </w:r>
      <w:r w:rsidRPr="00014F45">
        <w:rPr>
          <w:rFonts w:ascii="Times New Roman" w:hAnsi="Times New Roman" w:cs="Times New Roman"/>
          <w:sz w:val="22"/>
          <w14:ligatures w14:val="standardContextual"/>
        </w:rPr>
        <w:t>din besvarelse formidler din løsning af opgaven klart, og at din tankegang fremgår tydeligt.</w:t>
      </w:r>
    </w:p>
    <w:p w14:paraId="2CD9E353" w14:textId="77777777" w:rsidR="00814D7C" w:rsidRDefault="00814D7C" w:rsidP="00814D7C">
      <w:pPr>
        <w:autoSpaceDE w:val="0"/>
        <w:autoSpaceDN w:val="0"/>
        <w:adjustRightInd w:val="0"/>
        <w:rPr>
          <w:rFonts w:ascii="Times New Roman" w:hAnsi="Times New Roman" w:cs="Times New Roman"/>
          <w:sz w:val="22"/>
          <w14:ligatures w14:val="standardContextual"/>
        </w:rPr>
      </w:pPr>
      <w:r w:rsidRPr="00014F45">
        <w:rPr>
          <w:rFonts w:ascii="Times New Roman" w:hAnsi="Times New Roman" w:cs="Times New Roman"/>
          <w:sz w:val="22"/>
          <w14:ligatures w14:val="standardContextual"/>
        </w:rPr>
        <w:t>Du bør derfor i besvarelsen af hvert spørgsmål lægge vægt på:</w:t>
      </w:r>
    </w:p>
    <w:p w14:paraId="3DF2B4DA" w14:textId="77777777" w:rsidR="00814D7C" w:rsidRPr="00014F45" w:rsidRDefault="00814D7C" w:rsidP="00814D7C">
      <w:pPr>
        <w:autoSpaceDE w:val="0"/>
        <w:autoSpaceDN w:val="0"/>
        <w:adjustRightInd w:val="0"/>
        <w:rPr>
          <w:rFonts w:ascii="Times New Roman" w:hAnsi="Times New Roman" w:cs="Times New Roman"/>
          <w:sz w:val="22"/>
          <w14:ligatures w14:val="standardContextual"/>
        </w:rPr>
      </w:pPr>
    </w:p>
    <w:p w14:paraId="2310F6E6" w14:textId="77777777" w:rsidR="00814D7C" w:rsidRPr="00BB1E3F" w:rsidRDefault="00814D7C" w:rsidP="00814D7C">
      <w:pPr>
        <w:pStyle w:val="Listeafsnit"/>
        <w:numPr>
          <w:ilvl w:val="0"/>
          <w:numId w:val="1"/>
        </w:numPr>
        <w:autoSpaceDE w:val="0"/>
        <w:autoSpaceDN w:val="0"/>
        <w:adjustRightInd w:val="0"/>
        <w:spacing w:after="160" w:line="278" w:lineRule="auto"/>
        <w:rPr>
          <w:rFonts w:ascii="Times New Roman" w:hAnsi="Times New Roman" w:cs="Times New Roman"/>
          <w:i/>
          <w:iCs/>
          <w:sz w:val="22"/>
        </w:rPr>
      </w:pPr>
      <w:r w:rsidRPr="00BB1E3F">
        <w:rPr>
          <w:rFonts w:ascii="Times New Roman" w:hAnsi="Times New Roman" w:cs="Times New Roman"/>
          <w:i/>
          <w:iCs/>
          <w:sz w:val="22"/>
        </w:rPr>
        <w:t>Præsentation</w:t>
      </w:r>
      <w:r>
        <w:rPr>
          <w:rFonts w:ascii="Times New Roman" w:hAnsi="Times New Roman" w:cs="Times New Roman"/>
          <w:i/>
          <w:iCs/>
          <w:sz w:val="22"/>
        </w:rPr>
        <w:br/>
      </w:r>
      <w:r w:rsidRPr="00BB1E3F">
        <w:rPr>
          <w:rFonts w:ascii="Times New Roman" w:hAnsi="Times New Roman" w:cs="Times New Roman"/>
          <w:sz w:val="22"/>
        </w:rPr>
        <w:t>Spørgsmålets matematiske indhold præsenteres.</w:t>
      </w:r>
      <w:r>
        <w:rPr>
          <w:rFonts w:ascii="Times New Roman" w:hAnsi="Times New Roman" w:cs="Times New Roman"/>
          <w:sz w:val="22"/>
        </w:rPr>
        <w:br/>
      </w:r>
    </w:p>
    <w:p w14:paraId="5CDC9804" w14:textId="77777777" w:rsidR="00814D7C" w:rsidRPr="00BB1E3F" w:rsidRDefault="00814D7C" w:rsidP="00814D7C">
      <w:pPr>
        <w:pStyle w:val="Listeafsnit"/>
        <w:numPr>
          <w:ilvl w:val="0"/>
          <w:numId w:val="1"/>
        </w:numPr>
        <w:autoSpaceDE w:val="0"/>
        <w:autoSpaceDN w:val="0"/>
        <w:adjustRightInd w:val="0"/>
        <w:spacing w:after="160" w:line="278" w:lineRule="auto"/>
        <w:rPr>
          <w:rFonts w:ascii="Times New Roman" w:hAnsi="Times New Roman" w:cs="Times New Roman"/>
          <w:sz w:val="22"/>
        </w:rPr>
      </w:pPr>
      <w:r w:rsidRPr="00BB1E3F">
        <w:rPr>
          <w:rFonts w:ascii="Times New Roman" w:hAnsi="Times New Roman" w:cs="Times New Roman"/>
          <w:i/>
          <w:iCs/>
          <w:sz w:val="22"/>
        </w:rPr>
        <w:t>Dokumentation</w:t>
      </w:r>
      <w:r>
        <w:rPr>
          <w:rFonts w:ascii="Times New Roman" w:hAnsi="Times New Roman" w:cs="Times New Roman"/>
          <w:sz w:val="22"/>
        </w:rPr>
        <w:br/>
      </w:r>
      <w:r w:rsidRPr="00BB1E3F">
        <w:rPr>
          <w:rFonts w:ascii="Times New Roman" w:hAnsi="Times New Roman" w:cs="Times New Roman"/>
          <w:sz w:val="22"/>
        </w:rPr>
        <w:t>Ved regning i hånden skal du vise mellemregninger. Ved brug af digitale værktøjer skal du</w:t>
      </w:r>
      <w:r>
        <w:rPr>
          <w:rFonts w:ascii="Times New Roman" w:hAnsi="Times New Roman" w:cs="Times New Roman"/>
          <w:sz w:val="22"/>
        </w:rPr>
        <w:t xml:space="preserve"> </w:t>
      </w:r>
      <w:r w:rsidRPr="00BB1E3F">
        <w:rPr>
          <w:rFonts w:ascii="Times New Roman" w:hAnsi="Times New Roman" w:cs="Times New Roman"/>
          <w:sz w:val="22"/>
        </w:rPr>
        <w:t>forklare din brug af det digitale værktøj.</w:t>
      </w:r>
      <w:r>
        <w:rPr>
          <w:rFonts w:ascii="Times New Roman" w:hAnsi="Times New Roman" w:cs="Times New Roman"/>
          <w:sz w:val="22"/>
        </w:rPr>
        <w:br/>
      </w:r>
    </w:p>
    <w:p w14:paraId="15C0AFB7" w14:textId="77777777" w:rsidR="00814D7C" w:rsidRPr="00BB1E3F" w:rsidRDefault="00814D7C" w:rsidP="00814D7C">
      <w:pPr>
        <w:pStyle w:val="Listeafsnit"/>
        <w:numPr>
          <w:ilvl w:val="0"/>
          <w:numId w:val="1"/>
        </w:numPr>
        <w:autoSpaceDE w:val="0"/>
        <w:autoSpaceDN w:val="0"/>
        <w:adjustRightInd w:val="0"/>
        <w:spacing w:after="160" w:line="278" w:lineRule="auto"/>
        <w:rPr>
          <w:rFonts w:ascii="Times New Roman" w:hAnsi="Times New Roman" w:cs="Times New Roman"/>
          <w:i/>
          <w:iCs/>
          <w:sz w:val="22"/>
        </w:rPr>
      </w:pPr>
      <w:r w:rsidRPr="00BB1E3F">
        <w:rPr>
          <w:rFonts w:ascii="Times New Roman" w:hAnsi="Times New Roman" w:cs="Times New Roman"/>
          <w:i/>
          <w:iCs/>
          <w:sz w:val="22"/>
        </w:rPr>
        <w:t>Figurer</w:t>
      </w:r>
      <w:r>
        <w:rPr>
          <w:rFonts w:ascii="Times New Roman" w:hAnsi="Times New Roman" w:cs="Times New Roman"/>
          <w:i/>
          <w:iCs/>
          <w:sz w:val="22"/>
        </w:rPr>
        <w:br/>
      </w:r>
      <w:r w:rsidRPr="00BB1E3F">
        <w:rPr>
          <w:rFonts w:ascii="Times New Roman" w:hAnsi="Times New Roman" w:cs="Times New Roman"/>
          <w:sz w:val="22"/>
        </w:rPr>
        <w:t>Figurer og grafer, du udarbejder, skal være tydelige og vise relevant information for</w:t>
      </w:r>
      <w:r>
        <w:rPr>
          <w:rFonts w:ascii="Times New Roman" w:hAnsi="Times New Roman" w:cs="Times New Roman"/>
          <w:sz w:val="22"/>
        </w:rPr>
        <w:br/>
      </w:r>
      <w:r w:rsidRPr="00BB1E3F">
        <w:rPr>
          <w:rFonts w:ascii="Times New Roman" w:hAnsi="Times New Roman" w:cs="Times New Roman"/>
          <w:sz w:val="22"/>
        </w:rPr>
        <w:t>besvarelsen.</w:t>
      </w:r>
      <w:r>
        <w:rPr>
          <w:rFonts w:ascii="Times New Roman" w:hAnsi="Times New Roman" w:cs="Times New Roman"/>
          <w:sz w:val="22"/>
        </w:rPr>
        <w:br/>
      </w:r>
    </w:p>
    <w:p w14:paraId="1C21C64A" w14:textId="77777777" w:rsidR="00814D7C" w:rsidRPr="001F2964" w:rsidRDefault="00814D7C" w:rsidP="00814D7C">
      <w:pPr>
        <w:pStyle w:val="Listeafsnit"/>
        <w:numPr>
          <w:ilvl w:val="0"/>
          <w:numId w:val="1"/>
        </w:numPr>
        <w:autoSpaceDE w:val="0"/>
        <w:autoSpaceDN w:val="0"/>
        <w:adjustRightInd w:val="0"/>
        <w:spacing w:after="160" w:line="278" w:lineRule="auto"/>
        <w:rPr>
          <w:rFonts w:ascii="Times New Roman" w:hAnsi="Times New Roman" w:cs="Times New Roman"/>
          <w:i/>
          <w:iCs/>
          <w:sz w:val="22"/>
        </w:rPr>
      </w:pPr>
      <w:r w:rsidRPr="00BB1E3F">
        <w:rPr>
          <w:rFonts w:ascii="Times New Roman" w:hAnsi="Times New Roman" w:cs="Times New Roman"/>
          <w:i/>
          <w:iCs/>
          <w:sz w:val="22"/>
        </w:rPr>
        <w:t>Konklusion</w:t>
      </w:r>
      <w:r>
        <w:rPr>
          <w:rFonts w:ascii="Times New Roman" w:hAnsi="Times New Roman" w:cs="Times New Roman"/>
          <w:i/>
          <w:iCs/>
          <w:sz w:val="22"/>
        </w:rPr>
        <w:br/>
      </w:r>
      <w:r w:rsidRPr="00BB1E3F">
        <w:rPr>
          <w:rFonts w:ascii="Times New Roman" w:hAnsi="Times New Roman" w:cs="Times New Roman"/>
          <w:sz w:val="22"/>
        </w:rPr>
        <w:t>Besvarelsen af spørgsmålet skal indeholde en tydelig konklusion.</w:t>
      </w:r>
    </w:p>
    <w:p w14:paraId="5487916C" w14:textId="0832A948" w:rsidR="00814D7C" w:rsidRDefault="00814D7C">
      <w:pPr>
        <w:spacing w:after="160" w:line="278" w:lineRule="auto"/>
      </w:pPr>
      <w:r>
        <w:br w:type="page"/>
      </w:r>
    </w:p>
    <w:p w14:paraId="55D7C639" w14:textId="77777777" w:rsidR="00814D7C" w:rsidRPr="001F2964" w:rsidRDefault="00814D7C" w:rsidP="00814D7C">
      <w:pPr>
        <w:jc w:val="center"/>
        <w:rPr>
          <w:rFonts w:ascii="Times New Roman" w:hAnsi="Times New Roman" w:cs="Times New Roman"/>
          <w:b/>
          <w:sz w:val="28"/>
          <w:szCs w:val="28"/>
        </w:rPr>
      </w:pPr>
      <w:r w:rsidRPr="001F2964">
        <w:rPr>
          <w:rFonts w:ascii="Times New Roman" w:hAnsi="Times New Roman" w:cs="Times New Roman"/>
          <w:b/>
          <w:sz w:val="28"/>
          <w:szCs w:val="28"/>
        </w:rPr>
        <w:lastRenderedPageBreak/>
        <w:t>Delprøve 1 kun med den centralt udmeldte formelsamling</w:t>
      </w:r>
    </w:p>
    <w:p w14:paraId="1A94D406" w14:textId="77777777" w:rsidR="00814D7C" w:rsidRDefault="00814D7C"/>
    <w:p w14:paraId="641C3341" w14:textId="77777777" w:rsidR="00814D7C" w:rsidRPr="00814D7C" w:rsidRDefault="00814D7C" w:rsidP="00814D7C"/>
    <w:p w14:paraId="4A45233D" w14:textId="328FD4DB" w:rsidR="00814D7C" w:rsidRDefault="00080073" w:rsidP="00814D7C">
      <w:r w:rsidRPr="00080073">
        <w:rPr>
          <w:noProof/>
        </w:rPr>
        <w:drawing>
          <wp:inline distT="0" distB="0" distL="0" distR="0" wp14:anchorId="52E5A1FC" wp14:editId="27AF9D88">
            <wp:extent cx="3456631" cy="580571"/>
            <wp:effectExtent l="0" t="0" r="0" b="3810"/>
            <wp:docPr id="425554342" name="Billede 1" descr="Et billede, der indeholder tekst, Font/skrifttype, hvid, typograf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54342" name="Billede 1" descr="Et billede, der indeholder tekst, Font/skrifttype, hvid, typografi&#10;&#10;Indhold genereret af kunstig intelligens kan være forkert."/>
                    <pic:cNvPicPr/>
                  </pic:nvPicPr>
                  <pic:blipFill>
                    <a:blip r:embed="rId7"/>
                    <a:stretch>
                      <a:fillRect/>
                    </a:stretch>
                  </pic:blipFill>
                  <pic:spPr>
                    <a:xfrm>
                      <a:off x="0" y="0"/>
                      <a:ext cx="3563840" cy="598578"/>
                    </a:xfrm>
                    <a:prstGeom prst="rect">
                      <a:avLst/>
                    </a:prstGeom>
                  </pic:spPr>
                </pic:pic>
              </a:graphicData>
            </a:graphic>
          </wp:inline>
        </w:drawing>
      </w:r>
    </w:p>
    <w:p w14:paraId="624357CF" w14:textId="77777777" w:rsidR="00730998" w:rsidRDefault="00730998" w:rsidP="00814D7C"/>
    <w:p w14:paraId="441024DB" w14:textId="0555D673" w:rsidR="00730998" w:rsidRDefault="00730998" w:rsidP="00814D7C">
      <w:pPr>
        <w:rPr>
          <w:rFonts w:eastAsiaTheme="minorEastAsia"/>
          <w:color w:val="E97132" w:themeColor="accent2"/>
        </w:rPr>
      </w:pPr>
      <w:r>
        <w:rPr>
          <w:color w:val="E97132" w:themeColor="accent2"/>
        </w:rPr>
        <w:t xml:space="preserve">Besvarelse: </w:t>
      </w:r>
      <w:r>
        <w:rPr>
          <w:color w:val="E97132" w:themeColor="accent2"/>
        </w:rPr>
        <w:br/>
        <w:t xml:space="preserve">En funktion er givet ved </w:t>
      </w:r>
      <m:oMath>
        <m:r>
          <w:rPr>
            <w:rFonts w:ascii="Cambria Math" w:hAnsi="Cambria Math"/>
            <w:color w:val="E97132" w:themeColor="accent2"/>
          </w:rPr>
          <m:t>f</m:t>
        </m:r>
        <m:d>
          <m:dPr>
            <m:ctrlPr>
              <w:rPr>
                <w:rFonts w:ascii="Cambria Math" w:hAnsi="Cambria Math"/>
                <w:i/>
                <w:color w:val="E97132" w:themeColor="accent2"/>
              </w:rPr>
            </m:ctrlPr>
          </m:dPr>
          <m:e>
            <m:r>
              <w:rPr>
                <w:rFonts w:ascii="Cambria Math" w:hAnsi="Cambria Math"/>
                <w:color w:val="E97132" w:themeColor="accent2"/>
              </w:rPr>
              <m:t>x</m:t>
            </m:r>
          </m:e>
        </m:d>
        <m:r>
          <w:rPr>
            <w:rFonts w:ascii="Cambria Math" w:hAnsi="Cambria Math"/>
            <w:color w:val="E97132" w:themeColor="accent2"/>
          </w:rPr>
          <m:t>=4·x+1</m:t>
        </m:r>
      </m:oMath>
      <w:r>
        <w:rPr>
          <w:rFonts w:eastAsiaTheme="minorEastAsia"/>
          <w:color w:val="E97132" w:themeColor="accent2"/>
        </w:rPr>
        <w:t xml:space="preserve"> og for bestemme </w:t>
      </w:r>
      <w:proofErr w:type="gramStart"/>
      <w:r>
        <w:rPr>
          <w:rFonts w:eastAsiaTheme="minorEastAsia"/>
          <w:color w:val="E97132" w:themeColor="accent2"/>
        </w:rPr>
        <w:t>f(</w:t>
      </w:r>
      <w:proofErr w:type="gramEnd"/>
      <w:r>
        <w:rPr>
          <w:rFonts w:eastAsiaTheme="minorEastAsia"/>
          <w:color w:val="E97132" w:themeColor="accent2"/>
        </w:rPr>
        <w:t xml:space="preserve">3) indsættes x=3 på </w:t>
      </w:r>
      <w:proofErr w:type="spellStart"/>
      <w:r>
        <w:rPr>
          <w:rFonts w:eastAsiaTheme="minorEastAsia"/>
          <w:color w:val="E97132" w:themeColor="accent2"/>
        </w:rPr>
        <w:t>x’s</w:t>
      </w:r>
      <w:proofErr w:type="spellEnd"/>
      <w:r>
        <w:rPr>
          <w:rFonts w:eastAsiaTheme="minorEastAsia"/>
          <w:color w:val="E97132" w:themeColor="accent2"/>
        </w:rPr>
        <w:t xml:space="preserve"> plads</w:t>
      </w:r>
    </w:p>
    <w:p w14:paraId="1ED9538A" w14:textId="07BF1EAC" w:rsidR="00730998" w:rsidRPr="00730998" w:rsidRDefault="00730998" w:rsidP="00814D7C">
      <w:pPr>
        <w:rPr>
          <w:rFonts w:eastAsiaTheme="minorEastAsia"/>
          <w:color w:val="E97132" w:themeColor="accent2"/>
        </w:rPr>
      </w:pPr>
      <m:oMathPara>
        <m:oMathParaPr>
          <m:jc m:val="left"/>
        </m:oMathParaPr>
        <m:oMath>
          <m:r>
            <w:rPr>
              <w:rFonts w:ascii="Cambria Math" w:hAnsi="Cambria Math"/>
              <w:color w:val="E97132" w:themeColor="accent2"/>
            </w:rPr>
            <m:t>f</m:t>
          </m:r>
          <m:d>
            <m:dPr>
              <m:ctrlPr>
                <w:rPr>
                  <w:rFonts w:ascii="Cambria Math" w:hAnsi="Cambria Math"/>
                  <w:i/>
                  <w:color w:val="E97132" w:themeColor="accent2"/>
                </w:rPr>
              </m:ctrlPr>
            </m:dPr>
            <m:e>
              <m:r>
                <w:rPr>
                  <w:rFonts w:ascii="Cambria Math" w:hAnsi="Cambria Math"/>
                  <w:color w:val="E97132" w:themeColor="accent2"/>
                </w:rPr>
                <m:t>3</m:t>
              </m:r>
            </m:e>
          </m:d>
          <m:r>
            <w:rPr>
              <w:rFonts w:ascii="Cambria Math" w:hAnsi="Cambria Math"/>
              <w:color w:val="E97132" w:themeColor="accent2"/>
            </w:rPr>
            <m:t>=4·3+1=12+1=13</m:t>
          </m:r>
        </m:oMath>
      </m:oMathPara>
    </w:p>
    <w:p w14:paraId="44B3F3EC" w14:textId="1DFCC49B" w:rsidR="00080073" w:rsidRDefault="00080073" w:rsidP="00814D7C">
      <w:r w:rsidRPr="00080073">
        <w:rPr>
          <w:noProof/>
        </w:rPr>
        <w:drawing>
          <wp:anchor distT="0" distB="0" distL="114300" distR="114300" simplePos="0" relativeHeight="251658240" behindDoc="0" locked="0" layoutInCell="1" allowOverlap="1" wp14:anchorId="7ADAADF3" wp14:editId="58E9D3D8">
            <wp:simplePos x="0" y="0"/>
            <wp:positionH relativeFrom="column">
              <wp:posOffset>-121920</wp:posOffset>
            </wp:positionH>
            <wp:positionV relativeFrom="paragraph">
              <wp:posOffset>127726</wp:posOffset>
            </wp:positionV>
            <wp:extent cx="5153025" cy="2917190"/>
            <wp:effectExtent l="0" t="0" r="3175" b="3810"/>
            <wp:wrapSquare wrapText="bothSides"/>
            <wp:docPr id="634508917" name="Billede 1" descr="Et billede, der indeholder linje/rækk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8917" name="Billede 1" descr="Et billede, der indeholder linje/række, diagram&#10;&#10;Indhold genereret af kunstig intelligens kan være forkert."/>
                    <pic:cNvPicPr/>
                  </pic:nvPicPr>
                  <pic:blipFill>
                    <a:blip r:embed="rId8">
                      <a:extLst>
                        <a:ext uri="{28A0092B-C50C-407E-A947-70E740481C1C}">
                          <a14:useLocalDpi xmlns:a14="http://schemas.microsoft.com/office/drawing/2010/main" val="0"/>
                        </a:ext>
                      </a:extLst>
                    </a:blip>
                    <a:stretch>
                      <a:fillRect/>
                    </a:stretch>
                  </pic:blipFill>
                  <pic:spPr>
                    <a:xfrm>
                      <a:off x="0" y="0"/>
                      <a:ext cx="5153025" cy="2917190"/>
                    </a:xfrm>
                    <a:prstGeom prst="rect">
                      <a:avLst/>
                    </a:prstGeom>
                  </pic:spPr>
                </pic:pic>
              </a:graphicData>
            </a:graphic>
            <wp14:sizeRelH relativeFrom="page">
              <wp14:pctWidth>0</wp14:pctWidth>
            </wp14:sizeRelH>
            <wp14:sizeRelV relativeFrom="page">
              <wp14:pctHeight>0</wp14:pctHeight>
            </wp14:sizeRelV>
          </wp:anchor>
        </w:drawing>
      </w:r>
    </w:p>
    <w:p w14:paraId="3B3FAD8F" w14:textId="4E75F31F" w:rsidR="00080073" w:rsidRDefault="00080073" w:rsidP="00814D7C"/>
    <w:p w14:paraId="4D3EA54F" w14:textId="77777777" w:rsidR="005957A0" w:rsidRPr="005957A0" w:rsidRDefault="005957A0" w:rsidP="005957A0"/>
    <w:p w14:paraId="1FE92968" w14:textId="77777777" w:rsidR="005957A0" w:rsidRPr="005957A0" w:rsidRDefault="005957A0" w:rsidP="005957A0"/>
    <w:p w14:paraId="749131B5" w14:textId="77777777" w:rsidR="005957A0" w:rsidRPr="005957A0" w:rsidRDefault="005957A0" w:rsidP="005957A0"/>
    <w:p w14:paraId="32C20DCE" w14:textId="77777777" w:rsidR="005957A0" w:rsidRPr="005957A0" w:rsidRDefault="005957A0" w:rsidP="005957A0"/>
    <w:p w14:paraId="4684CB95" w14:textId="77777777" w:rsidR="005957A0" w:rsidRPr="005957A0" w:rsidRDefault="005957A0" w:rsidP="005957A0"/>
    <w:p w14:paraId="0F61B9E5" w14:textId="77777777" w:rsidR="005957A0" w:rsidRPr="005957A0" w:rsidRDefault="005957A0" w:rsidP="005957A0"/>
    <w:p w14:paraId="3724DB28" w14:textId="77777777" w:rsidR="005957A0" w:rsidRPr="005957A0" w:rsidRDefault="005957A0" w:rsidP="005957A0"/>
    <w:p w14:paraId="1FBA2631" w14:textId="77777777" w:rsidR="005957A0" w:rsidRPr="005957A0" w:rsidRDefault="005957A0" w:rsidP="005957A0"/>
    <w:p w14:paraId="1E5971E5" w14:textId="77777777" w:rsidR="005957A0" w:rsidRPr="005957A0" w:rsidRDefault="005957A0" w:rsidP="005957A0"/>
    <w:p w14:paraId="24CC7884" w14:textId="77777777" w:rsidR="005957A0" w:rsidRPr="005957A0" w:rsidRDefault="005957A0" w:rsidP="005957A0"/>
    <w:p w14:paraId="2A67E7F6" w14:textId="77777777" w:rsidR="005957A0" w:rsidRPr="005957A0" w:rsidRDefault="005957A0" w:rsidP="005957A0"/>
    <w:p w14:paraId="3454409F" w14:textId="77777777" w:rsidR="005957A0" w:rsidRPr="005957A0" w:rsidRDefault="005957A0" w:rsidP="005957A0"/>
    <w:p w14:paraId="707456AB" w14:textId="77777777" w:rsidR="005957A0" w:rsidRPr="005957A0" w:rsidRDefault="005957A0" w:rsidP="005957A0"/>
    <w:p w14:paraId="0C88E9F9" w14:textId="77777777" w:rsidR="005957A0" w:rsidRPr="005957A0" w:rsidRDefault="005957A0" w:rsidP="005957A0"/>
    <w:p w14:paraId="2AADD1DF" w14:textId="77777777" w:rsidR="005957A0" w:rsidRPr="005957A0" w:rsidRDefault="005957A0" w:rsidP="005957A0"/>
    <w:p w14:paraId="18C14495" w14:textId="77777777" w:rsidR="005957A0" w:rsidRPr="005957A0" w:rsidRDefault="005957A0" w:rsidP="005957A0"/>
    <w:p w14:paraId="093548CE" w14:textId="77777777" w:rsidR="005957A0" w:rsidRDefault="005957A0" w:rsidP="005957A0"/>
    <w:p w14:paraId="3C5C8C4D" w14:textId="75FF3479" w:rsidR="005957A0" w:rsidRDefault="005957A0" w:rsidP="005957A0">
      <w:pPr>
        <w:rPr>
          <w:color w:val="E97132" w:themeColor="accent2"/>
        </w:rPr>
      </w:pPr>
      <w:r>
        <w:rPr>
          <w:color w:val="E97132" w:themeColor="accent2"/>
        </w:rPr>
        <w:t xml:space="preserve">Besvarelse: </w:t>
      </w:r>
      <w:r>
        <w:rPr>
          <w:color w:val="E97132" w:themeColor="accent2"/>
        </w:rPr>
        <w:br/>
        <w:t xml:space="preserve">Da de to trekanter er ensvinklede, kan vi finde skalafaktoren k ved hjælp af følgende formel (14 i formelsamlingen): </w:t>
      </w:r>
    </w:p>
    <w:p w14:paraId="37F00BBC" w14:textId="6AF67B5C" w:rsidR="005957A0" w:rsidRPr="005957A0" w:rsidRDefault="005957A0" w:rsidP="005957A0">
      <w:pPr>
        <w:rPr>
          <w:rFonts w:eastAsiaTheme="minorEastAsia"/>
          <w:color w:val="E97132" w:themeColor="accent2"/>
        </w:rPr>
      </w:pPr>
      <m:oMathPara>
        <m:oMathParaPr>
          <m:jc m:val="left"/>
        </m:oMathParaPr>
        <m:oMath>
          <m:r>
            <w:rPr>
              <w:rFonts w:ascii="Cambria Math" w:hAnsi="Cambria Math"/>
              <w:color w:val="E97132" w:themeColor="accent2"/>
            </w:rPr>
            <m:t>k=</m:t>
          </m:r>
          <m:f>
            <m:fPr>
              <m:ctrlPr>
                <w:rPr>
                  <w:rFonts w:ascii="Cambria Math" w:hAnsi="Cambria Math"/>
                  <w:i/>
                  <w:color w:val="E97132" w:themeColor="accent2"/>
                </w:rPr>
              </m:ctrlPr>
            </m:fPr>
            <m:num>
              <m:sSub>
                <m:sSubPr>
                  <m:ctrlPr>
                    <w:rPr>
                      <w:rFonts w:ascii="Cambria Math" w:hAnsi="Cambria Math"/>
                      <w:i/>
                      <w:color w:val="E97132" w:themeColor="accent2"/>
                    </w:rPr>
                  </m:ctrlPr>
                </m:sSubPr>
                <m:e>
                  <m:r>
                    <w:rPr>
                      <w:rFonts w:ascii="Cambria Math" w:hAnsi="Cambria Math"/>
                      <w:color w:val="E97132" w:themeColor="accent2"/>
                    </w:rPr>
                    <m:t>a</m:t>
                  </m:r>
                </m:e>
                <m:sub>
                  <m:r>
                    <w:rPr>
                      <w:rFonts w:ascii="Cambria Math" w:hAnsi="Cambria Math"/>
                      <w:color w:val="E97132" w:themeColor="accent2"/>
                    </w:rPr>
                    <m:t>1</m:t>
                  </m:r>
                </m:sub>
              </m:sSub>
            </m:num>
            <m:den>
              <m:r>
                <w:rPr>
                  <w:rFonts w:ascii="Cambria Math" w:hAnsi="Cambria Math"/>
                  <w:color w:val="E97132" w:themeColor="accent2"/>
                </w:rPr>
                <m:t>a</m:t>
              </m:r>
            </m:den>
          </m:f>
          <m:r>
            <w:rPr>
              <w:rFonts w:ascii="Cambria Math" w:hAnsi="Cambria Math"/>
              <w:color w:val="E97132" w:themeColor="accent2"/>
            </w:rPr>
            <m:t>=</m:t>
          </m:r>
          <m:f>
            <m:fPr>
              <m:ctrlPr>
                <w:rPr>
                  <w:rFonts w:ascii="Cambria Math" w:hAnsi="Cambria Math"/>
                  <w:i/>
                  <w:color w:val="E97132" w:themeColor="accent2"/>
                </w:rPr>
              </m:ctrlPr>
            </m:fPr>
            <m:num>
              <m:r>
                <w:rPr>
                  <w:rFonts w:ascii="Cambria Math" w:hAnsi="Cambria Math"/>
                  <w:color w:val="E97132" w:themeColor="accent2"/>
                </w:rPr>
                <m:t>15</m:t>
              </m:r>
            </m:num>
            <m:den>
              <m:r>
                <w:rPr>
                  <w:rFonts w:ascii="Cambria Math" w:hAnsi="Cambria Math"/>
                  <w:color w:val="E97132" w:themeColor="accent2"/>
                </w:rPr>
                <m:t>5</m:t>
              </m:r>
            </m:den>
          </m:f>
          <m:r>
            <w:rPr>
              <w:rFonts w:ascii="Cambria Math" w:hAnsi="Cambria Math"/>
              <w:color w:val="E97132" w:themeColor="accent2"/>
            </w:rPr>
            <m:t>=3</m:t>
          </m:r>
        </m:oMath>
      </m:oMathPara>
    </w:p>
    <w:p w14:paraId="6CF05E8F" w14:textId="1589F796" w:rsidR="005957A0" w:rsidRPr="005957A0" w:rsidRDefault="005957A0" w:rsidP="005957A0">
      <w:pPr>
        <w:rPr>
          <w:color w:val="E97132" w:themeColor="accent2"/>
        </w:rPr>
      </w:pPr>
    </w:p>
    <w:p w14:paraId="2BE3A96F" w14:textId="49A8F3AD" w:rsidR="00814D7C" w:rsidRDefault="00080073" w:rsidP="00814D7C">
      <w:r w:rsidRPr="00080073">
        <w:rPr>
          <w:noProof/>
        </w:rPr>
        <w:lastRenderedPageBreak/>
        <w:drawing>
          <wp:inline distT="0" distB="0" distL="0" distR="0" wp14:anchorId="45D61839" wp14:editId="41EBAC72">
            <wp:extent cx="6117925" cy="2262882"/>
            <wp:effectExtent l="0" t="0" r="3810" b="0"/>
            <wp:docPr id="1121019465" name="Billede 1" descr="Et billede, der indeholder tekst, diagram,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19465" name="Billede 1" descr="Et billede, der indeholder tekst, diagram, linje/række, Kurve&#10;&#10;Indhold genereret af kunstig intelligens kan være forkert."/>
                    <pic:cNvPicPr/>
                  </pic:nvPicPr>
                  <pic:blipFill rotWithShape="1">
                    <a:blip r:embed="rId9"/>
                    <a:srcRect t="4484" b="42134"/>
                    <a:stretch/>
                  </pic:blipFill>
                  <pic:spPr bwMode="auto">
                    <a:xfrm>
                      <a:off x="0" y="0"/>
                      <a:ext cx="6120130" cy="2263697"/>
                    </a:xfrm>
                    <a:prstGeom prst="rect">
                      <a:avLst/>
                    </a:prstGeom>
                    <a:ln>
                      <a:noFill/>
                    </a:ln>
                    <a:extLst>
                      <a:ext uri="{53640926-AAD7-44D8-BBD7-CCE9431645EC}">
                        <a14:shadowObscured xmlns:a14="http://schemas.microsoft.com/office/drawing/2010/main"/>
                      </a:ext>
                    </a:extLst>
                  </pic:spPr>
                </pic:pic>
              </a:graphicData>
            </a:graphic>
          </wp:inline>
        </w:drawing>
      </w:r>
    </w:p>
    <w:p w14:paraId="2F64B345" w14:textId="7753C55C" w:rsidR="00157757" w:rsidRDefault="005957A0" w:rsidP="00814D7C">
      <w:pPr>
        <w:rPr>
          <w:color w:val="E97132" w:themeColor="accent2"/>
        </w:rPr>
      </w:pPr>
      <w:r>
        <w:rPr>
          <w:color w:val="E97132" w:themeColor="accent2"/>
        </w:rPr>
        <w:t xml:space="preserve">Besvarelse: </w:t>
      </w:r>
      <w:r>
        <w:rPr>
          <w:color w:val="E97132" w:themeColor="accent2"/>
        </w:rPr>
        <w:br/>
      </w:r>
      <w:r w:rsidR="00157757">
        <w:rPr>
          <w:color w:val="E97132" w:themeColor="accent2"/>
        </w:rPr>
        <w:t>Et punkt på sumkurven (</w:t>
      </w:r>
      <w:proofErr w:type="spellStart"/>
      <w:proofErr w:type="gramStart"/>
      <w:r w:rsidR="00157757">
        <w:rPr>
          <w:color w:val="E97132" w:themeColor="accent2"/>
        </w:rPr>
        <w:t>x,y</w:t>
      </w:r>
      <w:proofErr w:type="spellEnd"/>
      <w:proofErr w:type="gramEnd"/>
      <w:r w:rsidR="00157757">
        <w:rPr>
          <w:color w:val="E97132" w:themeColor="accent2"/>
        </w:rPr>
        <w:t xml:space="preserve">) angiver hvor stor en procentdel (y) af observationerne, der ligger under værdien x. Da vi skal bestemme øvre kvartil dvs. </w:t>
      </w:r>
      <w:r>
        <w:rPr>
          <w:color w:val="E97132" w:themeColor="accent2"/>
        </w:rPr>
        <w:t>75%-fraktilen</w:t>
      </w:r>
      <w:r w:rsidR="00157757">
        <w:rPr>
          <w:color w:val="E97132" w:themeColor="accent2"/>
        </w:rPr>
        <w:t>, ser på vi punkter (40,75)</w:t>
      </w:r>
    </w:p>
    <w:p w14:paraId="23CB781C" w14:textId="71FB8CD5" w:rsidR="005957A0" w:rsidRPr="005957A0" w:rsidRDefault="005957A0" w:rsidP="00814D7C">
      <w:pPr>
        <w:rPr>
          <w:color w:val="E97132" w:themeColor="accent2"/>
        </w:rPr>
      </w:pPr>
      <w:r>
        <w:rPr>
          <w:color w:val="E97132" w:themeColor="accent2"/>
        </w:rPr>
        <w:t xml:space="preserve">Dvs. at </w:t>
      </w:r>
      <m:oMath>
        <m:sSub>
          <m:sSubPr>
            <m:ctrlPr>
              <w:rPr>
                <w:rFonts w:ascii="Cambria Math" w:hAnsi="Cambria Math"/>
                <w:i/>
                <w:color w:val="E97132" w:themeColor="accent2"/>
              </w:rPr>
            </m:ctrlPr>
          </m:sSubPr>
          <m:e>
            <m:r>
              <w:rPr>
                <w:rFonts w:ascii="Cambria Math" w:hAnsi="Cambria Math"/>
                <w:color w:val="E97132" w:themeColor="accent2"/>
              </w:rPr>
              <m:t>Q</m:t>
            </m:r>
          </m:e>
          <m:sub>
            <m:r>
              <w:rPr>
                <w:rFonts w:ascii="Cambria Math" w:hAnsi="Cambria Math"/>
                <w:color w:val="E97132" w:themeColor="accent2"/>
              </w:rPr>
              <m:t>3</m:t>
            </m:r>
          </m:sub>
        </m:sSub>
        <m:r>
          <w:rPr>
            <w:rFonts w:ascii="Cambria Math" w:hAnsi="Cambria Math"/>
            <w:color w:val="E97132" w:themeColor="accent2"/>
          </w:rPr>
          <m:t>=40</m:t>
        </m:r>
      </m:oMath>
      <w:r>
        <w:rPr>
          <w:rFonts w:eastAsiaTheme="minorEastAsia"/>
          <w:color w:val="E97132" w:themeColor="accent2"/>
        </w:rPr>
        <w:t xml:space="preserve">. Det betyder, at 75% af personerne er under 40 år. </w:t>
      </w:r>
    </w:p>
    <w:p w14:paraId="777F906D" w14:textId="77777777" w:rsidR="005957A0" w:rsidRDefault="005957A0" w:rsidP="00814D7C"/>
    <w:p w14:paraId="3C29666A" w14:textId="1B4ACC4C" w:rsidR="005957A0" w:rsidRDefault="005957A0" w:rsidP="00814D7C">
      <w:pPr>
        <w:rPr>
          <w:noProof/>
        </w:rPr>
      </w:pPr>
      <w:r w:rsidRPr="00080073">
        <w:rPr>
          <w:noProof/>
        </w:rPr>
        <w:drawing>
          <wp:inline distT="0" distB="0" distL="0" distR="0" wp14:anchorId="1F8C46A5" wp14:editId="070CB110">
            <wp:extent cx="6120130" cy="1524490"/>
            <wp:effectExtent l="0" t="0" r="1270" b="0"/>
            <wp:docPr id="582347104" name="Billede 1" descr="Et billede, der indeholder tekst, diagram,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19465" name="Billede 1" descr="Et billede, der indeholder tekst, diagram, linje/række, Kurve&#10;&#10;Indhold genereret af kunstig intelligens kan være forkert."/>
                    <pic:cNvPicPr/>
                  </pic:nvPicPr>
                  <pic:blipFill rotWithShape="1">
                    <a:blip r:embed="rId9"/>
                    <a:srcRect t="64049"/>
                    <a:stretch/>
                  </pic:blipFill>
                  <pic:spPr bwMode="auto">
                    <a:xfrm>
                      <a:off x="0" y="0"/>
                      <a:ext cx="6120130" cy="1524490"/>
                    </a:xfrm>
                    <a:prstGeom prst="rect">
                      <a:avLst/>
                    </a:prstGeom>
                    <a:ln>
                      <a:noFill/>
                    </a:ln>
                    <a:extLst>
                      <a:ext uri="{53640926-AAD7-44D8-BBD7-CCE9431645EC}">
                        <a14:shadowObscured xmlns:a14="http://schemas.microsoft.com/office/drawing/2010/main"/>
                      </a:ext>
                    </a:extLst>
                  </pic:spPr>
                </pic:pic>
              </a:graphicData>
            </a:graphic>
          </wp:inline>
        </w:drawing>
      </w:r>
    </w:p>
    <w:p w14:paraId="106003E9" w14:textId="77777777" w:rsidR="00157757" w:rsidRDefault="00157757" w:rsidP="00157757">
      <w:pPr>
        <w:rPr>
          <w:noProof/>
        </w:rPr>
      </w:pPr>
    </w:p>
    <w:p w14:paraId="0B1CED64" w14:textId="1D25EF66" w:rsidR="00157757" w:rsidRDefault="00157757" w:rsidP="00157757">
      <w:pPr>
        <w:rPr>
          <w:color w:val="E97132" w:themeColor="accent2"/>
        </w:rPr>
      </w:pPr>
      <w:r>
        <w:rPr>
          <w:color w:val="E97132" w:themeColor="accent2"/>
        </w:rPr>
        <w:t xml:space="preserve">Besvarelse: </w:t>
      </w:r>
    </w:p>
    <w:p w14:paraId="53A706C8" w14:textId="29B0E984" w:rsidR="00157757" w:rsidRDefault="00157757" w:rsidP="00157757">
      <w:pPr>
        <w:rPr>
          <w:color w:val="E97132" w:themeColor="accent2"/>
        </w:rPr>
      </w:pPr>
      <w:r>
        <w:rPr>
          <w:color w:val="E97132" w:themeColor="accent2"/>
        </w:rPr>
        <w:t xml:space="preserve">Summen af alle sandsynligheder er lig med 1=100% (formel 79), så vi kan udregne p ved: </w:t>
      </w:r>
    </w:p>
    <w:p w14:paraId="44CA050E" w14:textId="5AAEDC0D" w:rsidR="00157757" w:rsidRPr="00157757" w:rsidRDefault="00157757" w:rsidP="00157757">
      <w:pPr>
        <w:rPr>
          <w:rFonts w:eastAsiaTheme="minorEastAsia"/>
          <w:color w:val="E97132" w:themeColor="accent2"/>
        </w:rPr>
      </w:pPr>
      <m:oMathPara>
        <m:oMath>
          <m:r>
            <w:rPr>
              <w:rFonts w:ascii="Cambria Math" w:hAnsi="Cambria Math"/>
              <w:color w:val="E97132" w:themeColor="accent2"/>
            </w:rPr>
            <m:t>p=100%-</m:t>
          </m:r>
          <m:d>
            <m:dPr>
              <m:ctrlPr>
                <w:rPr>
                  <w:rFonts w:ascii="Cambria Math" w:hAnsi="Cambria Math"/>
                  <w:i/>
                  <w:color w:val="E97132" w:themeColor="accent2"/>
                </w:rPr>
              </m:ctrlPr>
            </m:dPr>
            <m:e>
              <m:r>
                <w:rPr>
                  <w:rFonts w:ascii="Cambria Math" w:hAnsi="Cambria Math"/>
                  <w:color w:val="E97132" w:themeColor="accent2"/>
                </w:rPr>
                <m:t>50%+30%</m:t>
              </m:r>
            </m:e>
          </m:d>
          <m:r>
            <w:rPr>
              <w:rFonts w:ascii="Cambria Math" w:hAnsi="Cambria Math"/>
              <w:color w:val="E97132" w:themeColor="accent2"/>
            </w:rPr>
            <m:t>=100%-80%=20%</m:t>
          </m:r>
        </m:oMath>
      </m:oMathPara>
    </w:p>
    <w:p w14:paraId="0F6F39FD" w14:textId="023D737F" w:rsidR="00157757" w:rsidRDefault="00157757" w:rsidP="00157757">
      <w:pPr>
        <w:rPr>
          <w:rFonts w:eastAsiaTheme="minorEastAsia"/>
          <w:color w:val="E97132" w:themeColor="accent2"/>
        </w:rPr>
      </w:pPr>
      <w:r>
        <w:rPr>
          <w:rFonts w:eastAsiaTheme="minorEastAsia"/>
          <w:color w:val="E97132" w:themeColor="accent2"/>
        </w:rPr>
        <w:t xml:space="preserve">Dvs. p er lig med 20%. </w:t>
      </w:r>
    </w:p>
    <w:p w14:paraId="21CBEF4D" w14:textId="77777777" w:rsidR="00B55686" w:rsidRPr="00157757" w:rsidRDefault="00B55686" w:rsidP="00157757">
      <w:pPr>
        <w:rPr>
          <w:color w:val="E97132" w:themeColor="accent2"/>
        </w:rPr>
      </w:pPr>
    </w:p>
    <w:p w14:paraId="751AA0E9" w14:textId="2E7677CF" w:rsidR="00814D7C" w:rsidRDefault="001A3171" w:rsidP="00814D7C">
      <w:r w:rsidRPr="001A3171">
        <w:rPr>
          <w:noProof/>
        </w:rPr>
        <w:drawing>
          <wp:inline distT="0" distB="0" distL="0" distR="0" wp14:anchorId="11DF17A5" wp14:editId="6D763B71">
            <wp:extent cx="6045200" cy="558800"/>
            <wp:effectExtent l="0" t="0" r="0" b="0"/>
            <wp:docPr id="2018830208" name="Billede 1" descr="Et billede, der indeholder tekst, skærmbilled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0208" name="Billede 1" descr="Et billede, der indeholder tekst, skærmbillede, diagram, Parallel&#10;&#10;Indhold genereret af kunstig intelligens kan være forkert."/>
                    <pic:cNvPicPr/>
                  </pic:nvPicPr>
                  <pic:blipFill rotWithShape="1">
                    <a:blip r:embed="rId10"/>
                    <a:srcRect b="92157"/>
                    <a:stretch/>
                  </pic:blipFill>
                  <pic:spPr bwMode="auto">
                    <a:xfrm>
                      <a:off x="0" y="0"/>
                      <a:ext cx="6045200" cy="558800"/>
                    </a:xfrm>
                    <a:prstGeom prst="rect">
                      <a:avLst/>
                    </a:prstGeom>
                    <a:ln>
                      <a:noFill/>
                    </a:ln>
                    <a:extLst>
                      <a:ext uri="{53640926-AAD7-44D8-BBD7-CCE9431645EC}">
                        <a14:shadowObscured xmlns:a14="http://schemas.microsoft.com/office/drawing/2010/main"/>
                      </a:ext>
                    </a:extLst>
                  </pic:spPr>
                </pic:pic>
              </a:graphicData>
            </a:graphic>
          </wp:inline>
        </w:drawing>
      </w:r>
    </w:p>
    <w:p w14:paraId="5D17AB0D" w14:textId="77777777" w:rsidR="001A3171" w:rsidRDefault="001A3171" w:rsidP="00814D7C"/>
    <w:p w14:paraId="4C5EB9BE" w14:textId="77777777" w:rsidR="001A3171" w:rsidRDefault="001A3171" w:rsidP="00814D7C"/>
    <w:p w14:paraId="75439991" w14:textId="77777777" w:rsidR="00B55686" w:rsidRDefault="00B55686" w:rsidP="00B55686">
      <w:pPr>
        <w:rPr>
          <w:color w:val="E97132" w:themeColor="accent2"/>
        </w:rPr>
      </w:pPr>
      <w:r>
        <w:rPr>
          <w:color w:val="E97132" w:themeColor="accent2"/>
        </w:rPr>
        <w:t xml:space="preserve">Besvarelse: </w:t>
      </w:r>
    </w:p>
    <w:p w14:paraId="09452475" w14:textId="25851040" w:rsidR="001A3171" w:rsidRPr="00B55686" w:rsidRDefault="00B55686" w:rsidP="00814D7C">
      <w:pPr>
        <w:rPr>
          <w:color w:val="E97132" w:themeColor="accent2"/>
        </w:rPr>
      </w:pPr>
      <m:oMathPara>
        <m:oMath>
          <m:r>
            <w:rPr>
              <w:rFonts w:ascii="Cambria Math" w:hAnsi="Cambria Math"/>
              <w:color w:val="E97132" w:themeColor="accent2"/>
            </w:rPr>
            <m:t>9x-5=4x+30</m:t>
          </m:r>
          <m:r>
            <m:rPr>
              <m:sty m:val="p"/>
            </m:rPr>
            <w:rPr>
              <w:rFonts w:ascii="Cambria Math" w:hAnsi="Cambria Math"/>
              <w:color w:val="E97132" w:themeColor="accent2"/>
            </w:rPr>
            <w:br/>
          </m:r>
        </m:oMath>
        <m:oMath>
          <m:r>
            <w:rPr>
              <w:rFonts w:ascii="Cambria Math" w:hAnsi="Cambria Math"/>
              <w:color w:val="E97132" w:themeColor="accent2"/>
            </w:rPr>
            <m:t>9x-5+5=4x+30+5</m:t>
          </m:r>
          <m:r>
            <m:rPr>
              <m:sty m:val="p"/>
            </m:rPr>
            <w:rPr>
              <w:rFonts w:ascii="Cambria Math" w:hAnsi="Cambria Math"/>
              <w:color w:val="E97132" w:themeColor="accent2"/>
            </w:rPr>
            <w:br/>
          </m:r>
        </m:oMath>
        <m:oMath>
          <m:r>
            <w:rPr>
              <w:rFonts w:ascii="Cambria Math" w:hAnsi="Cambria Math"/>
              <w:color w:val="E97132" w:themeColor="accent2"/>
            </w:rPr>
            <m:t>9x=4x+35</m:t>
          </m:r>
          <m:r>
            <m:rPr>
              <m:sty m:val="p"/>
            </m:rPr>
            <w:rPr>
              <w:rFonts w:ascii="Cambria Math" w:hAnsi="Cambria Math"/>
              <w:color w:val="E97132" w:themeColor="accent2"/>
            </w:rPr>
            <w:br/>
          </m:r>
        </m:oMath>
        <m:oMath>
          <m:r>
            <w:rPr>
              <w:rFonts w:ascii="Cambria Math" w:hAnsi="Cambria Math"/>
              <w:color w:val="E97132" w:themeColor="accent2"/>
            </w:rPr>
            <m:t>9x-4x=4x+35-4x</m:t>
          </m:r>
          <m:r>
            <m:rPr>
              <m:sty m:val="p"/>
            </m:rPr>
            <w:rPr>
              <w:rFonts w:ascii="Cambria Math" w:hAnsi="Cambria Math"/>
              <w:color w:val="E97132" w:themeColor="accent2"/>
            </w:rPr>
            <w:br/>
          </m:r>
        </m:oMath>
        <m:oMath>
          <m:r>
            <w:rPr>
              <w:rFonts w:ascii="Cambria Math" w:hAnsi="Cambria Math"/>
              <w:color w:val="E97132" w:themeColor="accent2"/>
            </w:rPr>
            <m:t>5x=35</m:t>
          </m:r>
          <m:r>
            <m:rPr>
              <m:sty m:val="p"/>
            </m:rPr>
            <w:rPr>
              <w:rFonts w:ascii="Cambria Math" w:hAnsi="Cambria Math"/>
              <w:color w:val="E97132" w:themeColor="accent2"/>
            </w:rPr>
            <w:br/>
          </m:r>
        </m:oMath>
        <m:oMath>
          <m:f>
            <m:fPr>
              <m:ctrlPr>
                <w:rPr>
                  <w:rFonts w:ascii="Cambria Math" w:hAnsi="Cambria Math"/>
                  <w:i/>
                  <w:color w:val="E97132" w:themeColor="accent2"/>
                </w:rPr>
              </m:ctrlPr>
            </m:fPr>
            <m:num>
              <m:r>
                <w:rPr>
                  <w:rFonts w:ascii="Cambria Math" w:hAnsi="Cambria Math"/>
                  <w:color w:val="E97132" w:themeColor="accent2"/>
                </w:rPr>
                <m:t>5x</m:t>
              </m:r>
            </m:num>
            <m:den>
              <m:r>
                <w:rPr>
                  <w:rFonts w:ascii="Cambria Math" w:hAnsi="Cambria Math"/>
                  <w:color w:val="E97132" w:themeColor="accent2"/>
                </w:rPr>
                <m:t>5</m:t>
              </m:r>
            </m:den>
          </m:f>
          <m:r>
            <w:rPr>
              <w:rFonts w:ascii="Cambria Math" w:hAnsi="Cambria Math"/>
              <w:color w:val="E97132" w:themeColor="accent2"/>
            </w:rPr>
            <m:t>=</m:t>
          </m:r>
          <m:f>
            <m:fPr>
              <m:ctrlPr>
                <w:rPr>
                  <w:rFonts w:ascii="Cambria Math" w:hAnsi="Cambria Math"/>
                  <w:i/>
                  <w:color w:val="E97132" w:themeColor="accent2"/>
                </w:rPr>
              </m:ctrlPr>
            </m:fPr>
            <m:num>
              <m:r>
                <w:rPr>
                  <w:rFonts w:ascii="Cambria Math" w:hAnsi="Cambria Math"/>
                  <w:color w:val="E97132" w:themeColor="accent2"/>
                </w:rPr>
                <m:t>35</m:t>
              </m:r>
            </m:num>
            <m:den>
              <m:r>
                <w:rPr>
                  <w:rFonts w:ascii="Cambria Math" w:hAnsi="Cambria Math"/>
                  <w:color w:val="E97132" w:themeColor="accent2"/>
                </w:rPr>
                <m:t>5</m:t>
              </m:r>
            </m:den>
          </m:f>
          <m:r>
            <m:rPr>
              <m:sty m:val="p"/>
            </m:rPr>
            <w:rPr>
              <w:rFonts w:ascii="Cambria Math" w:hAnsi="Cambria Math"/>
              <w:color w:val="E97132" w:themeColor="accent2"/>
            </w:rPr>
            <w:br/>
          </m:r>
        </m:oMath>
        <m:oMath>
          <m:r>
            <w:rPr>
              <w:rFonts w:ascii="Cambria Math" w:hAnsi="Cambria Math"/>
              <w:color w:val="E97132" w:themeColor="accent2"/>
            </w:rPr>
            <m:t>x=7</m:t>
          </m:r>
        </m:oMath>
      </m:oMathPara>
    </w:p>
    <w:p w14:paraId="22820E33" w14:textId="33DF14F5" w:rsidR="001A3171" w:rsidRPr="00B55686" w:rsidRDefault="00B55686" w:rsidP="00814D7C">
      <w:pPr>
        <w:rPr>
          <w:color w:val="E97132" w:themeColor="accent2"/>
        </w:rPr>
      </w:pPr>
      <w:r>
        <w:rPr>
          <w:color w:val="E97132" w:themeColor="accent2"/>
        </w:rPr>
        <w:lastRenderedPageBreak/>
        <w:t xml:space="preserve">Når man løser en ligning, gælder det om at isolere x. Vi får x til at stå alene ved at gøre det samme på begge sider af lighedstegnet fx -5 på begge sider (linje 2) og -4x på begge sider (linje 4) og dividere med 5 på begge sider (linje 6).  </w:t>
      </w:r>
    </w:p>
    <w:p w14:paraId="30D7BAFF" w14:textId="77777777" w:rsidR="00B55686" w:rsidRDefault="00B55686" w:rsidP="00814D7C"/>
    <w:p w14:paraId="723DF0D4" w14:textId="4D4CF30B" w:rsidR="00B55686" w:rsidRDefault="00B55686" w:rsidP="00814D7C">
      <w:r w:rsidRPr="001A3171">
        <w:rPr>
          <w:noProof/>
        </w:rPr>
        <w:drawing>
          <wp:inline distT="0" distB="0" distL="0" distR="0" wp14:anchorId="1C14DAC5" wp14:editId="147D2AA7">
            <wp:extent cx="6044680" cy="2975429"/>
            <wp:effectExtent l="0" t="0" r="635" b="0"/>
            <wp:docPr id="1850586065" name="Billede 1" descr="Et billede, der indeholder tekst, skærmbilled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0208" name="Billede 1" descr="Et billede, der indeholder tekst, skærmbillede, diagram, Parallel&#10;&#10;Indhold genereret af kunstig intelligens kan være forkert."/>
                    <pic:cNvPicPr/>
                  </pic:nvPicPr>
                  <pic:blipFill rotWithShape="1">
                    <a:blip r:embed="rId10"/>
                    <a:srcRect t="11204" b="47030"/>
                    <a:stretch/>
                  </pic:blipFill>
                  <pic:spPr bwMode="auto">
                    <a:xfrm>
                      <a:off x="0" y="0"/>
                      <a:ext cx="6045200" cy="2975685"/>
                    </a:xfrm>
                    <a:prstGeom prst="rect">
                      <a:avLst/>
                    </a:prstGeom>
                    <a:ln>
                      <a:noFill/>
                    </a:ln>
                    <a:extLst>
                      <a:ext uri="{53640926-AAD7-44D8-BBD7-CCE9431645EC}">
                        <a14:shadowObscured xmlns:a14="http://schemas.microsoft.com/office/drawing/2010/main"/>
                      </a:ext>
                    </a:extLst>
                  </pic:spPr>
                </pic:pic>
              </a:graphicData>
            </a:graphic>
          </wp:inline>
        </w:drawing>
      </w:r>
    </w:p>
    <w:p w14:paraId="4B99E43C" w14:textId="35E91548" w:rsidR="0058635D" w:rsidRDefault="0058635D" w:rsidP="00814D7C">
      <w:pPr>
        <w:rPr>
          <w:color w:val="E97132" w:themeColor="accent2"/>
        </w:rPr>
      </w:pPr>
      <w:r>
        <w:rPr>
          <w:color w:val="E97132" w:themeColor="accent2"/>
        </w:rPr>
        <w:t xml:space="preserve">Besvarelse: </w:t>
      </w:r>
    </w:p>
    <w:p w14:paraId="05CEBB39" w14:textId="629C5B3C" w:rsidR="0058635D" w:rsidRPr="0058635D" w:rsidRDefault="005812DD" w:rsidP="00814D7C">
      <w:pPr>
        <w:rPr>
          <w:color w:val="E97132" w:themeColor="accent2"/>
        </w:rPr>
      </w:pPr>
      <w:r>
        <w:rPr>
          <w:color w:val="E97132" w:themeColor="accent2"/>
        </w:rPr>
        <w:t xml:space="preserve">Vi har et gøre med en eksponentiel funktion, der er på formen </w:t>
      </w:r>
      <m:oMath>
        <m:r>
          <w:rPr>
            <w:rFonts w:ascii="Cambria Math" w:hAnsi="Cambria Math"/>
            <w:color w:val="E97132" w:themeColor="accent2"/>
          </w:rPr>
          <m:t>f</m:t>
        </m:r>
        <m:d>
          <m:dPr>
            <m:ctrlPr>
              <w:rPr>
                <w:rFonts w:ascii="Cambria Math" w:hAnsi="Cambria Math"/>
                <w:i/>
                <w:color w:val="E97132" w:themeColor="accent2"/>
              </w:rPr>
            </m:ctrlPr>
          </m:dPr>
          <m:e>
            <m:r>
              <w:rPr>
                <w:rFonts w:ascii="Cambria Math" w:hAnsi="Cambria Math"/>
                <w:color w:val="E97132" w:themeColor="accent2"/>
              </w:rPr>
              <m:t>x</m:t>
            </m:r>
          </m:e>
        </m:d>
        <m:r>
          <w:rPr>
            <w:rFonts w:ascii="Cambria Math" w:hAnsi="Cambria Math"/>
            <w:color w:val="E97132" w:themeColor="accent2"/>
          </w:rPr>
          <m:t>=b</m:t>
        </m:r>
        <m:sSup>
          <m:sSupPr>
            <m:ctrlPr>
              <w:rPr>
                <w:rFonts w:ascii="Cambria Math" w:hAnsi="Cambria Math"/>
                <w:i/>
                <w:color w:val="E97132" w:themeColor="accent2"/>
              </w:rPr>
            </m:ctrlPr>
          </m:sSupPr>
          <m:e>
            <m:r>
              <w:rPr>
                <w:rFonts w:ascii="Cambria Math" w:hAnsi="Cambria Math"/>
                <w:color w:val="E97132" w:themeColor="accent2"/>
              </w:rPr>
              <m:t>·a</m:t>
            </m:r>
          </m:e>
          <m:sup>
            <m:r>
              <w:rPr>
                <w:rFonts w:ascii="Cambria Math" w:hAnsi="Cambria Math"/>
                <w:color w:val="E97132" w:themeColor="accent2"/>
              </w:rPr>
              <m:t>x</m:t>
            </m:r>
          </m:sup>
        </m:sSup>
      </m:oMath>
      <w:r w:rsidR="0021529B">
        <w:rPr>
          <w:rFonts w:eastAsiaTheme="minorEastAsia"/>
          <w:color w:val="E97132" w:themeColor="accent2"/>
        </w:rPr>
        <w:t xml:space="preserve">, hvor b er startværdien og a er fremskrivningsfaktoren og kan beskrives som a = 1+r, hvor r er vækstraten skrevet i decimaltal. </w:t>
      </w:r>
      <w:r w:rsidR="0021529B">
        <w:rPr>
          <w:rFonts w:eastAsiaTheme="minorEastAsia"/>
          <w:color w:val="E97132" w:themeColor="accent2"/>
        </w:rPr>
        <w:br/>
        <w:t xml:space="preserve">Funktionsforskriften bliver derved: </w:t>
      </w:r>
      <m:oMath>
        <m:r>
          <w:rPr>
            <w:rFonts w:ascii="Cambria Math" w:eastAsiaTheme="minorEastAsia" w:hAnsi="Cambria Math"/>
            <w:color w:val="E97132" w:themeColor="accent2"/>
          </w:rPr>
          <m:t>f</m:t>
        </m:r>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x</m:t>
            </m:r>
          </m:e>
        </m:d>
        <m:r>
          <w:rPr>
            <w:rFonts w:ascii="Cambria Math" w:eastAsiaTheme="minorEastAsia" w:hAnsi="Cambria Math"/>
            <w:color w:val="E97132" w:themeColor="accent2"/>
          </w:rPr>
          <m:t>=310·</m:t>
        </m:r>
        <m:sSup>
          <m:sSupPr>
            <m:ctrlPr>
              <w:rPr>
                <w:rFonts w:ascii="Cambria Math" w:eastAsiaTheme="minorEastAsia" w:hAnsi="Cambria Math"/>
                <w:i/>
                <w:color w:val="E97132" w:themeColor="accent2"/>
              </w:rPr>
            </m:ctrlPr>
          </m:sSupPr>
          <m:e>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1+0.09</m:t>
                </m:r>
              </m:e>
            </m:d>
          </m:e>
          <m:sup>
            <m:r>
              <w:rPr>
                <w:rFonts w:ascii="Cambria Math" w:eastAsiaTheme="minorEastAsia" w:hAnsi="Cambria Math"/>
                <w:color w:val="E97132" w:themeColor="accent2"/>
              </w:rPr>
              <m:t>x</m:t>
            </m:r>
          </m:sup>
        </m:sSup>
        <m:r>
          <w:rPr>
            <w:rFonts w:ascii="Cambria Math" w:eastAsiaTheme="minorEastAsia" w:hAnsi="Cambria Math"/>
            <w:color w:val="E97132" w:themeColor="accent2"/>
          </w:rPr>
          <m:t>=310·</m:t>
        </m:r>
        <m:sSup>
          <m:sSupPr>
            <m:ctrlPr>
              <w:rPr>
                <w:rFonts w:ascii="Cambria Math" w:eastAsiaTheme="minorEastAsia" w:hAnsi="Cambria Math"/>
                <w:i/>
                <w:color w:val="E97132" w:themeColor="accent2"/>
              </w:rPr>
            </m:ctrlPr>
          </m:sSupPr>
          <m:e>
            <m:r>
              <w:rPr>
                <w:rFonts w:ascii="Cambria Math" w:eastAsiaTheme="minorEastAsia" w:hAnsi="Cambria Math"/>
                <w:color w:val="E97132" w:themeColor="accent2"/>
              </w:rPr>
              <m:t>1.09</m:t>
            </m:r>
          </m:e>
          <m:sup>
            <m:r>
              <w:rPr>
                <w:rFonts w:ascii="Cambria Math" w:eastAsiaTheme="minorEastAsia" w:hAnsi="Cambria Math"/>
                <w:color w:val="E97132" w:themeColor="accent2"/>
              </w:rPr>
              <m:t>x</m:t>
            </m:r>
          </m:sup>
        </m:sSup>
      </m:oMath>
      <w:r w:rsidR="0021529B">
        <w:rPr>
          <w:rFonts w:eastAsiaTheme="minorEastAsia"/>
          <w:color w:val="E97132" w:themeColor="accent2"/>
        </w:rPr>
        <w:t xml:space="preserve">, hvor b=310 er startværdien for antallet af solgte smartphones i år 2023 og a = 1.09, hvor antallet af smartphones stiger med 9% årligt. </w:t>
      </w:r>
    </w:p>
    <w:p w14:paraId="47F21DAF" w14:textId="77777777" w:rsidR="0058635D" w:rsidRDefault="0058635D" w:rsidP="00814D7C"/>
    <w:p w14:paraId="2603F046" w14:textId="00257EA8" w:rsidR="0058635D" w:rsidRDefault="0058635D" w:rsidP="00814D7C">
      <w:r w:rsidRPr="001A3171">
        <w:rPr>
          <w:noProof/>
        </w:rPr>
        <w:lastRenderedPageBreak/>
        <w:drawing>
          <wp:inline distT="0" distB="0" distL="0" distR="0" wp14:anchorId="3978A29D" wp14:editId="6418BB91">
            <wp:extent cx="6120130" cy="3512338"/>
            <wp:effectExtent l="0" t="0" r="1270" b="5715"/>
            <wp:docPr id="52895019" name="Billede 1" descr="Et billede, der indeholder tekst, skærmbilled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0208" name="Billede 1" descr="Et billede, der indeholder tekst, skærmbillede, diagram, Parallel&#10;&#10;Indhold genereret af kunstig intelligens kan være forkert."/>
                    <pic:cNvPicPr/>
                  </pic:nvPicPr>
                  <pic:blipFill rotWithShape="1">
                    <a:blip r:embed="rId10"/>
                    <a:srcRect t="52131"/>
                    <a:stretch/>
                  </pic:blipFill>
                  <pic:spPr bwMode="auto">
                    <a:xfrm>
                      <a:off x="0" y="0"/>
                      <a:ext cx="6120130" cy="3512338"/>
                    </a:xfrm>
                    <a:prstGeom prst="rect">
                      <a:avLst/>
                    </a:prstGeom>
                    <a:ln>
                      <a:noFill/>
                    </a:ln>
                    <a:extLst>
                      <a:ext uri="{53640926-AAD7-44D8-BBD7-CCE9431645EC}">
                        <a14:shadowObscured xmlns:a14="http://schemas.microsoft.com/office/drawing/2010/main"/>
                      </a:ext>
                    </a:extLst>
                  </pic:spPr>
                </pic:pic>
              </a:graphicData>
            </a:graphic>
          </wp:inline>
        </w:drawing>
      </w:r>
    </w:p>
    <w:p w14:paraId="7204CEDB" w14:textId="76CEF4BA" w:rsidR="0021529B" w:rsidRDefault="00A234CB" w:rsidP="00814D7C">
      <w:pPr>
        <w:rPr>
          <w:color w:val="E97132" w:themeColor="accent2"/>
        </w:rPr>
      </w:pPr>
      <w:r>
        <w:rPr>
          <w:color w:val="E97132" w:themeColor="accent2"/>
        </w:rPr>
        <w:t xml:space="preserve">Besvarelse </w:t>
      </w:r>
    </w:p>
    <w:p w14:paraId="29B9295A" w14:textId="61934959" w:rsidR="00A234CB" w:rsidRDefault="00A234CB" w:rsidP="00814D7C">
      <w:pPr>
        <w:rPr>
          <w:rFonts w:eastAsiaTheme="minorEastAsia"/>
          <w:color w:val="E97132" w:themeColor="accent2"/>
        </w:rPr>
      </w:pPr>
      <w:r>
        <w:rPr>
          <w:color w:val="E97132" w:themeColor="accent2"/>
        </w:rPr>
        <w:t xml:space="preserve">Enhedscirklen aflæses ud fra det indtegnede retningspunkt, hvor vi aflæser cosinus til vinklen ud for x-koordinaten og sinus aflæses ud fra y-koordinaten. Dvs. </w:t>
      </w:r>
      <m:oMath>
        <m:func>
          <m:funcPr>
            <m:ctrlPr>
              <w:rPr>
                <w:rFonts w:ascii="Cambria Math" w:hAnsi="Cambria Math"/>
                <w:color w:val="E97132" w:themeColor="accent2"/>
              </w:rPr>
            </m:ctrlPr>
          </m:funcPr>
          <m:fName>
            <m:r>
              <m:rPr>
                <m:sty m:val="p"/>
              </m:rPr>
              <w:rPr>
                <w:rFonts w:ascii="Cambria Math" w:hAnsi="Cambria Math"/>
                <w:color w:val="E97132" w:themeColor="accent2"/>
              </w:rPr>
              <m:t>sin</m:t>
            </m:r>
          </m:fName>
          <m:e>
            <m:d>
              <m:dPr>
                <m:ctrlPr>
                  <w:rPr>
                    <w:rFonts w:ascii="Cambria Math" w:hAnsi="Cambria Math"/>
                    <w:i/>
                    <w:color w:val="E97132" w:themeColor="accent2"/>
                  </w:rPr>
                </m:ctrlPr>
              </m:dPr>
              <m:e>
                <m:r>
                  <w:rPr>
                    <w:rFonts w:ascii="Cambria Math" w:hAnsi="Cambria Math"/>
                    <w:color w:val="E97132" w:themeColor="accent2"/>
                  </w:rPr>
                  <m:t>17,5°</m:t>
                </m:r>
              </m:e>
            </m:d>
          </m:e>
        </m:func>
        <m:r>
          <w:rPr>
            <w:rFonts w:ascii="Cambria Math" w:hAnsi="Cambria Math"/>
            <w:color w:val="E97132" w:themeColor="accent2"/>
          </w:rPr>
          <m:t>=0,3</m:t>
        </m:r>
      </m:oMath>
      <w:r w:rsidR="00BA3867">
        <w:rPr>
          <w:rFonts w:eastAsiaTheme="minorEastAsia"/>
          <w:color w:val="E97132" w:themeColor="accent2"/>
        </w:rPr>
        <w:t xml:space="preserve">, som aflæses på y-aksen. (formel 8 i formelsamlingen) </w:t>
      </w:r>
      <w:r w:rsidR="00BA3867">
        <w:rPr>
          <w:rFonts w:eastAsiaTheme="minorEastAsia"/>
          <w:color w:val="E97132" w:themeColor="accent2"/>
        </w:rPr>
        <w:br/>
      </w:r>
    </w:p>
    <w:p w14:paraId="279666C7" w14:textId="065FA440" w:rsidR="00BA3867" w:rsidRDefault="00BA3867" w:rsidP="00814D7C">
      <w:pPr>
        <w:rPr>
          <w:rFonts w:eastAsiaTheme="minorEastAsia"/>
          <w:color w:val="E97132" w:themeColor="accent2"/>
        </w:rPr>
      </w:pPr>
      <w:r>
        <w:rPr>
          <w:rFonts w:eastAsiaTheme="minorEastAsia"/>
          <w:color w:val="E97132" w:themeColor="accent2"/>
        </w:rPr>
        <w:t xml:space="preserve">Til at bestemme længden af a bruges følgende formel: </w:t>
      </w:r>
      <m:oMath>
        <m:func>
          <m:funcPr>
            <m:ctrlPr>
              <w:rPr>
                <w:rFonts w:ascii="Cambria Math" w:eastAsiaTheme="minorEastAsia" w:hAnsi="Cambria Math"/>
                <w:color w:val="E97132" w:themeColor="accent2"/>
              </w:rPr>
            </m:ctrlPr>
          </m:funcPr>
          <m:fName>
            <m:r>
              <m:rPr>
                <m:sty m:val="p"/>
              </m:rPr>
              <w:rPr>
                <w:rFonts w:ascii="Cambria Math" w:eastAsiaTheme="minorEastAsia" w:hAnsi="Cambria Math"/>
                <w:color w:val="E97132" w:themeColor="accent2"/>
              </w:rPr>
              <m:t>sin</m:t>
            </m:r>
          </m:fName>
          <m:e>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A</m:t>
                </m:r>
              </m:e>
            </m:d>
          </m:e>
        </m:func>
        <m:r>
          <w:rPr>
            <w:rFonts w:ascii="Cambria Math" w:eastAsiaTheme="minorEastAsia" w:hAnsi="Cambria Math"/>
            <w:color w:val="E97132" w:themeColor="accent2"/>
          </w:rPr>
          <m:t>=</m:t>
        </m:r>
        <m:f>
          <m:fPr>
            <m:ctrlPr>
              <w:rPr>
                <w:rFonts w:ascii="Cambria Math" w:eastAsiaTheme="minorEastAsia" w:hAnsi="Cambria Math"/>
                <w:i/>
                <w:color w:val="E97132" w:themeColor="accent2"/>
              </w:rPr>
            </m:ctrlPr>
          </m:fPr>
          <m:num>
            <m:r>
              <w:rPr>
                <w:rFonts w:ascii="Cambria Math" w:eastAsiaTheme="minorEastAsia" w:hAnsi="Cambria Math"/>
                <w:color w:val="E97132" w:themeColor="accent2"/>
              </w:rPr>
              <m:t>a</m:t>
            </m:r>
          </m:num>
          <m:den>
            <m:r>
              <w:rPr>
                <w:rFonts w:ascii="Cambria Math" w:eastAsiaTheme="minorEastAsia" w:hAnsi="Cambria Math"/>
                <w:color w:val="E97132" w:themeColor="accent2"/>
              </w:rPr>
              <m:t>c</m:t>
            </m:r>
          </m:den>
        </m:f>
      </m:oMath>
      <w:r w:rsidR="00414714">
        <w:rPr>
          <w:rFonts w:eastAsiaTheme="minorEastAsia"/>
          <w:color w:val="E97132" w:themeColor="accent2"/>
        </w:rPr>
        <w:t xml:space="preserve">. </w:t>
      </w:r>
      <w:r w:rsidR="00414714">
        <w:rPr>
          <w:rFonts w:eastAsiaTheme="minorEastAsia"/>
          <w:color w:val="E97132" w:themeColor="accent2"/>
        </w:rPr>
        <w:br/>
        <w:t xml:space="preserve">Da vi kender </w:t>
      </w:r>
      <m:oMath>
        <m:func>
          <m:funcPr>
            <m:ctrlPr>
              <w:rPr>
                <w:rFonts w:ascii="Cambria Math" w:hAnsi="Cambria Math"/>
                <w:color w:val="E97132" w:themeColor="accent2"/>
              </w:rPr>
            </m:ctrlPr>
          </m:funcPr>
          <m:fName>
            <m:r>
              <m:rPr>
                <m:sty m:val="p"/>
              </m:rPr>
              <w:rPr>
                <w:rFonts w:ascii="Cambria Math" w:hAnsi="Cambria Math"/>
                <w:color w:val="E97132" w:themeColor="accent2"/>
              </w:rPr>
              <m:t>sin</m:t>
            </m:r>
          </m:fName>
          <m:e>
            <m:d>
              <m:dPr>
                <m:ctrlPr>
                  <w:rPr>
                    <w:rFonts w:ascii="Cambria Math" w:hAnsi="Cambria Math"/>
                    <w:i/>
                    <w:color w:val="E97132" w:themeColor="accent2"/>
                  </w:rPr>
                </m:ctrlPr>
              </m:dPr>
              <m:e>
                <m:r>
                  <w:rPr>
                    <w:rFonts w:ascii="Cambria Math" w:hAnsi="Cambria Math"/>
                    <w:color w:val="E97132" w:themeColor="accent2"/>
                  </w:rPr>
                  <m:t>17,5°</m:t>
                </m:r>
              </m:e>
            </m:d>
          </m:e>
        </m:func>
      </m:oMath>
      <w:r w:rsidR="00414714">
        <w:rPr>
          <w:rFonts w:eastAsiaTheme="minorEastAsia"/>
          <w:color w:val="E97132" w:themeColor="accent2"/>
        </w:rPr>
        <w:t xml:space="preserve"> og hypotenusen, c kan vi isolere a. </w:t>
      </w:r>
    </w:p>
    <w:p w14:paraId="3A46D8CB" w14:textId="6E24D7B0" w:rsidR="00414714" w:rsidRPr="002D2C43" w:rsidRDefault="00000000" w:rsidP="00814D7C">
      <w:pPr>
        <w:rPr>
          <w:rFonts w:eastAsiaTheme="minorEastAsia"/>
          <w:color w:val="E97132" w:themeColor="accent2"/>
        </w:rPr>
      </w:pPr>
      <m:oMathPara>
        <m:oMathParaPr>
          <m:jc m:val="left"/>
        </m:oMathParaPr>
        <m:oMath>
          <m:func>
            <m:funcPr>
              <m:ctrlPr>
                <w:rPr>
                  <w:rFonts w:ascii="Cambria Math" w:eastAsiaTheme="minorEastAsia" w:hAnsi="Cambria Math"/>
                  <w:color w:val="E97132" w:themeColor="accent2"/>
                </w:rPr>
              </m:ctrlPr>
            </m:funcPr>
            <m:fName>
              <m:r>
                <m:rPr>
                  <m:sty m:val="p"/>
                </m:rPr>
                <w:rPr>
                  <w:rFonts w:ascii="Cambria Math" w:eastAsiaTheme="minorEastAsia" w:hAnsi="Cambria Math"/>
                  <w:color w:val="E97132" w:themeColor="accent2"/>
                </w:rPr>
                <m:t>sin</m:t>
              </m:r>
            </m:fName>
            <m:e>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A</m:t>
                  </m:r>
                </m:e>
              </m:d>
            </m:e>
          </m:func>
          <m:r>
            <w:rPr>
              <w:rFonts w:ascii="Cambria Math" w:eastAsiaTheme="minorEastAsia" w:hAnsi="Cambria Math"/>
              <w:color w:val="E97132" w:themeColor="accent2"/>
            </w:rPr>
            <m:t>=</m:t>
          </m:r>
          <m:f>
            <m:fPr>
              <m:ctrlPr>
                <w:rPr>
                  <w:rFonts w:ascii="Cambria Math" w:eastAsiaTheme="minorEastAsia" w:hAnsi="Cambria Math"/>
                  <w:i/>
                  <w:color w:val="E97132" w:themeColor="accent2"/>
                </w:rPr>
              </m:ctrlPr>
            </m:fPr>
            <m:num>
              <m:r>
                <w:rPr>
                  <w:rFonts w:ascii="Cambria Math" w:eastAsiaTheme="minorEastAsia" w:hAnsi="Cambria Math"/>
                  <w:color w:val="E97132" w:themeColor="accent2"/>
                </w:rPr>
                <m:t>a</m:t>
              </m:r>
            </m:num>
            <m:den>
              <m:r>
                <w:rPr>
                  <w:rFonts w:ascii="Cambria Math" w:eastAsiaTheme="minorEastAsia" w:hAnsi="Cambria Math"/>
                  <w:color w:val="E97132" w:themeColor="accent2"/>
                </w:rPr>
                <m:t>c</m:t>
              </m:r>
            </m:den>
          </m:f>
          <m:r>
            <m:rPr>
              <m:sty m:val="p"/>
            </m:rPr>
            <w:rPr>
              <w:rFonts w:ascii="Cambria Math" w:eastAsiaTheme="minorEastAsia" w:hAnsi="Cambria Math"/>
              <w:color w:val="E97132" w:themeColor="accent2"/>
            </w:rPr>
            <w:br/>
          </m:r>
        </m:oMath>
        <m:oMath>
          <m:func>
            <m:funcPr>
              <m:ctrlPr>
                <w:rPr>
                  <w:rFonts w:ascii="Cambria Math" w:eastAsiaTheme="minorEastAsia" w:hAnsi="Cambria Math"/>
                  <w:color w:val="E97132" w:themeColor="accent2"/>
                </w:rPr>
              </m:ctrlPr>
            </m:funcPr>
            <m:fName>
              <m:r>
                <m:rPr>
                  <m:sty m:val="p"/>
                </m:rPr>
                <w:rPr>
                  <w:rFonts w:ascii="Cambria Math" w:eastAsiaTheme="minorEastAsia" w:hAnsi="Cambria Math"/>
                  <w:color w:val="E97132" w:themeColor="accent2"/>
                </w:rPr>
                <m:t>sin</m:t>
              </m:r>
            </m:fName>
            <m:e>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17,5°</m:t>
                  </m:r>
                </m:e>
              </m:d>
            </m:e>
          </m:func>
          <m:r>
            <w:rPr>
              <w:rFonts w:ascii="Cambria Math" w:eastAsiaTheme="minorEastAsia" w:hAnsi="Cambria Math"/>
              <w:color w:val="E97132" w:themeColor="accent2"/>
            </w:rPr>
            <m:t>=</m:t>
          </m:r>
          <m:f>
            <m:fPr>
              <m:ctrlPr>
                <w:rPr>
                  <w:rFonts w:ascii="Cambria Math" w:eastAsiaTheme="minorEastAsia" w:hAnsi="Cambria Math"/>
                  <w:i/>
                  <w:color w:val="E97132" w:themeColor="accent2"/>
                </w:rPr>
              </m:ctrlPr>
            </m:fPr>
            <m:num>
              <m:r>
                <w:rPr>
                  <w:rFonts w:ascii="Cambria Math" w:eastAsiaTheme="minorEastAsia" w:hAnsi="Cambria Math"/>
                  <w:color w:val="E97132" w:themeColor="accent2"/>
                </w:rPr>
                <m:t>a</m:t>
              </m:r>
            </m:num>
            <m:den>
              <m:r>
                <w:rPr>
                  <w:rFonts w:ascii="Cambria Math" w:eastAsiaTheme="minorEastAsia" w:hAnsi="Cambria Math"/>
                  <w:color w:val="E97132" w:themeColor="accent2"/>
                </w:rPr>
                <m:t>10</m:t>
              </m:r>
            </m:den>
          </m:f>
          <m:r>
            <m:rPr>
              <m:sty m:val="p"/>
            </m:rPr>
            <w:rPr>
              <w:rFonts w:ascii="Cambria Math" w:eastAsiaTheme="minorEastAsia" w:hAnsi="Cambria Math"/>
              <w:color w:val="E97132" w:themeColor="accent2"/>
            </w:rPr>
            <w:br/>
          </m:r>
        </m:oMath>
        <m:oMath>
          <m:func>
            <m:funcPr>
              <m:ctrlPr>
                <w:rPr>
                  <w:rFonts w:ascii="Cambria Math" w:eastAsiaTheme="minorEastAsia" w:hAnsi="Cambria Math"/>
                  <w:color w:val="E97132" w:themeColor="accent2"/>
                </w:rPr>
              </m:ctrlPr>
            </m:funcPr>
            <m:fName>
              <m:r>
                <m:rPr>
                  <m:sty m:val="p"/>
                </m:rPr>
                <w:rPr>
                  <w:rFonts w:ascii="Cambria Math" w:eastAsiaTheme="minorEastAsia" w:hAnsi="Cambria Math"/>
                  <w:color w:val="E97132" w:themeColor="accent2"/>
                </w:rPr>
                <m:t>sin</m:t>
              </m:r>
            </m:fName>
            <m:e>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17,5°</m:t>
                  </m:r>
                </m:e>
              </m:d>
              <m:r>
                <w:rPr>
                  <w:rFonts w:ascii="Cambria Math" w:eastAsiaTheme="minorEastAsia" w:hAnsi="Cambria Math"/>
                  <w:color w:val="E97132" w:themeColor="accent2"/>
                </w:rPr>
                <m:t>·10</m:t>
              </m:r>
            </m:e>
          </m:func>
          <m:r>
            <w:rPr>
              <w:rFonts w:ascii="Cambria Math" w:eastAsiaTheme="minorEastAsia" w:hAnsi="Cambria Math"/>
              <w:color w:val="E97132" w:themeColor="accent2"/>
            </w:rPr>
            <m:t>=</m:t>
          </m:r>
          <m:f>
            <m:fPr>
              <m:ctrlPr>
                <w:rPr>
                  <w:rFonts w:ascii="Cambria Math" w:eastAsiaTheme="minorEastAsia" w:hAnsi="Cambria Math"/>
                  <w:i/>
                  <w:color w:val="E97132" w:themeColor="accent2"/>
                </w:rPr>
              </m:ctrlPr>
            </m:fPr>
            <m:num>
              <m:r>
                <w:rPr>
                  <w:rFonts w:ascii="Cambria Math" w:eastAsiaTheme="minorEastAsia" w:hAnsi="Cambria Math"/>
                  <w:color w:val="E97132" w:themeColor="accent2"/>
                </w:rPr>
                <m:t>a</m:t>
              </m:r>
            </m:num>
            <m:den>
              <m:r>
                <w:rPr>
                  <w:rFonts w:ascii="Cambria Math" w:eastAsiaTheme="minorEastAsia" w:hAnsi="Cambria Math"/>
                  <w:color w:val="E97132" w:themeColor="accent2"/>
                </w:rPr>
                <m:t>10</m:t>
              </m:r>
            </m:den>
          </m:f>
          <m:r>
            <w:rPr>
              <w:rFonts w:ascii="Cambria Math" w:eastAsiaTheme="minorEastAsia" w:hAnsi="Cambria Math"/>
              <w:color w:val="E97132" w:themeColor="accent2"/>
            </w:rPr>
            <m:t>·10</m:t>
          </m:r>
          <m:r>
            <m:rPr>
              <m:sty m:val="p"/>
            </m:rPr>
            <w:rPr>
              <w:rFonts w:ascii="Cambria Math" w:eastAsiaTheme="minorEastAsia" w:hAnsi="Cambria Math"/>
              <w:color w:val="E97132" w:themeColor="accent2"/>
            </w:rPr>
            <w:br/>
          </m:r>
        </m:oMath>
        <m:oMath>
          <m:func>
            <m:funcPr>
              <m:ctrlPr>
                <w:rPr>
                  <w:rFonts w:ascii="Cambria Math" w:eastAsiaTheme="minorEastAsia" w:hAnsi="Cambria Math"/>
                  <w:color w:val="E97132" w:themeColor="accent2"/>
                </w:rPr>
              </m:ctrlPr>
            </m:funcPr>
            <m:fName>
              <m:r>
                <m:rPr>
                  <m:sty m:val="p"/>
                </m:rPr>
                <w:rPr>
                  <w:rFonts w:ascii="Cambria Math" w:eastAsiaTheme="minorEastAsia" w:hAnsi="Cambria Math"/>
                  <w:color w:val="E97132" w:themeColor="accent2"/>
                </w:rPr>
                <m:t>sin</m:t>
              </m:r>
            </m:fName>
            <m:e>
              <m:d>
                <m:dPr>
                  <m:ctrlPr>
                    <w:rPr>
                      <w:rFonts w:ascii="Cambria Math" w:eastAsiaTheme="minorEastAsia" w:hAnsi="Cambria Math"/>
                      <w:i/>
                      <w:color w:val="E97132" w:themeColor="accent2"/>
                    </w:rPr>
                  </m:ctrlPr>
                </m:dPr>
                <m:e>
                  <m:r>
                    <w:rPr>
                      <w:rFonts w:ascii="Cambria Math" w:eastAsiaTheme="minorEastAsia" w:hAnsi="Cambria Math"/>
                      <w:color w:val="E97132" w:themeColor="accent2"/>
                    </w:rPr>
                    <m:t>17,5°</m:t>
                  </m:r>
                </m:e>
              </m:d>
              <m:r>
                <w:rPr>
                  <w:rFonts w:ascii="Cambria Math" w:eastAsiaTheme="minorEastAsia" w:hAnsi="Cambria Math"/>
                  <w:color w:val="E97132" w:themeColor="accent2"/>
                </w:rPr>
                <m:t>·10</m:t>
              </m:r>
            </m:e>
          </m:func>
          <m:r>
            <w:rPr>
              <w:rFonts w:ascii="Cambria Math" w:eastAsiaTheme="minorEastAsia" w:hAnsi="Cambria Math"/>
              <w:color w:val="E97132" w:themeColor="accent2"/>
            </w:rPr>
            <m:t>=a</m:t>
          </m:r>
          <m:r>
            <m:rPr>
              <m:sty m:val="p"/>
            </m:rPr>
            <w:rPr>
              <w:rFonts w:ascii="Cambria Math" w:eastAsiaTheme="minorEastAsia" w:hAnsi="Cambria Math"/>
              <w:color w:val="E97132" w:themeColor="accent2"/>
            </w:rPr>
            <w:br/>
          </m:r>
        </m:oMath>
        <m:oMath>
          <m:r>
            <w:rPr>
              <w:rFonts w:ascii="Cambria Math" w:eastAsiaTheme="minorEastAsia" w:hAnsi="Cambria Math"/>
              <w:color w:val="E97132" w:themeColor="accent2"/>
            </w:rPr>
            <m:t>0,3·10=a</m:t>
          </m:r>
          <m:r>
            <m:rPr>
              <m:sty m:val="p"/>
            </m:rPr>
            <w:rPr>
              <w:rFonts w:ascii="Cambria Math" w:eastAsiaTheme="minorEastAsia" w:hAnsi="Cambria Math"/>
              <w:color w:val="E97132" w:themeColor="accent2"/>
            </w:rPr>
            <w:br/>
          </m:r>
        </m:oMath>
        <m:oMath>
          <m:r>
            <w:rPr>
              <w:rFonts w:ascii="Cambria Math" w:eastAsiaTheme="minorEastAsia" w:hAnsi="Cambria Math"/>
              <w:color w:val="E97132" w:themeColor="accent2"/>
            </w:rPr>
            <m:t>3=a</m:t>
          </m:r>
        </m:oMath>
      </m:oMathPara>
    </w:p>
    <w:p w14:paraId="35B4A827" w14:textId="77777777" w:rsidR="00BA3867" w:rsidRDefault="00BA3867" w:rsidP="00814D7C">
      <w:pPr>
        <w:rPr>
          <w:rFonts w:eastAsiaTheme="minorEastAsia"/>
          <w:color w:val="E97132" w:themeColor="accent2"/>
        </w:rPr>
      </w:pPr>
    </w:p>
    <w:p w14:paraId="179CED80" w14:textId="77777777" w:rsidR="00BA3867" w:rsidRPr="00A234CB" w:rsidRDefault="00BA3867" w:rsidP="00814D7C">
      <w:pPr>
        <w:rPr>
          <w:color w:val="E97132" w:themeColor="accent2"/>
        </w:rPr>
      </w:pPr>
    </w:p>
    <w:p w14:paraId="5897DE62" w14:textId="106D2FEF" w:rsidR="001A3171" w:rsidRDefault="001A3171" w:rsidP="00814D7C">
      <w:r w:rsidRPr="001A3171">
        <w:rPr>
          <w:noProof/>
        </w:rPr>
        <w:drawing>
          <wp:inline distT="0" distB="0" distL="0" distR="0" wp14:anchorId="47D4AED4" wp14:editId="4C74AC0D">
            <wp:extent cx="5956300" cy="870857"/>
            <wp:effectExtent l="0" t="0" r="0" b="5715"/>
            <wp:docPr id="1325692378" name="Billede 1" descr="Et billede, der indeholder tekst, diagram,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92378" name="Billede 1" descr="Et billede, der indeholder tekst, diagram, skærmbillede, linje/række&#10;&#10;Indhold genereret af kunstig intelligens kan være forkert."/>
                    <pic:cNvPicPr/>
                  </pic:nvPicPr>
                  <pic:blipFill rotWithShape="1">
                    <a:blip r:embed="rId11"/>
                    <a:srcRect b="84451"/>
                    <a:stretch/>
                  </pic:blipFill>
                  <pic:spPr bwMode="auto">
                    <a:xfrm>
                      <a:off x="0" y="0"/>
                      <a:ext cx="5956300" cy="870857"/>
                    </a:xfrm>
                    <a:prstGeom prst="rect">
                      <a:avLst/>
                    </a:prstGeom>
                    <a:ln>
                      <a:noFill/>
                    </a:ln>
                    <a:extLst>
                      <a:ext uri="{53640926-AAD7-44D8-BBD7-CCE9431645EC}">
                        <a14:shadowObscured xmlns:a14="http://schemas.microsoft.com/office/drawing/2010/main"/>
                      </a:ext>
                    </a:extLst>
                  </pic:spPr>
                </pic:pic>
              </a:graphicData>
            </a:graphic>
          </wp:inline>
        </w:drawing>
      </w:r>
    </w:p>
    <w:p w14:paraId="372BF96D" w14:textId="77777777" w:rsidR="001A3171" w:rsidRPr="00814D7C" w:rsidRDefault="001A3171" w:rsidP="00814D7C"/>
    <w:p w14:paraId="1122868D" w14:textId="25EE3E39" w:rsidR="00814D7C" w:rsidRDefault="002D2C43" w:rsidP="00814D7C">
      <w:pPr>
        <w:rPr>
          <w:color w:val="E97132" w:themeColor="accent2"/>
        </w:rPr>
      </w:pPr>
      <w:r>
        <w:rPr>
          <w:color w:val="E97132" w:themeColor="accent2"/>
        </w:rPr>
        <w:t xml:space="preserve">Besvarelse </w:t>
      </w:r>
      <w:r>
        <w:rPr>
          <w:color w:val="E97132" w:themeColor="accent2"/>
        </w:rPr>
        <w:br/>
        <w:t xml:space="preserve">a) </w:t>
      </w:r>
      <w:r w:rsidR="003C7AA8">
        <w:rPr>
          <w:color w:val="E97132" w:themeColor="accent2"/>
        </w:rPr>
        <w:t xml:space="preserve">For at beregne a og b bruges to-punkts-formlen </w:t>
      </w:r>
      <w:r w:rsidR="00443420">
        <w:rPr>
          <w:color w:val="E97132" w:themeColor="accent2"/>
        </w:rPr>
        <w:t>for lineære funktioner, hvor a findes ved</w:t>
      </w:r>
      <w:r w:rsidR="00345E52">
        <w:rPr>
          <w:color w:val="E97132" w:themeColor="accent2"/>
        </w:rPr>
        <w:t xml:space="preserve"> (formel 32)</w:t>
      </w:r>
      <w:r w:rsidR="00443420">
        <w:rPr>
          <w:color w:val="E97132" w:themeColor="accent2"/>
        </w:rPr>
        <w:t xml:space="preserve">: </w:t>
      </w:r>
    </w:p>
    <w:p w14:paraId="17E43539" w14:textId="6B10CBCB" w:rsidR="00443420" w:rsidRPr="00443420" w:rsidRDefault="00443420" w:rsidP="00814D7C">
      <w:pPr>
        <w:rPr>
          <w:rFonts w:eastAsiaTheme="minorEastAsia"/>
          <w:color w:val="E97132" w:themeColor="accent2"/>
        </w:rPr>
      </w:pPr>
      <m:oMathPara>
        <m:oMathParaPr>
          <m:jc m:val="left"/>
        </m:oMathParaPr>
        <m:oMath>
          <m:r>
            <w:rPr>
              <w:rFonts w:ascii="Cambria Math" w:hAnsi="Cambria Math"/>
              <w:color w:val="E97132" w:themeColor="accent2"/>
            </w:rPr>
            <w:lastRenderedPageBreak/>
            <m:t>a=</m:t>
          </m:r>
          <m:f>
            <m:fPr>
              <m:ctrlPr>
                <w:rPr>
                  <w:rFonts w:ascii="Cambria Math" w:hAnsi="Cambria Math"/>
                  <w:i/>
                  <w:color w:val="E97132" w:themeColor="accent2"/>
                </w:rPr>
              </m:ctrlPr>
            </m:fPr>
            <m:num>
              <m:sSub>
                <m:sSubPr>
                  <m:ctrlPr>
                    <w:rPr>
                      <w:rFonts w:ascii="Cambria Math" w:hAnsi="Cambria Math"/>
                      <w:i/>
                      <w:color w:val="E97132" w:themeColor="accent2"/>
                    </w:rPr>
                  </m:ctrlPr>
                </m:sSubPr>
                <m:e>
                  <m:r>
                    <w:rPr>
                      <w:rFonts w:ascii="Cambria Math" w:hAnsi="Cambria Math"/>
                      <w:color w:val="E97132" w:themeColor="accent2"/>
                    </w:rPr>
                    <m:t>y</m:t>
                  </m:r>
                </m:e>
                <m:sub>
                  <m:r>
                    <w:rPr>
                      <w:rFonts w:ascii="Cambria Math" w:hAnsi="Cambria Math"/>
                      <w:color w:val="E97132" w:themeColor="accent2"/>
                    </w:rPr>
                    <m:t>2</m:t>
                  </m:r>
                </m:sub>
              </m:sSub>
              <m:r>
                <w:rPr>
                  <w:rFonts w:ascii="Cambria Math" w:hAnsi="Cambria Math"/>
                  <w:color w:val="E97132" w:themeColor="accent2"/>
                </w:rPr>
                <m:t>-</m:t>
              </m:r>
              <m:sSub>
                <m:sSubPr>
                  <m:ctrlPr>
                    <w:rPr>
                      <w:rFonts w:ascii="Cambria Math" w:hAnsi="Cambria Math"/>
                      <w:i/>
                      <w:color w:val="E97132" w:themeColor="accent2"/>
                    </w:rPr>
                  </m:ctrlPr>
                </m:sSubPr>
                <m:e>
                  <m:r>
                    <w:rPr>
                      <w:rFonts w:ascii="Cambria Math" w:hAnsi="Cambria Math"/>
                      <w:color w:val="E97132" w:themeColor="accent2"/>
                    </w:rPr>
                    <m:t>y</m:t>
                  </m:r>
                </m:e>
                <m:sub>
                  <m:r>
                    <w:rPr>
                      <w:rFonts w:ascii="Cambria Math" w:hAnsi="Cambria Math"/>
                      <w:color w:val="E97132" w:themeColor="accent2"/>
                    </w:rPr>
                    <m:t>1</m:t>
                  </m:r>
                </m:sub>
              </m:sSub>
            </m:num>
            <m:den>
              <m:sSub>
                <m:sSubPr>
                  <m:ctrlPr>
                    <w:rPr>
                      <w:rFonts w:ascii="Cambria Math" w:hAnsi="Cambria Math"/>
                      <w:i/>
                      <w:color w:val="E97132" w:themeColor="accent2"/>
                    </w:rPr>
                  </m:ctrlPr>
                </m:sSubPr>
                <m:e>
                  <m:r>
                    <w:rPr>
                      <w:rFonts w:ascii="Cambria Math" w:hAnsi="Cambria Math"/>
                      <w:color w:val="E97132" w:themeColor="accent2"/>
                    </w:rPr>
                    <m:t>x</m:t>
                  </m:r>
                </m:e>
                <m:sub>
                  <m:r>
                    <w:rPr>
                      <w:rFonts w:ascii="Cambria Math" w:hAnsi="Cambria Math"/>
                      <w:color w:val="E97132" w:themeColor="accent2"/>
                    </w:rPr>
                    <m:t>2</m:t>
                  </m:r>
                </m:sub>
              </m:sSub>
              <m:r>
                <w:rPr>
                  <w:rFonts w:ascii="Cambria Math" w:hAnsi="Cambria Math"/>
                  <w:color w:val="E97132" w:themeColor="accent2"/>
                </w:rPr>
                <m:t>-</m:t>
              </m:r>
              <m:sSub>
                <m:sSubPr>
                  <m:ctrlPr>
                    <w:rPr>
                      <w:rFonts w:ascii="Cambria Math" w:hAnsi="Cambria Math"/>
                      <w:i/>
                      <w:color w:val="E97132" w:themeColor="accent2"/>
                    </w:rPr>
                  </m:ctrlPr>
                </m:sSubPr>
                <m:e>
                  <m:r>
                    <w:rPr>
                      <w:rFonts w:ascii="Cambria Math" w:hAnsi="Cambria Math"/>
                      <w:color w:val="E97132" w:themeColor="accent2"/>
                    </w:rPr>
                    <m:t>x</m:t>
                  </m:r>
                </m:e>
                <m:sub>
                  <m:r>
                    <w:rPr>
                      <w:rFonts w:ascii="Cambria Math" w:hAnsi="Cambria Math"/>
                      <w:color w:val="E97132" w:themeColor="accent2"/>
                    </w:rPr>
                    <m:t>1</m:t>
                  </m:r>
                </m:sub>
              </m:sSub>
            </m:den>
          </m:f>
          <m:r>
            <w:rPr>
              <w:rFonts w:ascii="Cambria Math" w:hAnsi="Cambria Math"/>
              <w:color w:val="E97132" w:themeColor="accent2"/>
            </w:rPr>
            <m:t>=</m:t>
          </m:r>
          <m:f>
            <m:fPr>
              <m:ctrlPr>
                <w:rPr>
                  <w:rFonts w:ascii="Cambria Math" w:hAnsi="Cambria Math"/>
                  <w:i/>
                  <w:color w:val="E97132" w:themeColor="accent2"/>
                </w:rPr>
              </m:ctrlPr>
            </m:fPr>
            <m:num>
              <m:r>
                <w:rPr>
                  <w:rFonts w:ascii="Cambria Math" w:hAnsi="Cambria Math"/>
                  <w:color w:val="E97132" w:themeColor="accent2"/>
                </w:rPr>
                <m:t>5-3</m:t>
              </m:r>
            </m:num>
            <m:den>
              <m:r>
                <w:rPr>
                  <w:rFonts w:ascii="Cambria Math" w:hAnsi="Cambria Math"/>
                  <w:color w:val="E97132" w:themeColor="accent2"/>
                </w:rPr>
                <m:t>6-2</m:t>
              </m:r>
            </m:den>
          </m:f>
          <m:r>
            <w:rPr>
              <w:rFonts w:ascii="Cambria Math" w:hAnsi="Cambria Math"/>
              <w:color w:val="E97132" w:themeColor="accent2"/>
            </w:rPr>
            <m:t>=</m:t>
          </m:r>
          <m:f>
            <m:fPr>
              <m:ctrlPr>
                <w:rPr>
                  <w:rFonts w:ascii="Cambria Math" w:hAnsi="Cambria Math"/>
                  <w:i/>
                  <w:color w:val="E97132" w:themeColor="accent2"/>
                </w:rPr>
              </m:ctrlPr>
            </m:fPr>
            <m:num>
              <m:r>
                <w:rPr>
                  <w:rFonts w:ascii="Cambria Math" w:hAnsi="Cambria Math"/>
                  <w:color w:val="E97132" w:themeColor="accent2"/>
                </w:rPr>
                <m:t>2</m:t>
              </m:r>
            </m:num>
            <m:den>
              <m:r>
                <w:rPr>
                  <w:rFonts w:ascii="Cambria Math" w:hAnsi="Cambria Math"/>
                  <w:color w:val="E97132" w:themeColor="accent2"/>
                </w:rPr>
                <m:t>4</m:t>
              </m:r>
            </m:den>
          </m:f>
          <m:r>
            <w:rPr>
              <w:rFonts w:ascii="Cambria Math" w:hAnsi="Cambria Math"/>
              <w:color w:val="E97132" w:themeColor="accent2"/>
            </w:rPr>
            <m:t>=0,5</m:t>
          </m:r>
        </m:oMath>
      </m:oMathPara>
    </w:p>
    <w:p w14:paraId="27E45673" w14:textId="77777777" w:rsidR="00443420" w:rsidRDefault="00443420" w:rsidP="00814D7C">
      <w:pPr>
        <w:rPr>
          <w:rFonts w:eastAsiaTheme="minorEastAsia"/>
          <w:color w:val="E97132" w:themeColor="accent2"/>
        </w:rPr>
      </w:pPr>
    </w:p>
    <w:p w14:paraId="78694EEF" w14:textId="7138184A" w:rsidR="00443420" w:rsidRPr="00443420" w:rsidRDefault="00443420" w:rsidP="00814D7C">
      <w:pPr>
        <w:rPr>
          <w:rFonts w:eastAsiaTheme="minorEastAsia"/>
          <w:color w:val="E97132" w:themeColor="accent2"/>
        </w:rPr>
      </w:pPr>
      <w:r>
        <w:rPr>
          <w:rFonts w:eastAsiaTheme="minorEastAsia"/>
          <w:color w:val="E97132" w:themeColor="accent2"/>
        </w:rPr>
        <w:t xml:space="preserve">b findes ved at indsætte den fundne a-værdi sammen med et af de to punkter i ligningen for en lineær funktion: </w:t>
      </w:r>
      <m:oMath>
        <m:sSub>
          <m:sSubPr>
            <m:ctrlPr>
              <w:rPr>
                <w:rFonts w:ascii="Cambria Math" w:eastAsiaTheme="minorEastAsia" w:hAnsi="Cambria Math"/>
                <w:i/>
                <w:color w:val="E97132" w:themeColor="accent2"/>
              </w:rPr>
            </m:ctrlPr>
          </m:sSubPr>
          <m:e>
            <m:r>
              <w:rPr>
                <w:rFonts w:ascii="Cambria Math" w:eastAsiaTheme="minorEastAsia" w:hAnsi="Cambria Math"/>
                <w:color w:val="E97132" w:themeColor="accent2"/>
              </w:rPr>
              <m:t>b=y</m:t>
            </m:r>
          </m:e>
          <m:sub>
            <m:r>
              <w:rPr>
                <w:rFonts w:ascii="Cambria Math" w:eastAsiaTheme="minorEastAsia" w:hAnsi="Cambria Math"/>
                <w:color w:val="E97132" w:themeColor="accent2"/>
              </w:rPr>
              <m:t>1</m:t>
            </m:r>
          </m:sub>
        </m:sSub>
        <m:r>
          <w:rPr>
            <w:rFonts w:ascii="Cambria Math" w:eastAsiaTheme="minorEastAsia" w:hAnsi="Cambria Math"/>
            <w:color w:val="E97132" w:themeColor="accent2"/>
          </w:rPr>
          <m:t>-a</m:t>
        </m:r>
        <m:sSub>
          <m:sSubPr>
            <m:ctrlPr>
              <w:rPr>
                <w:rFonts w:ascii="Cambria Math" w:eastAsiaTheme="minorEastAsia" w:hAnsi="Cambria Math"/>
                <w:i/>
                <w:color w:val="E97132" w:themeColor="accent2"/>
              </w:rPr>
            </m:ctrlPr>
          </m:sSubPr>
          <m:e>
            <m:r>
              <w:rPr>
                <w:rFonts w:ascii="Cambria Math" w:eastAsiaTheme="minorEastAsia" w:hAnsi="Cambria Math"/>
                <w:color w:val="E97132" w:themeColor="accent2"/>
              </w:rPr>
              <m:t>x</m:t>
            </m:r>
          </m:e>
          <m:sub>
            <m:r>
              <w:rPr>
                <w:rFonts w:ascii="Cambria Math" w:eastAsiaTheme="minorEastAsia" w:hAnsi="Cambria Math"/>
                <w:color w:val="E97132" w:themeColor="accent2"/>
              </w:rPr>
              <m:t>1</m:t>
            </m:r>
          </m:sub>
        </m:sSub>
        <m:r>
          <w:rPr>
            <w:rFonts w:ascii="Cambria Math" w:eastAsiaTheme="minorEastAsia" w:hAnsi="Cambria Math"/>
            <w:color w:val="E97132" w:themeColor="accent2"/>
          </w:rPr>
          <m:t xml:space="preserve"> </m:t>
        </m:r>
      </m:oMath>
      <w:r w:rsidR="00345E52">
        <w:rPr>
          <w:rFonts w:eastAsiaTheme="minorEastAsia"/>
          <w:color w:val="E97132" w:themeColor="accent2"/>
        </w:rPr>
        <w:t xml:space="preserve"> (formel 33)</w:t>
      </w:r>
      <m:oMath>
        <m:r>
          <m:rPr>
            <m:sty m:val="p"/>
          </m:rPr>
          <w:rPr>
            <w:rFonts w:ascii="Cambria Math" w:eastAsiaTheme="minorEastAsia" w:hAnsi="Cambria Math"/>
            <w:color w:val="E97132" w:themeColor="accent2"/>
          </w:rPr>
          <w:br/>
        </m:r>
      </m:oMath>
      <m:oMathPara>
        <m:oMathParaPr>
          <m:jc m:val="left"/>
        </m:oMathParaPr>
        <m:oMath>
          <m:r>
            <w:rPr>
              <w:rFonts w:ascii="Cambria Math" w:eastAsiaTheme="minorEastAsia" w:hAnsi="Cambria Math"/>
              <w:color w:val="E97132" w:themeColor="accent2"/>
            </w:rPr>
            <m:t>b=3-0,5·2</m:t>
          </m:r>
          <m:r>
            <m:rPr>
              <m:sty m:val="p"/>
            </m:rPr>
            <w:rPr>
              <w:rFonts w:ascii="Cambria Math" w:eastAsiaTheme="minorEastAsia" w:hAnsi="Cambria Math"/>
              <w:color w:val="E97132" w:themeColor="accent2"/>
            </w:rPr>
            <w:br/>
          </m:r>
        </m:oMath>
        <m:oMath>
          <m:r>
            <w:rPr>
              <w:rFonts w:ascii="Cambria Math" w:eastAsiaTheme="minorEastAsia" w:hAnsi="Cambria Math"/>
              <w:color w:val="E97132" w:themeColor="accent2"/>
            </w:rPr>
            <m:t>b=3-1</m:t>
          </m:r>
          <m:r>
            <m:rPr>
              <m:sty m:val="p"/>
            </m:rPr>
            <w:rPr>
              <w:rFonts w:ascii="Cambria Math" w:eastAsiaTheme="minorEastAsia" w:hAnsi="Cambria Math"/>
              <w:color w:val="E97132" w:themeColor="accent2"/>
            </w:rPr>
            <w:br/>
          </m:r>
        </m:oMath>
        <m:oMath>
          <m:r>
            <w:rPr>
              <w:rFonts w:ascii="Cambria Math" w:eastAsiaTheme="minorEastAsia" w:hAnsi="Cambria Math"/>
              <w:color w:val="E97132" w:themeColor="accent2"/>
            </w:rPr>
            <m:t>b=2</m:t>
          </m:r>
        </m:oMath>
      </m:oMathPara>
    </w:p>
    <w:p w14:paraId="57B504E1" w14:textId="77777777" w:rsidR="00443420" w:rsidRPr="00443420" w:rsidRDefault="00443420" w:rsidP="00814D7C">
      <w:pPr>
        <w:rPr>
          <w:color w:val="E97132" w:themeColor="accent2"/>
        </w:rPr>
      </w:pPr>
    </w:p>
    <w:p w14:paraId="692143A4" w14:textId="33829EC5" w:rsidR="00C216DE" w:rsidRPr="002D2C43" w:rsidRDefault="00C216DE" w:rsidP="00814D7C">
      <w:pPr>
        <w:rPr>
          <w:color w:val="E97132" w:themeColor="accent2"/>
        </w:rPr>
      </w:pPr>
      <w:r>
        <w:rPr>
          <w:color w:val="E97132" w:themeColor="accent2"/>
        </w:rPr>
        <w:t xml:space="preserve">b) Grafen er indtegnet, se bilag. b er skæring </w:t>
      </w:r>
      <w:r w:rsidR="005B25C6">
        <w:rPr>
          <w:color w:val="E97132" w:themeColor="accent2"/>
        </w:rPr>
        <w:t xml:space="preserve">med y-aksen, som er lig med x og a er hældningskoefficienten, som er lig med x. Hældningskoefficienten illustreres ved at gå et stykke hen af x-aksen og a op, </w:t>
      </w:r>
      <w:r w:rsidR="003C7AA8">
        <w:rPr>
          <w:color w:val="E97132" w:themeColor="accent2"/>
        </w:rPr>
        <w:t xml:space="preserve">før man rammer grafen. </w:t>
      </w:r>
    </w:p>
    <w:p w14:paraId="2DD613B3" w14:textId="77777777" w:rsidR="00814D7C" w:rsidRDefault="00814D7C" w:rsidP="00814D7C"/>
    <w:p w14:paraId="232D4DC9" w14:textId="77777777" w:rsidR="002D2C43" w:rsidRDefault="002D2C43" w:rsidP="00814D7C"/>
    <w:p w14:paraId="59A628E6" w14:textId="567BF724" w:rsidR="002D2C43" w:rsidRPr="00814D7C" w:rsidRDefault="002D2C43" w:rsidP="00814D7C">
      <w:r w:rsidRPr="001A3171">
        <w:rPr>
          <w:noProof/>
        </w:rPr>
        <w:drawing>
          <wp:inline distT="0" distB="0" distL="0" distR="0" wp14:anchorId="6CC4F605" wp14:editId="4DB43A9E">
            <wp:extent cx="5956177" cy="4158343"/>
            <wp:effectExtent l="0" t="0" r="635" b="0"/>
            <wp:docPr id="932724391" name="Billede 1" descr="Et billede, der indeholder tekst, diagram,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92378" name="Billede 1" descr="Et billede, der indeholder tekst, diagram, skærmbillede, linje/række&#10;&#10;Indhold genereret af kunstig intelligens kan være forkert."/>
                    <pic:cNvPicPr/>
                  </pic:nvPicPr>
                  <pic:blipFill rotWithShape="1">
                    <a:blip r:embed="rId11"/>
                    <a:srcRect t="21575" b="4177"/>
                    <a:stretch/>
                  </pic:blipFill>
                  <pic:spPr bwMode="auto">
                    <a:xfrm>
                      <a:off x="0" y="0"/>
                      <a:ext cx="5956300" cy="4158429"/>
                    </a:xfrm>
                    <a:prstGeom prst="rect">
                      <a:avLst/>
                    </a:prstGeom>
                    <a:ln>
                      <a:noFill/>
                    </a:ln>
                    <a:extLst>
                      <a:ext uri="{53640926-AAD7-44D8-BBD7-CCE9431645EC}">
                        <a14:shadowObscured xmlns:a14="http://schemas.microsoft.com/office/drawing/2010/main"/>
                      </a:ext>
                    </a:extLst>
                  </pic:spPr>
                </pic:pic>
              </a:graphicData>
            </a:graphic>
          </wp:inline>
        </w:drawing>
      </w:r>
    </w:p>
    <w:p w14:paraId="0D5355D7" w14:textId="77777777" w:rsidR="00814D7C" w:rsidRPr="00814D7C" w:rsidRDefault="00814D7C" w:rsidP="00814D7C"/>
    <w:p w14:paraId="0C20A655" w14:textId="5E69B209" w:rsidR="00814D7C" w:rsidRDefault="00DF5BAE" w:rsidP="00814D7C">
      <w:pPr>
        <w:rPr>
          <w:color w:val="E97132" w:themeColor="accent2"/>
        </w:rPr>
      </w:pPr>
      <w:r>
        <w:rPr>
          <w:color w:val="E97132" w:themeColor="accent2"/>
        </w:rPr>
        <w:t xml:space="preserve">Besvarelse </w:t>
      </w:r>
    </w:p>
    <w:p w14:paraId="04FB2CC6" w14:textId="48330D62" w:rsidR="00DF5BAE" w:rsidRDefault="00DF5BAE" w:rsidP="00DF5BAE">
      <w:pPr>
        <w:pStyle w:val="Listeafsnit"/>
        <w:numPr>
          <w:ilvl w:val="0"/>
          <w:numId w:val="3"/>
        </w:numPr>
        <w:rPr>
          <w:color w:val="E97132" w:themeColor="accent2"/>
        </w:rPr>
      </w:pPr>
      <w:r>
        <w:rPr>
          <w:color w:val="E97132" w:themeColor="accent2"/>
        </w:rPr>
        <w:t>Sandt. Medianen (den midterste streg) illustrerer 50</w:t>
      </w:r>
      <w:proofErr w:type="gramStart"/>
      <w:r>
        <w:rPr>
          <w:color w:val="E97132" w:themeColor="accent2"/>
        </w:rPr>
        <w:t>% .</w:t>
      </w:r>
      <w:proofErr w:type="gramEnd"/>
      <w:r>
        <w:rPr>
          <w:color w:val="E97132" w:themeColor="accent2"/>
        </w:rPr>
        <w:t xml:space="preserve"> Dvs. at 50% eller halvdelen af Facebook-brugerne er 33 år eller derunder. </w:t>
      </w:r>
    </w:p>
    <w:p w14:paraId="1F6A6BFB" w14:textId="5649415A" w:rsidR="00DF5BAE" w:rsidRPr="00DF5BAE" w:rsidRDefault="00DF5BAE" w:rsidP="00DF5BAE">
      <w:pPr>
        <w:pStyle w:val="Listeafsnit"/>
        <w:numPr>
          <w:ilvl w:val="0"/>
          <w:numId w:val="3"/>
        </w:numPr>
        <w:rPr>
          <w:color w:val="E97132" w:themeColor="accent2"/>
        </w:rPr>
      </w:pPr>
      <w:r>
        <w:rPr>
          <w:color w:val="E97132" w:themeColor="accent2"/>
        </w:rPr>
        <w:t xml:space="preserve">Falsk. Kvartilbredden findes ved </w:t>
      </w:r>
      <m:oMath>
        <m:r>
          <w:rPr>
            <w:rFonts w:ascii="Cambria Math" w:hAnsi="Cambria Math"/>
            <w:color w:val="E97132" w:themeColor="accent2"/>
          </w:rPr>
          <m:t>KB=</m:t>
        </m:r>
        <m:sSub>
          <m:sSubPr>
            <m:ctrlPr>
              <w:rPr>
                <w:rFonts w:ascii="Cambria Math" w:hAnsi="Cambria Math"/>
                <w:i/>
                <w:color w:val="E97132" w:themeColor="accent2"/>
              </w:rPr>
            </m:ctrlPr>
          </m:sSubPr>
          <m:e>
            <m:r>
              <w:rPr>
                <w:rFonts w:ascii="Cambria Math" w:hAnsi="Cambria Math"/>
                <w:color w:val="E97132" w:themeColor="accent2"/>
              </w:rPr>
              <m:t>Q</m:t>
            </m:r>
          </m:e>
          <m:sub>
            <m:r>
              <w:rPr>
                <w:rFonts w:ascii="Cambria Math" w:hAnsi="Cambria Math"/>
                <w:color w:val="E97132" w:themeColor="accent2"/>
              </w:rPr>
              <m:t>3</m:t>
            </m:r>
          </m:sub>
        </m:sSub>
        <m:r>
          <w:rPr>
            <w:rFonts w:ascii="Cambria Math" w:hAnsi="Cambria Math"/>
            <w:color w:val="E97132" w:themeColor="accent2"/>
          </w:rPr>
          <m:t>-</m:t>
        </m:r>
        <m:sSub>
          <m:sSubPr>
            <m:ctrlPr>
              <w:rPr>
                <w:rFonts w:ascii="Cambria Math" w:hAnsi="Cambria Math"/>
                <w:i/>
                <w:color w:val="E97132" w:themeColor="accent2"/>
              </w:rPr>
            </m:ctrlPr>
          </m:sSubPr>
          <m:e>
            <m:r>
              <w:rPr>
                <w:rFonts w:ascii="Cambria Math" w:hAnsi="Cambria Math"/>
                <w:color w:val="E97132" w:themeColor="accent2"/>
              </w:rPr>
              <m:t>Q</m:t>
            </m:r>
          </m:e>
          <m:sub>
            <m:r>
              <w:rPr>
                <w:rFonts w:ascii="Cambria Math" w:hAnsi="Cambria Math"/>
                <w:color w:val="E97132" w:themeColor="accent2"/>
              </w:rPr>
              <m:t>1</m:t>
            </m:r>
          </m:sub>
        </m:sSub>
        <m:r>
          <w:rPr>
            <w:rFonts w:ascii="Cambria Math" w:hAnsi="Cambria Math"/>
            <w:color w:val="E97132" w:themeColor="accent2"/>
          </w:rPr>
          <m:t>=45-25=20</m:t>
        </m:r>
      </m:oMath>
    </w:p>
    <w:p w14:paraId="71B402D2" w14:textId="2E05F4AA" w:rsidR="00DF5BAE" w:rsidRPr="00DF5BAE" w:rsidRDefault="00DF5BAE" w:rsidP="00DF5BAE">
      <w:pPr>
        <w:pStyle w:val="Listeafsnit"/>
        <w:numPr>
          <w:ilvl w:val="0"/>
          <w:numId w:val="3"/>
        </w:numPr>
        <w:rPr>
          <w:color w:val="E97132" w:themeColor="accent2"/>
        </w:rPr>
      </w:pPr>
      <w:r>
        <w:rPr>
          <w:rFonts w:eastAsiaTheme="minorEastAsia"/>
          <w:color w:val="E97132" w:themeColor="accent2"/>
        </w:rPr>
        <w:t>Sandt. 75% (</w:t>
      </w:r>
      <m:oMath>
        <m:sSub>
          <m:sSubPr>
            <m:ctrlPr>
              <w:rPr>
                <w:rFonts w:ascii="Cambria Math" w:hAnsi="Cambria Math"/>
                <w:i/>
                <w:color w:val="E97132" w:themeColor="accent2"/>
              </w:rPr>
            </m:ctrlPr>
          </m:sSubPr>
          <m:e>
            <m:r>
              <w:rPr>
                <w:rFonts w:ascii="Cambria Math" w:hAnsi="Cambria Math"/>
                <w:color w:val="E97132" w:themeColor="accent2"/>
              </w:rPr>
              <m:t>Q</m:t>
            </m:r>
          </m:e>
          <m:sub>
            <m:r>
              <w:rPr>
                <w:rFonts w:ascii="Cambria Math" w:hAnsi="Cambria Math"/>
                <w:color w:val="E97132" w:themeColor="accent2"/>
              </w:rPr>
              <m:t>3</m:t>
            </m:r>
          </m:sub>
        </m:sSub>
      </m:oMath>
      <w:r>
        <w:rPr>
          <w:rFonts w:eastAsiaTheme="minorEastAsia"/>
          <w:color w:val="E97132" w:themeColor="accent2"/>
        </w:rPr>
        <w:t xml:space="preserve">) af </w:t>
      </w:r>
      <w:proofErr w:type="spellStart"/>
      <w:r>
        <w:rPr>
          <w:rFonts w:eastAsiaTheme="minorEastAsia"/>
          <w:color w:val="E97132" w:themeColor="accent2"/>
        </w:rPr>
        <w:t>TikTok</w:t>
      </w:r>
      <w:proofErr w:type="spellEnd"/>
      <w:r>
        <w:rPr>
          <w:rFonts w:eastAsiaTheme="minorEastAsia"/>
          <w:color w:val="E97132" w:themeColor="accent2"/>
        </w:rPr>
        <w:t>-brugerne er 28 år eller derunder hvorimod 75% (</w:t>
      </w:r>
      <m:oMath>
        <m:sSub>
          <m:sSubPr>
            <m:ctrlPr>
              <w:rPr>
                <w:rFonts w:ascii="Cambria Math" w:hAnsi="Cambria Math"/>
                <w:i/>
                <w:color w:val="E97132" w:themeColor="accent2"/>
              </w:rPr>
            </m:ctrlPr>
          </m:sSubPr>
          <m:e>
            <m:r>
              <w:rPr>
                <w:rFonts w:ascii="Cambria Math" w:hAnsi="Cambria Math"/>
                <w:color w:val="E97132" w:themeColor="accent2"/>
              </w:rPr>
              <m:t>Q</m:t>
            </m:r>
          </m:e>
          <m:sub>
            <m:r>
              <w:rPr>
                <w:rFonts w:ascii="Cambria Math" w:hAnsi="Cambria Math"/>
                <w:color w:val="E97132" w:themeColor="accent2"/>
              </w:rPr>
              <m:t>3</m:t>
            </m:r>
          </m:sub>
        </m:sSub>
      </m:oMath>
      <w:r>
        <w:rPr>
          <w:rFonts w:eastAsiaTheme="minorEastAsia"/>
          <w:color w:val="E97132" w:themeColor="accent2"/>
        </w:rPr>
        <w:t xml:space="preserve">) af Facebook-brugerne er 45 år eller derunder. </w:t>
      </w:r>
    </w:p>
    <w:p w14:paraId="27434C78" w14:textId="54D06B6D" w:rsidR="00814D7C" w:rsidRDefault="00814D7C" w:rsidP="00DF5BAE">
      <w:pPr>
        <w:tabs>
          <w:tab w:val="left" w:pos="2847"/>
        </w:tabs>
      </w:pPr>
    </w:p>
    <w:p w14:paraId="398238D5" w14:textId="77777777" w:rsidR="00345E52" w:rsidRDefault="00345E52" w:rsidP="00814D7C">
      <w:pPr>
        <w:jc w:val="center"/>
        <w:rPr>
          <w:rFonts w:ascii="Times New Roman" w:hAnsi="Times New Roman" w:cs="Times New Roman"/>
          <w:b/>
          <w:sz w:val="28"/>
          <w:szCs w:val="28"/>
        </w:rPr>
      </w:pPr>
    </w:p>
    <w:p w14:paraId="5BD96A9D" w14:textId="1008B7DC" w:rsidR="00814D7C" w:rsidRDefault="00814D7C" w:rsidP="00814D7C">
      <w:pPr>
        <w:jc w:val="center"/>
        <w:rPr>
          <w:rFonts w:ascii="Times New Roman" w:hAnsi="Times New Roman" w:cs="Times New Roman"/>
          <w:b/>
          <w:sz w:val="28"/>
          <w:szCs w:val="28"/>
        </w:rPr>
      </w:pPr>
      <w:r w:rsidRPr="00DD2424">
        <w:rPr>
          <w:rFonts w:ascii="Times New Roman" w:hAnsi="Times New Roman" w:cs="Times New Roman"/>
          <w:b/>
          <w:sz w:val="28"/>
          <w:szCs w:val="28"/>
        </w:rPr>
        <w:lastRenderedPageBreak/>
        <w:t>Delprøve 2 med alle tilladte hjælpemidler</w:t>
      </w:r>
    </w:p>
    <w:p w14:paraId="58F90F43" w14:textId="77777777" w:rsidR="001A3171" w:rsidRDefault="001A3171" w:rsidP="00814D7C">
      <w:pPr>
        <w:jc w:val="center"/>
        <w:rPr>
          <w:rFonts w:ascii="Times New Roman" w:hAnsi="Times New Roman" w:cs="Times New Roman"/>
          <w:b/>
          <w:sz w:val="28"/>
          <w:szCs w:val="28"/>
        </w:rPr>
      </w:pPr>
    </w:p>
    <w:p w14:paraId="491DC05E" w14:textId="55AC51BE" w:rsidR="001A3171" w:rsidRDefault="001A3171" w:rsidP="001A3171">
      <w:pPr>
        <w:rPr>
          <w:rFonts w:ascii="Times New Roman" w:hAnsi="Times New Roman" w:cs="Times New Roman"/>
          <w:b/>
          <w:szCs w:val="24"/>
        </w:rPr>
      </w:pPr>
      <w:r>
        <w:rPr>
          <w:rFonts w:ascii="Times New Roman" w:hAnsi="Times New Roman" w:cs="Times New Roman"/>
          <w:b/>
          <w:szCs w:val="24"/>
        </w:rPr>
        <w:t xml:space="preserve">Opgave 7 </w:t>
      </w:r>
    </w:p>
    <w:p w14:paraId="0A40E740" w14:textId="77777777" w:rsidR="001A3171" w:rsidRDefault="001A3171" w:rsidP="001A3171">
      <w:pPr>
        <w:rPr>
          <w:rFonts w:ascii="Times New Roman" w:hAnsi="Times New Roman" w:cs="Times New Roman"/>
          <w:b/>
          <w:szCs w:val="24"/>
        </w:rPr>
      </w:pPr>
    </w:p>
    <w:p w14:paraId="0FE68774" w14:textId="631C478E" w:rsidR="001A3171" w:rsidRDefault="001A3171" w:rsidP="001A3171">
      <w:pPr>
        <w:rPr>
          <w:rFonts w:ascii="Times New Roman" w:hAnsi="Times New Roman" w:cs="Times New Roman"/>
          <w:b/>
          <w:szCs w:val="24"/>
        </w:rPr>
      </w:pPr>
      <w:r w:rsidRPr="001A3171">
        <w:rPr>
          <w:rFonts w:ascii="Times New Roman" w:hAnsi="Times New Roman" w:cs="Times New Roman"/>
          <w:b/>
          <w:noProof/>
          <w:szCs w:val="24"/>
        </w:rPr>
        <w:drawing>
          <wp:inline distT="0" distB="0" distL="0" distR="0" wp14:anchorId="4EF20287" wp14:editId="5ABACD31">
            <wp:extent cx="5013618" cy="2986549"/>
            <wp:effectExtent l="0" t="0" r="3175" b="0"/>
            <wp:docPr id="61719100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1005" name="Billede 1" descr="Et billede, der indeholder tekst, skærmbillede, Font/skrifttype, nummer/tal&#10;&#10;Indhold genereret af kunstig intelligens kan være forkert."/>
                    <pic:cNvPicPr/>
                  </pic:nvPicPr>
                  <pic:blipFill>
                    <a:blip r:embed="rId12"/>
                    <a:stretch>
                      <a:fillRect/>
                    </a:stretch>
                  </pic:blipFill>
                  <pic:spPr>
                    <a:xfrm>
                      <a:off x="0" y="0"/>
                      <a:ext cx="5019883" cy="2990281"/>
                    </a:xfrm>
                    <a:prstGeom prst="rect">
                      <a:avLst/>
                    </a:prstGeom>
                  </pic:spPr>
                </pic:pic>
              </a:graphicData>
            </a:graphic>
          </wp:inline>
        </w:drawing>
      </w:r>
    </w:p>
    <w:p w14:paraId="0A4C412D" w14:textId="3307A4B9" w:rsidR="009F1122" w:rsidRDefault="00345E52" w:rsidP="001A3171">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Besvarelse </w:t>
      </w:r>
    </w:p>
    <w:p w14:paraId="10C5BC9E" w14:textId="0D811C57" w:rsidR="00345E52" w:rsidRDefault="00345E52" w:rsidP="00345E52">
      <w:pPr>
        <w:pStyle w:val="Listeafsnit"/>
        <w:numPr>
          <w:ilvl w:val="0"/>
          <w:numId w:val="4"/>
        </w:num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Jeg bruger </w:t>
      </w:r>
      <w:proofErr w:type="spellStart"/>
      <w:r>
        <w:rPr>
          <w:rFonts w:ascii="Times New Roman" w:hAnsi="Times New Roman" w:cs="Times New Roman"/>
          <w:bCs/>
          <w:color w:val="E97132" w:themeColor="accent2"/>
          <w:szCs w:val="24"/>
        </w:rPr>
        <w:t>Wordmat</w:t>
      </w:r>
      <w:proofErr w:type="spellEnd"/>
      <w:r>
        <w:rPr>
          <w:rFonts w:ascii="Times New Roman" w:hAnsi="Times New Roman" w:cs="Times New Roman"/>
          <w:bCs/>
          <w:color w:val="E97132" w:themeColor="accent2"/>
          <w:szCs w:val="24"/>
        </w:rPr>
        <w:t xml:space="preserve"> og laver en lineær regression for at finde a og b. Først indtaster jeg mine data alder for x-værdier og point for y-værdier. </w:t>
      </w:r>
    </w:p>
    <w:tbl>
      <w:tblPr>
        <w:tblStyle w:val="Tabel-Gitter"/>
        <w:tblW w:w="0" w:type="auto"/>
        <w:tblInd w:w="360" w:type="dxa"/>
        <w:tblLook w:val="04A0" w:firstRow="1" w:lastRow="0" w:firstColumn="1" w:lastColumn="0" w:noHBand="0" w:noVBand="1"/>
      </w:tblPr>
      <w:tblGrid>
        <w:gridCol w:w="1300"/>
        <w:gridCol w:w="1300"/>
      </w:tblGrid>
      <w:tr w:rsidR="00345E52" w14:paraId="57533569" w14:textId="77777777" w:rsidTr="00345E52">
        <w:tc>
          <w:tcPr>
            <w:tcW w:w="1300" w:type="dxa"/>
          </w:tcPr>
          <w:p w14:paraId="22C1DE6E" w14:textId="1FEA31AF" w:rsidR="00345E52" w:rsidRPr="00345E52" w:rsidRDefault="00345E52" w:rsidP="00345E52">
            <w:pPr>
              <w:rPr>
                <w:rFonts w:ascii="Times New Roman" w:hAnsi="Times New Roman" w:cs="Times New Roman"/>
                <w:b/>
                <w:bCs/>
                <w:color w:val="E97132" w:themeColor="accent2"/>
                <w:szCs w:val="24"/>
              </w:rPr>
            </w:pPr>
            <w:r w:rsidRPr="00345E52">
              <w:rPr>
                <w:rFonts w:ascii="Times New Roman" w:hAnsi="Times New Roman" w:cs="Times New Roman"/>
                <w:b/>
                <w:bCs/>
                <w:color w:val="E97132" w:themeColor="accent2"/>
                <w:szCs w:val="24"/>
              </w:rPr>
              <w:t>x</w:t>
            </w:r>
          </w:p>
        </w:tc>
        <w:tc>
          <w:tcPr>
            <w:tcW w:w="1300" w:type="dxa"/>
          </w:tcPr>
          <w:p w14:paraId="027ED8E3" w14:textId="7680B8A0" w:rsidR="00345E52" w:rsidRPr="00345E52" w:rsidRDefault="00345E52" w:rsidP="00345E52">
            <w:pPr>
              <w:rPr>
                <w:rFonts w:ascii="Times New Roman" w:hAnsi="Times New Roman" w:cs="Times New Roman"/>
                <w:b/>
                <w:bCs/>
                <w:color w:val="E97132" w:themeColor="accent2"/>
                <w:szCs w:val="24"/>
              </w:rPr>
            </w:pPr>
            <w:r w:rsidRPr="00345E52">
              <w:rPr>
                <w:rFonts w:ascii="Times New Roman" w:hAnsi="Times New Roman" w:cs="Times New Roman"/>
                <w:b/>
                <w:bCs/>
                <w:color w:val="E97132" w:themeColor="accent2"/>
                <w:szCs w:val="24"/>
              </w:rPr>
              <w:t>y</w:t>
            </w:r>
          </w:p>
        </w:tc>
      </w:tr>
      <w:tr w:rsidR="00345E52" w14:paraId="4C19CA68" w14:textId="77777777" w:rsidTr="00345E52">
        <w:tc>
          <w:tcPr>
            <w:tcW w:w="1300" w:type="dxa"/>
          </w:tcPr>
          <w:p w14:paraId="2E34D8C9" w14:textId="4337CFDB"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7</w:t>
            </w:r>
          </w:p>
        </w:tc>
        <w:tc>
          <w:tcPr>
            <w:tcW w:w="1300" w:type="dxa"/>
          </w:tcPr>
          <w:p w14:paraId="3C6D671E" w14:textId="05D4DC36"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198</w:t>
            </w:r>
          </w:p>
        </w:tc>
      </w:tr>
      <w:tr w:rsidR="00345E52" w14:paraId="49E89856" w14:textId="77777777" w:rsidTr="00345E52">
        <w:tc>
          <w:tcPr>
            <w:tcW w:w="1300" w:type="dxa"/>
          </w:tcPr>
          <w:p w14:paraId="1476CFD3" w14:textId="4F2DD674"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8</w:t>
            </w:r>
          </w:p>
        </w:tc>
        <w:tc>
          <w:tcPr>
            <w:tcW w:w="1300" w:type="dxa"/>
          </w:tcPr>
          <w:p w14:paraId="2D0F958A" w14:textId="48F9BE9E"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231</w:t>
            </w:r>
          </w:p>
        </w:tc>
      </w:tr>
      <w:tr w:rsidR="00345E52" w14:paraId="20C88387" w14:textId="77777777" w:rsidTr="00345E52">
        <w:tc>
          <w:tcPr>
            <w:tcW w:w="1300" w:type="dxa"/>
          </w:tcPr>
          <w:p w14:paraId="7B2906D6" w14:textId="2C890E70"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9</w:t>
            </w:r>
          </w:p>
        </w:tc>
        <w:tc>
          <w:tcPr>
            <w:tcW w:w="1300" w:type="dxa"/>
          </w:tcPr>
          <w:p w14:paraId="6FF839A6" w14:textId="2EE78541"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265</w:t>
            </w:r>
          </w:p>
        </w:tc>
      </w:tr>
      <w:tr w:rsidR="00345E52" w14:paraId="57C6F05D" w14:textId="77777777" w:rsidTr="00345E52">
        <w:tc>
          <w:tcPr>
            <w:tcW w:w="1300" w:type="dxa"/>
          </w:tcPr>
          <w:p w14:paraId="476A8D03" w14:textId="704B0E19"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10</w:t>
            </w:r>
          </w:p>
        </w:tc>
        <w:tc>
          <w:tcPr>
            <w:tcW w:w="1300" w:type="dxa"/>
          </w:tcPr>
          <w:p w14:paraId="5DB0840E" w14:textId="6256CB50"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296</w:t>
            </w:r>
          </w:p>
        </w:tc>
      </w:tr>
      <w:tr w:rsidR="00345E52" w14:paraId="025F5FC8" w14:textId="77777777" w:rsidTr="00345E52">
        <w:tc>
          <w:tcPr>
            <w:tcW w:w="1300" w:type="dxa"/>
          </w:tcPr>
          <w:p w14:paraId="0600137A" w14:textId="6F220D6D"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11</w:t>
            </w:r>
          </w:p>
        </w:tc>
        <w:tc>
          <w:tcPr>
            <w:tcW w:w="1300" w:type="dxa"/>
          </w:tcPr>
          <w:p w14:paraId="4BF7F42E" w14:textId="25A63E83" w:rsidR="00345E52" w:rsidRDefault="00345E52" w:rsidP="00345E52">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319</w:t>
            </w:r>
          </w:p>
        </w:tc>
      </w:tr>
    </w:tbl>
    <w:p w14:paraId="1429C2D3" w14:textId="77777777" w:rsidR="00345E52" w:rsidRDefault="00345E52" w:rsidP="00345E52">
      <w:pPr>
        <w:ind w:left="360"/>
        <w:rPr>
          <w:rFonts w:ascii="Times New Roman" w:hAnsi="Times New Roman" w:cs="Times New Roman"/>
          <w:bCs/>
          <w:color w:val="E97132" w:themeColor="accent2"/>
          <w:szCs w:val="24"/>
        </w:rPr>
      </w:pPr>
    </w:p>
    <w:p w14:paraId="533124E3" w14:textId="37A85209" w:rsidR="00345E52" w:rsidRDefault="00345E52" w:rsidP="00345E52">
      <w:pPr>
        <w:ind w:left="360"/>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Lineær regression udført vha. </w:t>
      </w:r>
      <w:proofErr w:type="spellStart"/>
      <w:r>
        <w:rPr>
          <w:rFonts w:ascii="Times New Roman" w:hAnsi="Times New Roman" w:cs="Times New Roman"/>
          <w:bCs/>
          <w:color w:val="E97132" w:themeColor="accent2"/>
          <w:szCs w:val="24"/>
        </w:rPr>
        <w:t>WordMat</w:t>
      </w:r>
      <w:proofErr w:type="spellEnd"/>
      <w:r>
        <w:rPr>
          <w:rFonts w:ascii="Times New Roman" w:hAnsi="Times New Roman" w:cs="Times New Roman"/>
          <w:bCs/>
          <w:color w:val="E97132" w:themeColor="accent2"/>
          <w:szCs w:val="24"/>
        </w:rPr>
        <w:t xml:space="preserve">: </w:t>
      </w:r>
      <w:r>
        <w:rPr>
          <w:rFonts w:ascii="Times New Roman" w:hAnsi="Times New Roman" w:cs="Times New Roman"/>
          <w:bCs/>
          <w:color w:val="E97132" w:themeColor="accent2"/>
          <w:szCs w:val="24"/>
        </w:rPr>
        <w:tab/>
        <w:t>R</w:t>
      </w:r>
      <w:r>
        <w:rPr>
          <w:rFonts w:ascii="Times New Roman" w:hAnsi="Times New Roman" w:cs="Times New Roman"/>
          <w:bCs/>
          <w:color w:val="E97132" w:themeColor="accent2"/>
          <w:szCs w:val="24"/>
          <w:vertAlign w:val="superscript"/>
        </w:rPr>
        <w:t>2</w:t>
      </w:r>
      <w:r>
        <w:rPr>
          <w:rFonts w:ascii="Times New Roman" w:hAnsi="Times New Roman" w:cs="Times New Roman"/>
          <w:bCs/>
          <w:color w:val="E97132" w:themeColor="accent2"/>
          <w:szCs w:val="24"/>
        </w:rPr>
        <w:t xml:space="preserve"> = 0,9951535</w:t>
      </w:r>
    </w:p>
    <w:p w14:paraId="318660F2" w14:textId="5CC151E7" w:rsidR="00345E52" w:rsidRPr="00345E52" w:rsidRDefault="00345E52" w:rsidP="00345E52">
      <w:pPr>
        <w:ind w:left="360"/>
        <w:rPr>
          <w:rFonts w:ascii="Times New Roman" w:eastAsiaTheme="minorEastAsia" w:hAnsi="Times New Roman" w:cs="Times New Roman"/>
          <w:bCs/>
          <w:color w:val="E97132" w:themeColor="accent2"/>
          <w:szCs w:val="24"/>
        </w:rPr>
      </w:pPr>
      <m:oMathPara>
        <m:oMath>
          <m:r>
            <w:rPr>
              <w:rFonts w:ascii="Cambria Math" w:hAnsi="Cambria Math" w:cs="Times New Roman"/>
              <w:color w:val="E97132" w:themeColor="accent2"/>
              <w:szCs w:val="24"/>
            </w:rPr>
            <m:t>y=30,7x-14,5</m:t>
          </m:r>
        </m:oMath>
      </m:oMathPara>
    </w:p>
    <w:p w14:paraId="603C0568" w14:textId="20332831" w:rsidR="00246BE4" w:rsidRDefault="00345E52" w:rsidP="00345E52">
      <w:pPr>
        <w:ind w:left="360"/>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Dvs. a = 30,7 og b = -14,5</w:t>
      </w:r>
      <w:r>
        <w:rPr>
          <w:rFonts w:ascii="Times New Roman" w:eastAsiaTheme="minorEastAsia" w:hAnsi="Times New Roman" w:cs="Times New Roman"/>
          <w:bCs/>
          <w:color w:val="E97132" w:themeColor="accent2"/>
          <w:szCs w:val="24"/>
        </w:rPr>
        <w:br/>
      </w:r>
    </w:p>
    <w:p w14:paraId="6599A64E" w14:textId="77777777" w:rsidR="00246BE4" w:rsidRDefault="00246BE4">
      <w:pPr>
        <w:spacing w:after="160" w:line="278" w:lineRule="auto"/>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br w:type="page"/>
      </w:r>
    </w:p>
    <w:p w14:paraId="6FD3821B" w14:textId="77777777" w:rsidR="00345E52" w:rsidRDefault="00345E52" w:rsidP="00246BE4">
      <w:pPr>
        <w:rPr>
          <w:rFonts w:ascii="Times New Roman" w:eastAsiaTheme="minorEastAsia" w:hAnsi="Times New Roman" w:cs="Times New Roman"/>
          <w:bCs/>
          <w:color w:val="E97132" w:themeColor="accent2"/>
          <w:szCs w:val="24"/>
        </w:rPr>
      </w:pPr>
    </w:p>
    <w:p w14:paraId="0EC55066" w14:textId="1C01BFA9" w:rsidR="00345E52" w:rsidRDefault="00345E52" w:rsidP="00345E52">
      <w:pPr>
        <w:pStyle w:val="Listeafsnit"/>
        <w:numPr>
          <w:ilvl w:val="0"/>
          <w:numId w:val="4"/>
        </w:numPr>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 xml:space="preserve">Vi fandt en forskrift i delopgave a: </w:t>
      </w:r>
      <m:oMath>
        <m:r>
          <w:rPr>
            <w:rFonts w:ascii="Cambria Math" w:eastAsiaTheme="minorEastAsia" w:hAnsi="Cambria Math" w:cs="Times New Roman"/>
            <w:color w:val="E97132" w:themeColor="accent2"/>
            <w:szCs w:val="24"/>
          </w:rPr>
          <m:t>f</m:t>
        </m:r>
        <m:d>
          <m:dPr>
            <m:ctrlPr>
              <w:rPr>
                <w:rFonts w:ascii="Cambria Math" w:eastAsiaTheme="minorEastAsia" w:hAnsi="Cambria Math" w:cs="Times New Roman"/>
                <w:bCs/>
                <w:i/>
                <w:color w:val="E97132" w:themeColor="accent2"/>
                <w:szCs w:val="24"/>
              </w:rPr>
            </m:ctrlPr>
          </m:dPr>
          <m:e>
            <m:r>
              <w:rPr>
                <w:rFonts w:ascii="Cambria Math" w:eastAsiaTheme="minorEastAsia" w:hAnsi="Cambria Math" w:cs="Times New Roman"/>
                <w:color w:val="E97132" w:themeColor="accent2"/>
                <w:szCs w:val="24"/>
              </w:rPr>
              <m:t>x</m:t>
            </m:r>
          </m:e>
        </m:d>
        <m:r>
          <w:rPr>
            <w:rFonts w:ascii="Cambria Math" w:eastAsiaTheme="minorEastAsia" w:hAnsi="Cambria Math" w:cs="Times New Roman"/>
            <w:color w:val="E97132" w:themeColor="accent2"/>
            <w:szCs w:val="24"/>
          </w:rPr>
          <m:t>=30,7·x-14,5</m:t>
        </m:r>
      </m:oMath>
    </w:p>
    <w:p w14:paraId="4BA94653" w14:textId="77777777" w:rsidR="00345E52" w:rsidRDefault="00345E52" w:rsidP="00345E52">
      <w:pPr>
        <w:ind w:left="360"/>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 xml:space="preserve">For at udregne </w:t>
      </w:r>
      <w:proofErr w:type="gramStart"/>
      <w:r>
        <w:rPr>
          <w:rFonts w:ascii="Times New Roman" w:eastAsiaTheme="minorEastAsia" w:hAnsi="Times New Roman" w:cs="Times New Roman"/>
          <w:bCs/>
          <w:color w:val="E97132" w:themeColor="accent2"/>
          <w:szCs w:val="24"/>
        </w:rPr>
        <w:t>f(</w:t>
      </w:r>
      <w:proofErr w:type="gramEnd"/>
      <w:r>
        <w:rPr>
          <w:rFonts w:ascii="Times New Roman" w:eastAsiaTheme="minorEastAsia" w:hAnsi="Times New Roman" w:cs="Times New Roman"/>
          <w:bCs/>
          <w:color w:val="E97132" w:themeColor="accent2"/>
          <w:szCs w:val="24"/>
        </w:rPr>
        <w:t xml:space="preserve">15) indsættes 15 på </w:t>
      </w:r>
      <w:proofErr w:type="spellStart"/>
      <w:r>
        <w:rPr>
          <w:rFonts w:ascii="Times New Roman" w:eastAsiaTheme="minorEastAsia" w:hAnsi="Times New Roman" w:cs="Times New Roman"/>
          <w:bCs/>
          <w:color w:val="E97132" w:themeColor="accent2"/>
          <w:szCs w:val="24"/>
        </w:rPr>
        <w:t>x’s</w:t>
      </w:r>
      <w:proofErr w:type="spellEnd"/>
      <w:r>
        <w:rPr>
          <w:rFonts w:ascii="Times New Roman" w:eastAsiaTheme="minorEastAsia" w:hAnsi="Times New Roman" w:cs="Times New Roman"/>
          <w:bCs/>
          <w:color w:val="E97132" w:themeColor="accent2"/>
          <w:szCs w:val="24"/>
        </w:rPr>
        <w:t xml:space="preserve"> plads:</w:t>
      </w:r>
    </w:p>
    <w:p w14:paraId="4F77F550" w14:textId="77777777" w:rsidR="00345E52" w:rsidRDefault="00345E52" w:rsidP="00345E52">
      <w:pPr>
        <w:ind w:left="360"/>
        <w:rPr>
          <w:rFonts w:ascii="Times New Roman" w:eastAsiaTheme="minorEastAsia" w:hAnsi="Times New Roman" w:cs="Times New Roman"/>
          <w:bCs/>
          <w:color w:val="E97132" w:themeColor="accent2"/>
          <w:szCs w:val="24"/>
        </w:rPr>
      </w:pPr>
    </w:p>
    <w:p w14:paraId="539A93B3" w14:textId="77777777" w:rsidR="00345E52" w:rsidRPr="00345E52" w:rsidRDefault="00345E52" w:rsidP="00345E52">
      <w:pPr>
        <w:ind w:left="360"/>
        <w:rPr>
          <w:rFonts w:ascii="Times New Roman" w:eastAsiaTheme="minorEastAsia" w:hAnsi="Times New Roman" w:cs="Times New Roman"/>
          <w:bCs/>
          <w:color w:val="E97132" w:themeColor="accent2"/>
          <w:szCs w:val="24"/>
        </w:rPr>
      </w:pPr>
      <m:oMathPara>
        <m:oMathParaPr>
          <m:jc m:val="left"/>
        </m:oMathParaPr>
        <m:oMath>
          <m:r>
            <w:rPr>
              <w:rFonts w:ascii="Cambria Math" w:eastAsiaTheme="minorEastAsia" w:hAnsi="Cambria Math" w:cs="Times New Roman"/>
              <w:color w:val="E97132" w:themeColor="accent2"/>
              <w:szCs w:val="24"/>
            </w:rPr>
            <m:t>f</m:t>
          </m:r>
          <m:d>
            <m:dPr>
              <m:ctrlPr>
                <w:rPr>
                  <w:rFonts w:ascii="Cambria Math" w:eastAsiaTheme="minorEastAsia" w:hAnsi="Cambria Math" w:cs="Times New Roman"/>
                  <w:bCs/>
                  <w:i/>
                  <w:color w:val="E97132" w:themeColor="accent2"/>
                  <w:szCs w:val="24"/>
                </w:rPr>
              </m:ctrlPr>
            </m:dPr>
            <m:e>
              <m:r>
                <w:rPr>
                  <w:rFonts w:ascii="Cambria Math" w:eastAsiaTheme="minorEastAsia" w:hAnsi="Cambria Math" w:cs="Times New Roman"/>
                  <w:color w:val="E97132" w:themeColor="accent2"/>
                  <w:szCs w:val="24"/>
                </w:rPr>
                <m:t>15</m:t>
              </m:r>
            </m:e>
          </m:d>
          <m:r>
            <w:rPr>
              <w:rFonts w:ascii="Cambria Math" w:eastAsiaTheme="minorEastAsia" w:hAnsi="Cambria Math" w:cs="Times New Roman"/>
              <w:color w:val="E97132" w:themeColor="accent2"/>
              <w:szCs w:val="24"/>
            </w:rPr>
            <m:t>=30,7·15-14,5=446</m:t>
          </m:r>
        </m:oMath>
      </m:oMathPara>
    </w:p>
    <w:p w14:paraId="4C5FF92E" w14:textId="77777777" w:rsidR="00345E52" w:rsidRDefault="00345E52" w:rsidP="00345E52">
      <w:pPr>
        <w:ind w:left="360"/>
        <w:rPr>
          <w:rFonts w:ascii="Times New Roman" w:eastAsiaTheme="minorEastAsia" w:hAnsi="Times New Roman" w:cs="Times New Roman"/>
          <w:bCs/>
          <w:color w:val="E97132" w:themeColor="accent2"/>
          <w:szCs w:val="24"/>
        </w:rPr>
      </w:pPr>
    </w:p>
    <w:p w14:paraId="13776748" w14:textId="5D6C7136" w:rsidR="00345E52" w:rsidRDefault="00345E52" w:rsidP="00345E52">
      <w:pPr>
        <w:ind w:left="360"/>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 xml:space="preserve">Jeg undersøger, om den afviger mere end 5% fra modellens pointtal ved først at beregne forskellen mellem den udregnede </w:t>
      </w:r>
      <w:proofErr w:type="gramStart"/>
      <w:r>
        <w:rPr>
          <w:rFonts w:ascii="Times New Roman" w:eastAsiaTheme="minorEastAsia" w:hAnsi="Times New Roman" w:cs="Times New Roman"/>
          <w:bCs/>
          <w:color w:val="E97132" w:themeColor="accent2"/>
          <w:szCs w:val="24"/>
        </w:rPr>
        <w:t>f(</w:t>
      </w:r>
      <w:proofErr w:type="gramEnd"/>
      <w:r>
        <w:rPr>
          <w:rFonts w:ascii="Times New Roman" w:eastAsiaTheme="minorEastAsia" w:hAnsi="Times New Roman" w:cs="Times New Roman"/>
          <w:bCs/>
          <w:color w:val="E97132" w:themeColor="accent2"/>
          <w:szCs w:val="24"/>
        </w:rPr>
        <w:t xml:space="preserve">15) og de oplyste 376 point for en 15-årig. </w:t>
      </w:r>
      <w:r w:rsidR="00246BE4">
        <w:rPr>
          <w:rFonts w:ascii="Times New Roman" w:eastAsiaTheme="minorEastAsia" w:hAnsi="Times New Roman" w:cs="Times New Roman"/>
          <w:bCs/>
          <w:color w:val="E97132" w:themeColor="accent2"/>
          <w:szCs w:val="24"/>
        </w:rPr>
        <w:t xml:space="preserve">Det skal divideres med modellens pointtal (altså </w:t>
      </w:r>
      <w:proofErr w:type="gramStart"/>
      <w:r w:rsidR="00246BE4">
        <w:rPr>
          <w:rFonts w:ascii="Times New Roman" w:eastAsiaTheme="minorEastAsia" w:hAnsi="Times New Roman" w:cs="Times New Roman"/>
          <w:bCs/>
          <w:color w:val="E97132" w:themeColor="accent2"/>
          <w:szCs w:val="24"/>
        </w:rPr>
        <w:t>f(</w:t>
      </w:r>
      <w:proofErr w:type="gramEnd"/>
      <w:r w:rsidR="00246BE4">
        <w:rPr>
          <w:rFonts w:ascii="Times New Roman" w:eastAsiaTheme="minorEastAsia" w:hAnsi="Times New Roman" w:cs="Times New Roman"/>
          <w:bCs/>
          <w:color w:val="E97132" w:themeColor="accent2"/>
          <w:szCs w:val="24"/>
        </w:rPr>
        <w:t xml:space="preserve">15)) idét vi skal undersøge, om den afviger mere end 5% fra modellen. </w:t>
      </w:r>
    </w:p>
    <w:p w14:paraId="101EE21E" w14:textId="4120B1DE" w:rsidR="00345E52" w:rsidRPr="00246BE4" w:rsidRDefault="00246BE4" w:rsidP="00345E52">
      <w:pPr>
        <w:ind w:left="360"/>
        <w:rPr>
          <w:rFonts w:ascii="Times New Roman" w:eastAsiaTheme="minorEastAsia" w:hAnsi="Times New Roman" w:cs="Times New Roman"/>
          <w:bCs/>
          <w:color w:val="E97132" w:themeColor="accent2"/>
          <w:szCs w:val="24"/>
        </w:rPr>
      </w:pPr>
      <m:oMathPara>
        <m:oMathParaPr>
          <m:jc m:val="left"/>
        </m:oMathParaPr>
        <m:oMath>
          <m:f>
            <m:fPr>
              <m:ctrlPr>
                <w:rPr>
                  <w:rFonts w:ascii="Cambria Math" w:eastAsiaTheme="minorEastAsia" w:hAnsi="Cambria Math" w:cs="Times New Roman"/>
                  <w:bCs/>
                  <w:i/>
                  <w:color w:val="E97132" w:themeColor="accent2"/>
                  <w:szCs w:val="24"/>
                </w:rPr>
              </m:ctrlPr>
            </m:fPr>
            <m:num>
              <m:r>
                <w:rPr>
                  <w:rFonts w:ascii="Cambria Math" w:eastAsiaTheme="minorEastAsia" w:hAnsi="Cambria Math" w:cs="Times New Roman"/>
                  <w:color w:val="E97132" w:themeColor="accent2"/>
                  <w:szCs w:val="24"/>
                </w:rPr>
                <m:t>446-376</m:t>
              </m:r>
            </m:num>
            <m:den>
              <m:r>
                <w:rPr>
                  <w:rFonts w:ascii="Cambria Math" w:eastAsiaTheme="minorEastAsia" w:hAnsi="Cambria Math" w:cs="Times New Roman"/>
                  <w:color w:val="E97132" w:themeColor="accent2"/>
                  <w:szCs w:val="24"/>
                </w:rPr>
                <m:t>446</m:t>
              </m:r>
            </m:den>
          </m:f>
          <m:r>
            <w:rPr>
              <w:rFonts w:ascii="Cambria Math" w:eastAsiaTheme="minorEastAsia" w:hAnsi="Cambria Math" w:cs="Times New Roman"/>
              <w:color w:val="E97132" w:themeColor="accent2"/>
              <w:szCs w:val="24"/>
            </w:rPr>
            <m:t>=</m:t>
          </m:r>
          <m:f>
            <m:fPr>
              <m:ctrlPr>
                <w:rPr>
                  <w:rFonts w:ascii="Cambria Math" w:eastAsiaTheme="minorEastAsia" w:hAnsi="Cambria Math" w:cs="Times New Roman"/>
                  <w:bCs/>
                  <w:i/>
                  <w:color w:val="E97132" w:themeColor="accent2"/>
                  <w:szCs w:val="24"/>
                </w:rPr>
              </m:ctrlPr>
            </m:fPr>
            <m:num>
              <m:r>
                <w:rPr>
                  <w:rFonts w:ascii="Cambria Math" w:eastAsiaTheme="minorEastAsia" w:hAnsi="Cambria Math" w:cs="Times New Roman"/>
                  <w:color w:val="E97132" w:themeColor="accent2"/>
                  <w:szCs w:val="24"/>
                </w:rPr>
                <m:t>35</m:t>
              </m:r>
            </m:num>
            <m:den>
              <m:r>
                <w:rPr>
                  <w:rFonts w:ascii="Cambria Math" w:eastAsiaTheme="minorEastAsia" w:hAnsi="Cambria Math" w:cs="Times New Roman"/>
                  <w:color w:val="E97132" w:themeColor="accent2"/>
                  <w:szCs w:val="24"/>
                </w:rPr>
                <m:t>223</m:t>
              </m:r>
            </m:den>
          </m:f>
          <m:r>
            <w:rPr>
              <w:rFonts w:ascii="Cambria Math" w:eastAsiaTheme="minorEastAsia" w:hAnsi="Cambria Math" w:cs="Times New Roman"/>
              <w:color w:val="E97132" w:themeColor="accent2"/>
              <w:szCs w:val="24"/>
            </w:rPr>
            <m:t>·100</m:t>
          </m:r>
        </m:oMath>
      </m:oMathPara>
    </w:p>
    <w:p w14:paraId="481D30E0" w14:textId="77777777" w:rsidR="00246BE4" w:rsidRDefault="00246BE4" w:rsidP="00246BE4">
      <w:pPr>
        <w:ind w:left="360"/>
        <w:rPr>
          <w:rFonts w:ascii="Times New Roman" w:eastAsiaTheme="minorEastAsia" w:hAnsi="Times New Roman" w:cs="Times New Roman"/>
          <w:color w:val="E97132" w:themeColor="accent2"/>
          <w:szCs w:val="24"/>
        </w:rPr>
      </w:pPr>
      <w:r>
        <w:rPr>
          <w:rFonts w:ascii="Times New Roman" w:eastAsiaTheme="minorEastAsia" w:hAnsi="Times New Roman" w:cs="Times New Roman"/>
          <w:color w:val="E97132" w:themeColor="accent2"/>
          <w:szCs w:val="24"/>
        </w:rPr>
        <w:t xml:space="preserve">Vi omskriver resultatet til decimaltal og ganger med 100 for at lave det om til procent. </w:t>
      </w:r>
    </w:p>
    <w:p w14:paraId="06676869" w14:textId="77777777" w:rsidR="00246BE4" w:rsidRPr="00246BE4" w:rsidRDefault="00246BE4" w:rsidP="00345E52">
      <w:pPr>
        <w:ind w:left="360"/>
        <w:rPr>
          <w:rFonts w:ascii="Times New Roman" w:eastAsiaTheme="minorEastAsia" w:hAnsi="Times New Roman" w:cs="Times New Roman"/>
          <w:bCs/>
          <w:color w:val="E97132" w:themeColor="accent2"/>
          <w:szCs w:val="24"/>
        </w:rPr>
      </w:pPr>
    </w:p>
    <w:p w14:paraId="6BFFF63D" w14:textId="07A157BB" w:rsidR="00246BE4" w:rsidRDefault="00246BE4" w:rsidP="00246BE4">
      <w:pPr>
        <w:spacing w:after="40"/>
        <w:ind w:left="360"/>
        <w:rPr>
          <w:rFonts w:ascii="Times New Roman" w:eastAsiaTheme="minorEastAsia" w:hAnsi="Times New Roman" w:cs="Times New Roman"/>
          <w:i/>
          <w:color w:val="808080"/>
          <w:sz w:val="16"/>
          <w:szCs w:val="24"/>
        </w:rPr>
      </w:pPr>
      <w:r>
        <w:rPr>
          <w:rFonts w:ascii="Times New Roman" w:eastAsiaTheme="minorEastAsia" w:hAnsi="Times New Roman" w:cs="Times New Roman"/>
          <w:color w:val="E97132" w:themeColor="accent2"/>
          <w:szCs w:val="24"/>
        </w:rPr>
        <w:t xml:space="preserve"> </w:t>
      </w:r>
      <w:r w:rsidRPr="00246BE4">
        <w:rPr>
          <w:rFonts w:ascii="Times New Roman" w:eastAsiaTheme="minorEastAsia" w:hAnsi="Times New Roman" w:cs="Times New Roman"/>
          <w:i/>
          <w:color w:val="E97132" w:themeColor="accent2"/>
          <w:sz w:val="16"/>
          <w:szCs w:val="24"/>
        </w:rPr>
        <w:t xml:space="preserve">Udtrykket omskrives vha. </w:t>
      </w:r>
      <w:proofErr w:type="spellStart"/>
      <w:r w:rsidRPr="00246BE4">
        <w:rPr>
          <w:rFonts w:ascii="Times New Roman" w:eastAsiaTheme="minorEastAsia" w:hAnsi="Times New Roman" w:cs="Times New Roman"/>
          <w:i/>
          <w:color w:val="E97132" w:themeColor="accent2"/>
          <w:sz w:val="16"/>
          <w:szCs w:val="24"/>
        </w:rPr>
        <w:t>WordMat</w:t>
      </w:r>
      <w:proofErr w:type="spellEnd"/>
      <w:r w:rsidRPr="00246BE4">
        <w:rPr>
          <w:rFonts w:ascii="Times New Roman" w:eastAsiaTheme="minorEastAsia" w:hAnsi="Times New Roman" w:cs="Times New Roman"/>
          <w:i/>
          <w:color w:val="E97132" w:themeColor="accent2"/>
          <w:sz w:val="16"/>
          <w:szCs w:val="24"/>
        </w:rPr>
        <w:t xml:space="preserve"> ved brug af metoderne: Automatisk reduktion, </w:t>
      </w:r>
    </w:p>
    <w:p w14:paraId="05E78D1C" w14:textId="5A994E35" w:rsidR="00246BE4" w:rsidRPr="00246BE4" w:rsidRDefault="00246BE4" w:rsidP="00246BE4">
      <w:pPr>
        <w:ind w:left="360"/>
        <w:rPr>
          <w:rFonts w:ascii="Times New Roman" w:eastAsiaTheme="minorEastAsia" w:hAnsi="Times New Roman" w:cs="Times New Roman"/>
          <w:color w:val="E97132" w:themeColor="accent2"/>
          <w:szCs w:val="24"/>
        </w:rPr>
      </w:pPr>
      <m:oMath>
        <m:r>
          <w:rPr>
            <w:rFonts w:ascii="Cambria Math" w:eastAsiaTheme="minorEastAsia" w:hAnsi="Cambria Math" w:cs="Times New Roman"/>
            <w:color w:val="E97132" w:themeColor="accent2"/>
            <w:szCs w:val="24"/>
          </w:rPr>
          <m:t>0,1569507=15,69507</m:t>
        </m:r>
      </m:oMath>
      <w:r w:rsidRPr="00246BE4">
        <w:rPr>
          <w:rFonts w:ascii="Times New Roman" w:eastAsiaTheme="minorEastAsia" w:hAnsi="Times New Roman" w:cs="Times New Roman"/>
          <w:color w:val="E97132" w:themeColor="accent2"/>
          <w:szCs w:val="24"/>
        </w:rPr>
        <w:t xml:space="preserve"> %</w:t>
      </w:r>
    </w:p>
    <w:p w14:paraId="2E646114" w14:textId="77777777" w:rsidR="00246BE4" w:rsidRPr="00246BE4" w:rsidRDefault="00246BE4" w:rsidP="00246BE4">
      <w:pPr>
        <w:rPr>
          <w:rFonts w:ascii="Times New Roman" w:eastAsiaTheme="minorEastAsia" w:hAnsi="Times New Roman" w:cs="Times New Roman"/>
          <w:color w:val="E97132" w:themeColor="accent2"/>
          <w:szCs w:val="24"/>
        </w:rPr>
      </w:pPr>
    </w:p>
    <w:p w14:paraId="1A6CCB16" w14:textId="392DF221" w:rsidR="00345E52" w:rsidRPr="00345E52" w:rsidRDefault="00345E52" w:rsidP="00345E52">
      <w:pPr>
        <w:ind w:left="360"/>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 xml:space="preserve">Dvs. </w:t>
      </w:r>
      <w:r w:rsidR="00246BE4">
        <w:rPr>
          <w:rFonts w:ascii="Times New Roman" w:eastAsiaTheme="minorEastAsia" w:hAnsi="Times New Roman" w:cs="Times New Roman"/>
          <w:bCs/>
          <w:color w:val="E97132" w:themeColor="accent2"/>
          <w:szCs w:val="24"/>
        </w:rPr>
        <w:t xml:space="preserve">376 </w:t>
      </w:r>
      <w:r>
        <w:rPr>
          <w:rFonts w:ascii="Times New Roman" w:eastAsiaTheme="minorEastAsia" w:hAnsi="Times New Roman" w:cs="Times New Roman"/>
          <w:bCs/>
          <w:color w:val="E97132" w:themeColor="accent2"/>
          <w:szCs w:val="24"/>
        </w:rPr>
        <w:t xml:space="preserve">den afviger mere end 5% fra modellens pointtal. </w:t>
      </w:r>
    </w:p>
    <w:p w14:paraId="34856A56" w14:textId="10C8FFA4" w:rsidR="009F1122" w:rsidRDefault="009F1122" w:rsidP="00BD1AF8">
      <w:pPr>
        <w:ind w:left="360"/>
        <w:rPr>
          <w:rFonts w:ascii="Times New Roman" w:eastAsiaTheme="minorEastAsia" w:hAnsi="Times New Roman" w:cs="Times New Roman"/>
          <w:bCs/>
          <w:color w:val="E97132" w:themeColor="accent2"/>
          <w:szCs w:val="24"/>
        </w:rPr>
      </w:pPr>
    </w:p>
    <w:p w14:paraId="56BB91B5" w14:textId="77777777" w:rsidR="00246BE4" w:rsidRPr="00BD1AF8" w:rsidRDefault="00246BE4" w:rsidP="00BD1AF8">
      <w:pPr>
        <w:ind w:left="360"/>
        <w:rPr>
          <w:rFonts w:ascii="Times New Roman" w:eastAsiaTheme="minorEastAsia" w:hAnsi="Times New Roman" w:cs="Times New Roman"/>
          <w:bCs/>
          <w:color w:val="E97132" w:themeColor="accent2"/>
          <w:szCs w:val="24"/>
        </w:rPr>
      </w:pPr>
    </w:p>
    <w:p w14:paraId="694D01AA" w14:textId="3744F169" w:rsidR="009F1122" w:rsidRDefault="009F1122" w:rsidP="001A3171">
      <w:pPr>
        <w:rPr>
          <w:rFonts w:ascii="Times New Roman" w:hAnsi="Times New Roman" w:cs="Times New Roman"/>
          <w:b/>
          <w:szCs w:val="24"/>
        </w:rPr>
      </w:pPr>
      <w:r>
        <w:rPr>
          <w:rFonts w:ascii="Times New Roman" w:hAnsi="Times New Roman" w:cs="Times New Roman"/>
          <w:b/>
          <w:szCs w:val="24"/>
        </w:rPr>
        <w:t xml:space="preserve">Opgave 8 </w:t>
      </w:r>
    </w:p>
    <w:p w14:paraId="763FCB0C" w14:textId="77777777" w:rsidR="009F1122" w:rsidRDefault="009F1122" w:rsidP="001A3171">
      <w:pPr>
        <w:rPr>
          <w:rFonts w:ascii="Times New Roman" w:hAnsi="Times New Roman" w:cs="Times New Roman"/>
          <w:b/>
          <w:szCs w:val="24"/>
        </w:rPr>
      </w:pPr>
    </w:p>
    <w:p w14:paraId="04B2083D" w14:textId="1E3C9842" w:rsidR="009F1122" w:rsidRDefault="00272E74" w:rsidP="001A3171">
      <w:pPr>
        <w:rPr>
          <w:rFonts w:ascii="Times New Roman" w:hAnsi="Times New Roman" w:cs="Times New Roman"/>
          <w:b/>
          <w:szCs w:val="24"/>
        </w:rPr>
      </w:pPr>
      <w:r w:rsidRPr="002E7534">
        <w:rPr>
          <w:b/>
          <w:bCs/>
          <w:noProof/>
        </w:rPr>
        <w:drawing>
          <wp:inline distT="0" distB="0" distL="0" distR="0" wp14:anchorId="15A9E46F" wp14:editId="31AD429A">
            <wp:extent cx="4775200" cy="2400300"/>
            <wp:effectExtent l="0" t="0" r="0" b="0"/>
            <wp:docPr id="665790758"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90758" name="Billede 1" descr="Et billede, der indeholder tekst, skærmbillede, Font/skrifttype, nummer/tal&#10;&#10;Indhold genereret af kunstig intelligens kan være forkert."/>
                    <pic:cNvPicPr/>
                  </pic:nvPicPr>
                  <pic:blipFill>
                    <a:blip r:embed="rId13"/>
                    <a:stretch>
                      <a:fillRect/>
                    </a:stretch>
                  </pic:blipFill>
                  <pic:spPr>
                    <a:xfrm>
                      <a:off x="0" y="0"/>
                      <a:ext cx="4775200" cy="2400300"/>
                    </a:xfrm>
                    <a:prstGeom prst="rect">
                      <a:avLst/>
                    </a:prstGeom>
                  </pic:spPr>
                </pic:pic>
              </a:graphicData>
            </a:graphic>
          </wp:inline>
        </w:drawing>
      </w:r>
    </w:p>
    <w:p w14:paraId="7CE76DA6" w14:textId="7A35308F" w:rsidR="00BD1AF8" w:rsidRDefault="00BD1AF8" w:rsidP="00BD1AF8">
      <w:pPr>
        <w:pStyle w:val="Listeafsnit"/>
        <w:numPr>
          <w:ilvl w:val="0"/>
          <w:numId w:val="5"/>
        </w:num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Jeg bruger </w:t>
      </w:r>
      <w:proofErr w:type="spellStart"/>
      <w:r>
        <w:rPr>
          <w:rFonts w:ascii="Times New Roman" w:hAnsi="Times New Roman" w:cs="Times New Roman"/>
          <w:bCs/>
          <w:color w:val="E97132" w:themeColor="accent2"/>
          <w:szCs w:val="24"/>
        </w:rPr>
        <w:t>Wordmat</w:t>
      </w:r>
      <w:proofErr w:type="spellEnd"/>
      <w:r>
        <w:rPr>
          <w:rFonts w:ascii="Times New Roman" w:hAnsi="Times New Roman" w:cs="Times New Roman"/>
          <w:bCs/>
          <w:color w:val="E97132" w:themeColor="accent2"/>
          <w:szCs w:val="24"/>
        </w:rPr>
        <w:t xml:space="preserve"> og laver en eksponentiel regression for at finde a og b. Først indtaster jeg mine data år efter 1990 for x-værdier og antal 100-årige for y-værdier. </w:t>
      </w:r>
    </w:p>
    <w:p w14:paraId="196F031D" w14:textId="77777777" w:rsidR="00BD1AF8" w:rsidRDefault="00BD1AF8" w:rsidP="00BD1AF8">
      <w:pPr>
        <w:rPr>
          <w:rFonts w:ascii="Times New Roman" w:hAnsi="Times New Roman" w:cs="Times New Roman"/>
          <w:bCs/>
          <w:color w:val="E97132" w:themeColor="accent2"/>
          <w:szCs w:val="24"/>
        </w:rPr>
      </w:pPr>
    </w:p>
    <w:tbl>
      <w:tblPr>
        <w:tblStyle w:val="Tabel-Gitter"/>
        <w:tblW w:w="0" w:type="auto"/>
        <w:tblLook w:val="04A0" w:firstRow="1" w:lastRow="0" w:firstColumn="1" w:lastColumn="0" w:noHBand="0" w:noVBand="1"/>
      </w:tblPr>
      <w:tblGrid>
        <w:gridCol w:w="1300"/>
        <w:gridCol w:w="1300"/>
      </w:tblGrid>
      <w:tr w:rsidR="00BD1AF8" w14:paraId="525FC47D" w14:textId="77777777" w:rsidTr="00BD1AF8">
        <w:tc>
          <w:tcPr>
            <w:tcW w:w="1300" w:type="dxa"/>
          </w:tcPr>
          <w:p w14:paraId="064A750D" w14:textId="4ABC7EA6" w:rsidR="00BD1AF8" w:rsidRPr="00BD1AF8" w:rsidRDefault="00BD1AF8" w:rsidP="00BD1AF8">
            <w:pPr>
              <w:rPr>
                <w:rFonts w:ascii="Times New Roman" w:hAnsi="Times New Roman" w:cs="Times New Roman"/>
                <w:b/>
                <w:bCs/>
                <w:color w:val="E97132" w:themeColor="accent2"/>
                <w:szCs w:val="24"/>
              </w:rPr>
            </w:pPr>
            <w:r w:rsidRPr="00BD1AF8">
              <w:rPr>
                <w:rFonts w:ascii="Times New Roman" w:hAnsi="Times New Roman" w:cs="Times New Roman"/>
                <w:b/>
                <w:bCs/>
                <w:color w:val="E97132" w:themeColor="accent2"/>
                <w:szCs w:val="24"/>
              </w:rPr>
              <w:t>x</w:t>
            </w:r>
          </w:p>
        </w:tc>
        <w:tc>
          <w:tcPr>
            <w:tcW w:w="1300" w:type="dxa"/>
          </w:tcPr>
          <w:p w14:paraId="717937D4" w14:textId="3C538BD5" w:rsidR="00BD1AF8" w:rsidRPr="00BD1AF8" w:rsidRDefault="00BD1AF8" w:rsidP="00BD1AF8">
            <w:pPr>
              <w:rPr>
                <w:rFonts w:ascii="Times New Roman" w:hAnsi="Times New Roman" w:cs="Times New Roman"/>
                <w:b/>
                <w:bCs/>
                <w:color w:val="E97132" w:themeColor="accent2"/>
                <w:szCs w:val="24"/>
              </w:rPr>
            </w:pPr>
            <w:r w:rsidRPr="00BD1AF8">
              <w:rPr>
                <w:rFonts w:ascii="Times New Roman" w:hAnsi="Times New Roman" w:cs="Times New Roman"/>
                <w:b/>
                <w:bCs/>
                <w:color w:val="E97132" w:themeColor="accent2"/>
                <w:szCs w:val="24"/>
              </w:rPr>
              <w:t>y</w:t>
            </w:r>
          </w:p>
        </w:tc>
      </w:tr>
      <w:tr w:rsidR="00BD1AF8" w14:paraId="0A5D9841" w14:textId="77777777" w:rsidTr="00BD1AF8">
        <w:tc>
          <w:tcPr>
            <w:tcW w:w="1300" w:type="dxa"/>
          </w:tcPr>
          <w:p w14:paraId="3F01CEA5" w14:textId="6C2848F0"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0</w:t>
            </w:r>
          </w:p>
        </w:tc>
        <w:tc>
          <w:tcPr>
            <w:tcW w:w="1300" w:type="dxa"/>
          </w:tcPr>
          <w:p w14:paraId="4361649C" w14:textId="413C51C4"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102</w:t>
            </w:r>
          </w:p>
        </w:tc>
      </w:tr>
      <w:tr w:rsidR="00BD1AF8" w14:paraId="68111684" w14:textId="77777777" w:rsidTr="00BD1AF8">
        <w:tc>
          <w:tcPr>
            <w:tcW w:w="1300" w:type="dxa"/>
          </w:tcPr>
          <w:p w14:paraId="43A6B873" w14:textId="7B8CDF22"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5</w:t>
            </w:r>
          </w:p>
        </w:tc>
        <w:tc>
          <w:tcPr>
            <w:tcW w:w="1300" w:type="dxa"/>
          </w:tcPr>
          <w:p w14:paraId="6DFEEE83" w14:textId="7DFBCF2D"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122</w:t>
            </w:r>
          </w:p>
        </w:tc>
      </w:tr>
      <w:tr w:rsidR="00BD1AF8" w14:paraId="2158F71F" w14:textId="77777777" w:rsidTr="00BD1AF8">
        <w:tc>
          <w:tcPr>
            <w:tcW w:w="1300" w:type="dxa"/>
          </w:tcPr>
          <w:p w14:paraId="7299BA9D" w14:textId="031E4CCA"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10</w:t>
            </w:r>
          </w:p>
        </w:tc>
        <w:tc>
          <w:tcPr>
            <w:tcW w:w="1300" w:type="dxa"/>
          </w:tcPr>
          <w:p w14:paraId="0E99121F" w14:textId="4B29AFC4"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169</w:t>
            </w:r>
          </w:p>
        </w:tc>
      </w:tr>
      <w:tr w:rsidR="00BD1AF8" w14:paraId="2CE98885" w14:textId="77777777" w:rsidTr="00BD1AF8">
        <w:tc>
          <w:tcPr>
            <w:tcW w:w="1300" w:type="dxa"/>
          </w:tcPr>
          <w:p w14:paraId="6D0D1B27" w14:textId="5E0CBE47"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15</w:t>
            </w:r>
          </w:p>
        </w:tc>
        <w:tc>
          <w:tcPr>
            <w:tcW w:w="1300" w:type="dxa"/>
          </w:tcPr>
          <w:p w14:paraId="2AD79E88" w14:textId="6B968F0B"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224</w:t>
            </w:r>
          </w:p>
        </w:tc>
      </w:tr>
      <w:tr w:rsidR="00BD1AF8" w14:paraId="574436EB" w14:textId="77777777" w:rsidTr="00BD1AF8">
        <w:tc>
          <w:tcPr>
            <w:tcW w:w="1300" w:type="dxa"/>
          </w:tcPr>
          <w:p w14:paraId="16272A3D" w14:textId="74121209"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20</w:t>
            </w:r>
          </w:p>
        </w:tc>
        <w:tc>
          <w:tcPr>
            <w:tcW w:w="1300" w:type="dxa"/>
          </w:tcPr>
          <w:p w14:paraId="778C2A6B" w14:textId="5A0C0082"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308</w:t>
            </w:r>
          </w:p>
        </w:tc>
      </w:tr>
      <w:tr w:rsidR="00BD1AF8" w14:paraId="32A2446E" w14:textId="77777777" w:rsidTr="00BD1AF8">
        <w:tc>
          <w:tcPr>
            <w:tcW w:w="1300" w:type="dxa"/>
          </w:tcPr>
          <w:p w14:paraId="6EFBAC5C" w14:textId="751FCC11"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25</w:t>
            </w:r>
          </w:p>
        </w:tc>
        <w:tc>
          <w:tcPr>
            <w:tcW w:w="1300" w:type="dxa"/>
          </w:tcPr>
          <w:p w14:paraId="48104134" w14:textId="47F4413C"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422</w:t>
            </w:r>
          </w:p>
        </w:tc>
      </w:tr>
      <w:tr w:rsidR="00BD1AF8" w14:paraId="7E8EE38C" w14:textId="77777777" w:rsidTr="00BD1AF8">
        <w:tc>
          <w:tcPr>
            <w:tcW w:w="1300" w:type="dxa"/>
          </w:tcPr>
          <w:p w14:paraId="1627EFF4" w14:textId="6175AA7C"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30</w:t>
            </w:r>
          </w:p>
        </w:tc>
        <w:tc>
          <w:tcPr>
            <w:tcW w:w="1300" w:type="dxa"/>
          </w:tcPr>
          <w:p w14:paraId="152D1BC4" w14:textId="6650D3CE"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548</w:t>
            </w:r>
          </w:p>
        </w:tc>
      </w:tr>
    </w:tbl>
    <w:p w14:paraId="24B4F2E2" w14:textId="77777777" w:rsidR="00BD1AF8" w:rsidRDefault="00BD1AF8" w:rsidP="00BD1AF8">
      <w:pPr>
        <w:rPr>
          <w:rFonts w:ascii="Times New Roman" w:hAnsi="Times New Roman" w:cs="Times New Roman"/>
          <w:bCs/>
          <w:color w:val="E97132" w:themeColor="accent2"/>
          <w:szCs w:val="24"/>
        </w:rPr>
      </w:pPr>
    </w:p>
    <w:p w14:paraId="6634B360" w14:textId="1DF93AE1" w:rsidR="00BD1AF8" w:rsidRDefault="00BD1AF8" w:rsidP="00BD1AF8">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lastRenderedPageBreak/>
        <w:t xml:space="preserve">Eksponentiel regression udført vha. </w:t>
      </w:r>
      <w:proofErr w:type="spellStart"/>
      <w:r>
        <w:rPr>
          <w:rFonts w:ascii="Times New Roman" w:hAnsi="Times New Roman" w:cs="Times New Roman"/>
          <w:bCs/>
          <w:color w:val="E97132" w:themeColor="accent2"/>
          <w:szCs w:val="24"/>
        </w:rPr>
        <w:t>WordMat</w:t>
      </w:r>
      <w:proofErr w:type="spellEnd"/>
      <w:r>
        <w:rPr>
          <w:rFonts w:ascii="Times New Roman" w:hAnsi="Times New Roman" w:cs="Times New Roman"/>
          <w:bCs/>
          <w:color w:val="E97132" w:themeColor="accent2"/>
          <w:szCs w:val="24"/>
        </w:rPr>
        <w:t xml:space="preserve">: </w:t>
      </w:r>
      <w:r>
        <w:rPr>
          <w:rFonts w:ascii="Times New Roman" w:hAnsi="Times New Roman" w:cs="Times New Roman"/>
          <w:bCs/>
          <w:color w:val="E97132" w:themeColor="accent2"/>
          <w:szCs w:val="24"/>
        </w:rPr>
        <w:tab/>
        <w:t>R</w:t>
      </w:r>
      <w:r>
        <w:rPr>
          <w:rFonts w:ascii="Times New Roman" w:hAnsi="Times New Roman" w:cs="Times New Roman"/>
          <w:bCs/>
          <w:color w:val="E97132" w:themeColor="accent2"/>
          <w:szCs w:val="24"/>
          <w:vertAlign w:val="superscript"/>
        </w:rPr>
        <w:t>2</w:t>
      </w:r>
      <w:r>
        <w:rPr>
          <w:rFonts w:ascii="Times New Roman" w:hAnsi="Times New Roman" w:cs="Times New Roman"/>
          <w:bCs/>
          <w:color w:val="E97132" w:themeColor="accent2"/>
          <w:szCs w:val="24"/>
        </w:rPr>
        <w:t xml:space="preserve"> = 0,996666</w:t>
      </w:r>
    </w:p>
    <w:p w14:paraId="2D6E577D" w14:textId="4363FAAB" w:rsidR="00BD1AF8" w:rsidRPr="00BD1AF8" w:rsidRDefault="00BD1AF8" w:rsidP="00BD1AF8">
      <w:pPr>
        <w:rPr>
          <w:rFonts w:ascii="Times New Roman" w:eastAsiaTheme="minorEastAsia" w:hAnsi="Times New Roman" w:cs="Times New Roman"/>
          <w:bCs/>
          <w:color w:val="E97132" w:themeColor="accent2"/>
          <w:szCs w:val="24"/>
        </w:rPr>
      </w:pPr>
      <m:oMathPara>
        <m:oMath>
          <m:r>
            <w:rPr>
              <w:rFonts w:ascii="Cambria Math" w:hAnsi="Cambria Math" w:cs="Times New Roman"/>
              <w:color w:val="E97132" w:themeColor="accent2"/>
              <w:szCs w:val="24"/>
            </w:rPr>
            <m:t>y=96,095·</m:t>
          </m:r>
          <m:sSup>
            <m:sSupPr>
              <m:ctrlPr>
                <w:rPr>
                  <w:rFonts w:ascii="Cambria Math" w:hAnsi="Cambria Math" w:cs="Times New Roman"/>
                  <w:bCs/>
                  <w:i/>
                  <w:color w:val="E97132" w:themeColor="accent2"/>
                  <w:szCs w:val="24"/>
                </w:rPr>
              </m:ctrlPr>
            </m:sSupPr>
            <m:e>
              <m:r>
                <w:rPr>
                  <w:rFonts w:ascii="Cambria Math" w:hAnsi="Cambria Math" w:cs="Times New Roman"/>
                  <w:color w:val="E97132" w:themeColor="accent2"/>
                  <w:szCs w:val="24"/>
                </w:rPr>
                <m:t>1,059761</m:t>
              </m:r>
            </m:e>
            <m:sup>
              <m:r>
                <w:rPr>
                  <w:rFonts w:ascii="Cambria Math" w:hAnsi="Cambria Math" w:cs="Times New Roman"/>
                  <w:color w:val="E97132" w:themeColor="accent2"/>
                  <w:szCs w:val="24"/>
                </w:rPr>
                <m:t>x</m:t>
              </m:r>
            </m:sup>
          </m:sSup>
        </m:oMath>
      </m:oMathPara>
    </w:p>
    <w:p w14:paraId="3E556F9D" w14:textId="772746A9" w:rsidR="00BD1AF8" w:rsidRDefault="00BD1AF8" w:rsidP="00BD1AF8">
      <w:pPr>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Dvs. b = 96,095 og a = 1,059761</w:t>
      </w:r>
    </w:p>
    <w:p w14:paraId="6CD4F41F" w14:textId="77777777" w:rsidR="00BD1AF8" w:rsidRDefault="00BD1AF8" w:rsidP="00BD1AF8">
      <w:pPr>
        <w:rPr>
          <w:rFonts w:ascii="Times New Roman" w:eastAsiaTheme="minorEastAsia" w:hAnsi="Times New Roman" w:cs="Times New Roman"/>
          <w:bCs/>
          <w:color w:val="E97132" w:themeColor="accent2"/>
          <w:szCs w:val="24"/>
        </w:rPr>
      </w:pPr>
    </w:p>
    <w:p w14:paraId="45FE502C" w14:textId="06E67C77" w:rsidR="00BD1AF8" w:rsidRDefault="00BD1AF8" w:rsidP="00BD1AF8">
      <w:pPr>
        <w:pStyle w:val="Listeafsnit"/>
        <w:numPr>
          <w:ilvl w:val="0"/>
          <w:numId w:val="5"/>
        </w:numPr>
        <w:rPr>
          <w:rFonts w:ascii="Times New Roman" w:eastAsiaTheme="minorEastAsia" w:hAnsi="Times New Roman" w:cs="Times New Roman"/>
          <w:bCs/>
          <w:color w:val="E97132" w:themeColor="accent2"/>
          <w:szCs w:val="24"/>
        </w:rPr>
      </w:pPr>
      <w:r>
        <w:rPr>
          <w:rFonts w:ascii="Times New Roman" w:eastAsiaTheme="minorEastAsia" w:hAnsi="Times New Roman" w:cs="Times New Roman"/>
          <w:bCs/>
          <w:color w:val="E97132" w:themeColor="accent2"/>
          <w:szCs w:val="24"/>
        </w:rPr>
        <w:t xml:space="preserve">Ud fra den fundne funktionsforskrift fra delopgave a udregnes </w:t>
      </w:r>
      <w:proofErr w:type="gramStart"/>
      <w:r>
        <w:rPr>
          <w:rFonts w:ascii="Times New Roman" w:eastAsiaTheme="minorEastAsia" w:hAnsi="Times New Roman" w:cs="Times New Roman"/>
          <w:bCs/>
          <w:color w:val="E97132" w:themeColor="accent2"/>
          <w:szCs w:val="24"/>
        </w:rPr>
        <w:t>f(</w:t>
      </w:r>
      <w:proofErr w:type="gramEnd"/>
      <w:r>
        <w:rPr>
          <w:rFonts w:ascii="Times New Roman" w:eastAsiaTheme="minorEastAsia" w:hAnsi="Times New Roman" w:cs="Times New Roman"/>
          <w:bCs/>
          <w:color w:val="E97132" w:themeColor="accent2"/>
          <w:szCs w:val="24"/>
        </w:rPr>
        <w:t xml:space="preserve">35) ved at indsætte 35 på </w:t>
      </w:r>
      <w:proofErr w:type="spellStart"/>
      <w:r>
        <w:rPr>
          <w:rFonts w:ascii="Times New Roman" w:eastAsiaTheme="minorEastAsia" w:hAnsi="Times New Roman" w:cs="Times New Roman"/>
          <w:bCs/>
          <w:color w:val="E97132" w:themeColor="accent2"/>
          <w:szCs w:val="24"/>
        </w:rPr>
        <w:t>x’s</w:t>
      </w:r>
      <w:proofErr w:type="spellEnd"/>
      <w:r>
        <w:rPr>
          <w:rFonts w:ascii="Times New Roman" w:eastAsiaTheme="minorEastAsia" w:hAnsi="Times New Roman" w:cs="Times New Roman"/>
          <w:bCs/>
          <w:color w:val="E97132" w:themeColor="accent2"/>
          <w:szCs w:val="24"/>
        </w:rPr>
        <w:t xml:space="preserve"> plads. </w:t>
      </w:r>
    </w:p>
    <w:p w14:paraId="15A518EC" w14:textId="7E5E0F27" w:rsidR="00BD1AF8" w:rsidRPr="00BD1AF8" w:rsidRDefault="00BD1AF8" w:rsidP="00BD1AF8">
      <w:pPr>
        <w:pStyle w:val="Listeafsnit"/>
        <w:rPr>
          <w:rFonts w:ascii="Times New Roman" w:eastAsiaTheme="minorEastAsia" w:hAnsi="Times New Roman" w:cs="Times New Roman"/>
          <w:bCs/>
          <w:color w:val="E97132" w:themeColor="accent2"/>
          <w:szCs w:val="24"/>
        </w:rPr>
      </w:pPr>
      <m:oMathPara>
        <m:oMathParaPr>
          <m:jc m:val="left"/>
        </m:oMathParaPr>
        <m:oMath>
          <m:r>
            <w:rPr>
              <w:rFonts w:ascii="Cambria Math" w:eastAsiaTheme="minorEastAsia" w:hAnsi="Cambria Math" w:cs="Times New Roman"/>
              <w:color w:val="E97132" w:themeColor="accent2"/>
              <w:szCs w:val="24"/>
            </w:rPr>
            <m:t>f</m:t>
          </m:r>
          <m:d>
            <m:dPr>
              <m:ctrlPr>
                <w:rPr>
                  <w:rFonts w:ascii="Cambria Math" w:eastAsiaTheme="minorEastAsia" w:hAnsi="Cambria Math" w:cs="Times New Roman"/>
                  <w:bCs/>
                  <w:i/>
                  <w:color w:val="E97132" w:themeColor="accent2"/>
                  <w:szCs w:val="24"/>
                </w:rPr>
              </m:ctrlPr>
            </m:dPr>
            <m:e>
              <m:r>
                <w:rPr>
                  <w:rFonts w:ascii="Cambria Math" w:eastAsiaTheme="minorEastAsia" w:hAnsi="Cambria Math" w:cs="Times New Roman"/>
                  <w:color w:val="E97132" w:themeColor="accent2"/>
                  <w:szCs w:val="24"/>
                </w:rPr>
                <m:t>35</m:t>
              </m:r>
            </m:e>
          </m:d>
          <m:r>
            <w:rPr>
              <w:rFonts w:ascii="Cambria Math" w:eastAsiaTheme="minorEastAsia" w:hAnsi="Cambria Math" w:cs="Times New Roman"/>
              <w:color w:val="E97132" w:themeColor="accent2"/>
              <w:szCs w:val="24"/>
            </w:rPr>
            <m:t>=</m:t>
          </m:r>
          <m:r>
            <w:rPr>
              <w:rFonts w:ascii="Cambria Math" w:hAnsi="Cambria Math" w:cs="Times New Roman"/>
              <w:color w:val="E97132" w:themeColor="accent2"/>
              <w:szCs w:val="24"/>
            </w:rPr>
            <m:t>96,095·</m:t>
          </m:r>
          <m:sSup>
            <m:sSupPr>
              <m:ctrlPr>
                <w:rPr>
                  <w:rFonts w:ascii="Cambria Math" w:hAnsi="Cambria Math" w:cs="Times New Roman"/>
                  <w:bCs/>
                  <w:i/>
                  <w:color w:val="E97132" w:themeColor="accent2"/>
                  <w:szCs w:val="24"/>
                </w:rPr>
              </m:ctrlPr>
            </m:sSupPr>
            <m:e>
              <m:r>
                <w:rPr>
                  <w:rFonts w:ascii="Cambria Math" w:hAnsi="Cambria Math" w:cs="Times New Roman"/>
                  <w:color w:val="E97132" w:themeColor="accent2"/>
                  <w:szCs w:val="24"/>
                </w:rPr>
                <m:t>1,059761</m:t>
              </m:r>
            </m:e>
            <m:sup>
              <m:r>
                <w:rPr>
                  <w:rFonts w:ascii="Cambria Math" w:hAnsi="Cambria Math" w:cs="Times New Roman"/>
                  <w:color w:val="E97132" w:themeColor="accent2"/>
                  <w:szCs w:val="24"/>
                </w:rPr>
                <m:t>35</m:t>
              </m:r>
            </m:sup>
          </m:sSup>
          <m:r>
            <w:rPr>
              <w:rFonts w:ascii="Cambria Math" w:hAnsi="Cambria Math" w:cs="Times New Roman"/>
              <w:color w:val="E97132" w:themeColor="accent2"/>
              <w:szCs w:val="24"/>
            </w:rPr>
            <m:t>=732,7881706823205</m:t>
          </m:r>
        </m:oMath>
      </m:oMathPara>
    </w:p>
    <w:p w14:paraId="49EAA827" w14:textId="703278D1" w:rsidR="009F1122" w:rsidRDefault="00BD1AF8" w:rsidP="001A3171">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Det betyder at 35 år efter 1990 altså i år 2025 (1990+35 = 2025), vil der iflg. Modellen være 732,8 tusinde 100-årige. </w:t>
      </w:r>
    </w:p>
    <w:p w14:paraId="44C58025" w14:textId="77777777" w:rsidR="00BD1AF8" w:rsidRDefault="00BD1AF8" w:rsidP="001A3171">
      <w:pPr>
        <w:rPr>
          <w:rFonts w:ascii="Times New Roman" w:hAnsi="Times New Roman" w:cs="Times New Roman"/>
          <w:bCs/>
          <w:color w:val="E97132" w:themeColor="accent2"/>
          <w:szCs w:val="24"/>
        </w:rPr>
      </w:pPr>
    </w:p>
    <w:p w14:paraId="7C5E156B" w14:textId="309B3941" w:rsidR="00BD1AF8" w:rsidRPr="00BD1AF8" w:rsidRDefault="00BD1AF8" w:rsidP="00BD1AF8">
      <w:pPr>
        <w:pStyle w:val="Listeafsnit"/>
        <w:numPr>
          <w:ilvl w:val="0"/>
          <w:numId w:val="5"/>
        </w:num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Fordoblingstiden findes ved følgende formel (51) </w:t>
      </w:r>
      <w:r>
        <w:rPr>
          <w:rFonts w:ascii="Times New Roman" w:hAnsi="Times New Roman" w:cs="Times New Roman"/>
          <w:bCs/>
          <w:color w:val="E97132" w:themeColor="accent2"/>
          <w:szCs w:val="24"/>
        </w:rPr>
        <w:br/>
      </w:r>
      <m:oMath>
        <m:sSub>
          <m:sSubPr>
            <m:ctrlPr>
              <w:rPr>
                <w:rFonts w:ascii="Cambria Math" w:hAnsi="Cambria Math" w:cs="Times New Roman"/>
                <w:bCs/>
                <w:i/>
                <w:color w:val="E97132" w:themeColor="accent2"/>
                <w:szCs w:val="24"/>
              </w:rPr>
            </m:ctrlPr>
          </m:sSubPr>
          <m:e>
            <m:r>
              <w:rPr>
                <w:rFonts w:ascii="Cambria Math" w:hAnsi="Cambria Math" w:cs="Times New Roman"/>
                <w:color w:val="E97132" w:themeColor="accent2"/>
                <w:szCs w:val="24"/>
              </w:rPr>
              <m:t>T</m:t>
            </m:r>
          </m:e>
          <m:sub>
            <m:r>
              <w:rPr>
                <w:rFonts w:ascii="Cambria Math" w:hAnsi="Cambria Math" w:cs="Times New Roman"/>
                <w:color w:val="E97132" w:themeColor="accent2"/>
                <w:szCs w:val="24"/>
              </w:rPr>
              <m:t>2</m:t>
            </m:r>
          </m:sub>
        </m:sSub>
        <m:r>
          <w:rPr>
            <w:rFonts w:ascii="Cambria Math" w:hAnsi="Cambria Math" w:cs="Times New Roman"/>
            <w:color w:val="E97132" w:themeColor="accent2"/>
            <w:szCs w:val="24"/>
          </w:rPr>
          <m:t>=</m:t>
        </m:r>
        <m:f>
          <m:fPr>
            <m:ctrlPr>
              <w:rPr>
                <w:rFonts w:ascii="Cambria Math" w:hAnsi="Cambria Math" w:cs="Times New Roman"/>
                <w:bCs/>
                <w:i/>
                <w:color w:val="E97132" w:themeColor="accent2"/>
                <w:szCs w:val="24"/>
              </w:rPr>
            </m:ctrlPr>
          </m:fPr>
          <m:num>
            <m:r>
              <m:rPr>
                <m:sty m:val="p"/>
              </m:rPr>
              <w:rPr>
                <w:rFonts w:ascii="Cambria Math" w:hAnsi="Cambria Math" w:cs="Times New Roman"/>
                <w:color w:val="E97132" w:themeColor="accent2"/>
                <w:szCs w:val="24"/>
              </w:rPr>
              <m:t>log⁡</m:t>
            </m:r>
            <m:r>
              <w:rPr>
                <w:rFonts w:ascii="Cambria Math" w:hAnsi="Cambria Math" w:cs="Times New Roman"/>
                <w:color w:val="E97132" w:themeColor="accent2"/>
                <w:szCs w:val="24"/>
              </w:rPr>
              <m:t>(2)</m:t>
            </m:r>
          </m:num>
          <m:den>
            <m:r>
              <m:rPr>
                <m:sty m:val="p"/>
              </m:rPr>
              <w:rPr>
                <w:rFonts w:ascii="Cambria Math" w:hAnsi="Cambria Math" w:cs="Times New Roman"/>
                <w:color w:val="E97132" w:themeColor="accent2"/>
                <w:szCs w:val="24"/>
              </w:rPr>
              <m:t>log⁡</m:t>
            </m:r>
            <m:r>
              <w:rPr>
                <w:rFonts w:ascii="Cambria Math" w:hAnsi="Cambria Math" w:cs="Times New Roman"/>
                <w:color w:val="E97132" w:themeColor="accent2"/>
                <w:szCs w:val="24"/>
              </w:rPr>
              <m:t>(a)</m:t>
            </m:r>
          </m:den>
        </m:f>
      </m:oMath>
      <w:r>
        <w:rPr>
          <w:rFonts w:ascii="Times New Roman" w:eastAsiaTheme="minorEastAsia" w:hAnsi="Times New Roman" w:cs="Times New Roman"/>
          <w:bCs/>
          <w:color w:val="E97132" w:themeColor="accent2"/>
          <w:szCs w:val="24"/>
        </w:rPr>
        <w:t xml:space="preserve"> , og vi har netop fundet a-værdien i delopgave a, som indsættes i formlen: </w:t>
      </w:r>
    </w:p>
    <w:p w14:paraId="1225A431" w14:textId="77777777" w:rsidR="00BD1AF8" w:rsidRPr="00BD1AF8" w:rsidRDefault="00BD1AF8" w:rsidP="00BD1AF8">
      <w:pPr>
        <w:pStyle w:val="Listeafsnit"/>
        <w:rPr>
          <w:rFonts w:ascii="Times New Roman" w:hAnsi="Times New Roman" w:cs="Times New Roman"/>
          <w:bCs/>
          <w:color w:val="E97132" w:themeColor="accent2"/>
          <w:szCs w:val="24"/>
        </w:rPr>
      </w:pPr>
    </w:p>
    <w:p w14:paraId="544DAA22" w14:textId="071C898B" w:rsidR="009F1122" w:rsidRDefault="00000000" w:rsidP="001A3171">
      <w:pPr>
        <w:rPr>
          <w:rFonts w:ascii="Times New Roman" w:hAnsi="Times New Roman" w:cs="Times New Roman"/>
          <w:b/>
          <w:szCs w:val="24"/>
        </w:rPr>
      </w:pPr>
      <m:oMathPara>
        <m:oMath>
          <m:sSub>
            <m:sSubPr>
              <m:ctrlPr>
                <w:rPr>
                  <w:rFonts w:ascii="Cambria Math" w:hAnsi="Cambria Math" w:cs="Times New Roman"/>
                  <w:bCs/>
                  <w:i/>
                  <w:color w:val="E97132" w:themeColor="accent2"/>
                  <w:szCs w:val="24"/>
                </w:rPr>
              </m:ctrlPr>
            </m:sSubPr>
            <m:e>
              <m:r>
                <w:rPr>
                  <w:rFonts w:ascii="Cambria Math" w:hAnsi="Cambria Math" w:cs="Times New Roman"/>
                  <w:color w:val="E97132" w:themeColor="accent2"/>
                  <w:szCs w:val="24"/>
                </w:rPr>
                <m:t>T</m:t>
              </m:r>
            </m:e>
            <m:sub>
              <m:r>
                <w:rPr>
                  <w:rFonts w:ascii="Cambria Math" w:hAnsi="Cambria Math" w:cs="Times New Roman"/>
                  <w:color w:val="E97132" w:themeColor="accent2"/>
                  <w:szCs w:val="24"/>
                </w:rPr>
                <m:t>2</m:t>
              </m:r>
            </m:sub>
          </m:sSub>
          <m:r>
            <w:rPr>
              <w:rFonts w:ascii="Cambria Math" w:hAnsi="Cambria Math" w:cs="Times New Roman"/>
              <w:color w:val="E97132" w:themeColor="accent2"/>
              <w:szCs w:val="24"/>
            </w:rPr>
            <m:t>=</m:t>
          </m:r>
          <m:f>
            <m:fPr>
              <m:ctrlPr>
                <w:rPr>
                  <w:rFonts w:ascii="Cambria Math" w:hAnsi="Cambria Math" w:cs="Times New Roman"/>
                  <w:bCs/>
                  <w:i/>
                  <w:color w:val="E97132" w:themeColor="accent2"/>
                  <w:szCs w:val="24"/>
                </w:rPr>
              </m:ctrlPr>
            </m:fPr>
            <m:num>
              <m:func>
                <m:funcPr>
                  <m:ctrlPr>
                    <w:rPr>
                      <w:rFonts w:ascii="Cambria Math" w:hAnsi="Cambria Math" w:cs="Times New Roman"/>
                      <w:bCs/>
                      <w:color w:val="E97132" w:themeColor="accent2"/>
                      <w:szCs w:val="24"/>
                    </w:rPr>
                  </m:ctrlPr>
                </m:funcPr>
                <m:fName>
                  <m:r>
                    <m:rPr>
                      <m:sty m:val="p"/>
                    </m:rPr>
                    <w:rPr>
                      <w:rFonts w:ascii="Cambria Math" w:hAnsi="Cambria Math" w:cs="Times New Roman"/>
                      <w:color w:val="E97132" w:themeColor="accent2"/>
                      <w:szCs w:val="24"/>
                    </w:rPr>
                    <m:t>log</m:t>
                  </m:r>
                </m:fName>
                <m:e>
                  <m:d>
                    <m:dPr>
                      <m:ctrlPr>
                        <w:rPr>
                          <w:rFonts w:ascii="Cambria Math" w:hAnsi="Cambria Math" w:cs="Times New Roman"/>
                          <w:bCs/>
                          <w:i/>
                          <w:color w:val="E97132" w:themeColor="accent2"/>
                          <w:szCs w:val="24"/>
                        </w:rPr>
                      </m:ctrlPr>
                    </m:dPr>
                    <m:e>
                      <m:r>
                        <w:rPr>
                          <w:rFonts w:ascii="Cambria Math" w:hAnsi="Cambria Math" w:cs="Times New Roman"/>
                          <w:color w:val="E97132" w:themeColor="accent2"/>
                          <w:szCs w:val="24"/>
                        </w:rPr>
                        <m:t>2</m:t>
                      </m:r>
                    </m:e>
                  </m:d>
                </m:e>
              </m:func>
            </m:num>
            <m:den>
              <m:func>
                <m:funcPr>
                  <m:ctrlPr>
                    <w:rPr>
                      <w:rFonts w:ascii="Cambria Math" w:hAnsi="Cambria Math" w:cs="Times New Roman"/>
                      <w:bCs/>
                      <w:color w:val="E97132" w:themeColor="accent2"/>
                      <w:szCs w:val="24"/>
                    </w:rPr>
                  </m:ctrlPr>
                </m:funcPr>
                <m:fName>
                  <m:r>
                    <m:rPr>
                      <m:sty m:val="p"/>
                    </m:rPr>
                    <w:rPr>
                      <w:rFonts w:ascii="Cambria Math" w:hAnsi="Cambria Math" w:cs="Times New Roman"/>
                      <w:color w:val="E97132" w:themeColor="accent2"/>
                      <w:szCs w:val="24"/>
                    </w:rPr>
                    <m:t>log</m:t>
                  </m:r>
                </m:fName>
                <m:e>
                  <m:d>
                    <m:dPr>
                      <m:ctrlPr>
                        <w:rPr>
                          <w:rFonts w:ascii="Cambria Math" w:hAnsi="Cambria Math" w:cs="Times New Roman"/>
                          <w:bCs/>
                          <w:i/>
                          <w:color w:val="E97132" w:themeColor="accent2"/>
                          <w:szCs w:val="24"/>
                        </w:rPr>
                      </m:ctrlPr>
                    </m:dPr>
                    <m:e>
                      <m:r>
                        <w:rPr>
                          <w:rFonts w:ascii="Cambria Math" w:hAnsi="Cambria Math" w:cs="Times New Roman"/>
                          <w:color w:val="E97132" w:themeColor="accent2"/>
                          <w:szCs w:val="24"/>
                        </w:rPr>
                        <m:t>1,059761</m:t>
                      </m:r>
                    </m:e>
                  </m:d>
                </m:e>
              </m:func>
            </m:den>
          </m:f>
          <m:r>
            <w:rPr>
              <w:rFonts w:ascii="Cambria Math" w:hAnsi="Cambria Math" w:cs="Times New Roman"/>
              <w:color w:val="E97132" w:themeColor="accent2"/>
              <w:szCs w:val="24"/>
            </w:rPr>
            <m:t>=17,22848438289033·</m:t>
          </m:r>
          <m:func>
            <m:funcPr>
              <m:ctrlPr>
                <w:rPr>
                  <w:rFonts w:ascii="Cambria Math" w:hAnsi="Cambria Math" w:cs="Times New Roman"/>
                  <w:bCs/>
                  <w:i/>
                  <w:color w:val="E97132" w:themeColor="accent2"/>
                  <w:szCs w:val="24"/>
                </w:rPr>
              </m:ctrlPr>
            </m:funcPr>
            <m:fName>
              <m:r>
                <m:rPr>
                  <m:sty m:val="p"/>
                </m:rPr>
                <w:rPr>
                  <w:rFonts w:ascii="Cambria Math" w:hAnsi="Cambria Math" w:cs="Times New Roman"/>
                  <w:color w:val="E97132" w:themeColor="accent2"/>
                  <w:szCs w:val="24"/>
                </w:rPr>
                <m:t>ln</m:t>
              </m:r>
            </m:fName>
            <m:e>
              <m:d>
                <m:dPr>
                  <m:ctrlPr>
                    <w:rPr>
                      <w:rFonts w:ascii="Cambria Math" w:hAnsi="Cambria Math" w:cs="Times New Roman"/>
                      <w:bCs/>
                      <w:i/>
                      <w:color w:val="E97132" w:themeColor="accent2"/>
                      <w:szCs w:val="24"/>
                    </w:rPr>
                  </m:ctrlPr>
                </m:dPr>
                <m:e>
                  <m:r>
                    <w:rPr>
                      <w:rFonts w:ascii="Cambria Math" w:hAnsi="Cambria Math" w:cs="Times New Roman"/>
                      <w:color w:val="E97132" w:themeColor="accent2"/>
                      <w:szCs w:val="24"/>
                    </w:rPr>
                    <m:t>2</m:t>
                  </m:r>
                </m:e>
              </m:d>
            </m:e>
          </m:func>
        </m:oMath>
      </m:oMathPara>
    </w:p>
    <w:p w14:paraId="6AD242CC" w14:textId="77777777" w:rsidR="00BD1AF8" w:rsidRDefault="00BD1AF8" w:rsidP="001A3171">
      <w:pPr>
        <w:rPr>
          <w:rFonts w:ascii="Times New Roman" w:hAnsi="Times New Roman" w:cs="Times New Roman"/>
          <w:b/>
          <w:szCs w:val="24"/>
        </w:rPr>
      </w:pPr>
    </w:p>
    <w:p w14:paraId="7A1B1549" w14:textId="77777777" w:rsidR="009F1122" w:rsidRDefault="009F1122" w:rsidP="001A3171">
      <w:pPr>
        <w:rPr>
          <w:rFonts w:ascii="Times New Roman" w:hAnsi="Times New Roman" w:cs="Times New Roman"/>
          <w:b/>
          <w:szCs w:val="24"/>
        </w:rPr>
      </w:pPr>
    </w:p>
    <w:p w14:paraId="338E81BE" w14:textId="2759B3A1" w:rsidR="009F1122" w:rsidRPr="00BD1AF8" w:rsidRDefault="00BD1AF8" w:rsidP="001A3171">
      <w:pPr>
        <w:rPr>
          <w:rFonts w:ascii="Times New Roman" w:eastAsiaTheme="minorEastAsia" w:hAnsi="Times New Roman" w:cs="Times New Roman"/>
          <w:bCs/>
          <w:color w:val="E97132" w:themeColor="accent2"/>
          <w:szCs w:val="24"/>
        </w:rPr>
      </w:pPr>
      <m:oMathPara>
        <m:oMath>
          <m:r>
            <w:rPr>
              <w:rFonts w:ascii="Cambria Math" w:hAnsi="Cambria Math" w:cs="Times New Roman"/>
              <w:color w:val="E97132" w:themeColor="accent2"/>
              <w:szCs w:val="24"/>
            </w:rPr>
            <m:t>17,22848438289033·</m:t>
          </m:r>
          <m:func>
            <m:funcPr>
              <m:ctrlPr>
                <w:rPr>
                  <w:rFonts w:ascii="Cambria Math" w:hAnsi="Cambria Math" w:cs="Times New Roman"/>
                  <w:bCs/>
                  <w:i/>
                  <w:color w:val="E97132" w:themeColor="accent2"/>
                  <w:szCs w:val="24"/>
                </w:rPr>
              </m:ctrlPr>
            </m:funcPr>
            <m:fName>
              <m:r>
                <m:rPr>
                  <m:sty m:val="p"/>
                </m:rPr>
                <w:rPr>
                  <w:rFonts w:ascii="Cambria Math" w:hAnsi="Cambria Math" w:cs="Times New Roman"/>
                  <w:color w:val="E97132" w:themeColor="accent2"/>
                  <w:szCs w:val="24"/>
                </w:rPr>
                <m:t>ln</m:t>
              </m:r>
            </m:fName>
            <m:e>
              <m:d>
                <m:dPr>
                  <m:ctrlPr>
                    <w:rPr>
                      <w:rFonts w:ascii="Cambria Math" w:hAnsi="Cambria Math" w:cs="Times New Roman"/>
                      <w:bCs/>
                      <w:i/>
                      <w:color w:val="E97132" w:themeColor="accent2"/>
                      <w:szCs w:val="24"/>
                    </w:rPr>
                  </m:ctrlPr>
                </m:dPr>
                <m:e>
                  <m:r>
                    <w:rPr>
                      <w:rFonts w:ascii="Cambria Math" w:hAnsi="Cambria Math" w:cs="Times New Roman"/>
                      <w:color w:val="E97132" w:themeColor="accent2"/>
                      <w:szCs w:val="24"/>
                    </w:rPr>
                    <m:t>2</m:t>
                  </m:r>
                </m:e>
              </m:d>
            </m:e>
          </m:func>
        </m:oMath>
      </m:oMathPara>
    </w:p>
    <w:p w14:paraId="4639285D" w14:textId="1C54AAD5" w:rsidR="00BD1AF8" w:rsidRDefault="00BD1AF8" w:rsidP="00BD1AF8">
      <w:pPr>
        <w:spacing w:after="40"/>
        <w:rPr>
          <w:rFonts w:ascii="Times New Roman" w:eastAsiaTheme="minorEastAsia" w:hAnsi="Times New Roman" w:cs="Times New Roman"/>
          <w:b/>
          <w:i/>
          <w:color w:val="808080"/>
          <w:sz w:val="16"/>
          <w:szCs w:val="24"/>
        </w:rPr>
      </w:pPr>
      <w:r>
        <w:rPr>
          <w:rFonts w:ascii="Times New Roman" w:eastAsiaTheme="minorEastAsia" w:hAnsi="Times New Roman" w:cs="Times New Roman"/>
          <w:b/>
          <w:szCs w:val="24"/>
        </w:rPr>
        <w:t xml:space="preserve"> </w:t>
      </w:r>
      <w:r>
        <w:rPr>
          <w:rFonts w:ascii="Times New Roman" w:eastAsiaTheme="minorEastAsia" w:hAnsi="Times New Roman" w:cs="Times New Roman"/>
          <w:b/>
          <w:i/>
          <w:color w:val="808080"/>
          <w:sz w:val="16"/>
          <w:szCs w:val="24"/>
        </w:rPr>
        <w:t xml:space="preserve">Udtrykket omskrives vha. </w:t>
      </w:r>
      <w:proofErr w:type="spellStart"/>
      <w:r>
        <w:rPr>
          <w:rFonts w:ascii="Times New Roman" w:eastAsiaTheme="minorEastAsia" w:hAnsi="Times New Roman" w:cs="Times New Roman"/>
          <w:b/>
          <w:i/>
          <w:color w:val="808080"/>
          <w:sz w:val="16"/>
          <w:szCs w:val="24"/>
        </w:rPr>
        <w:t>WordMat</w:t>
      </w:r>
      <w:proofErr w:type="spellEnd"/>
      <w:r>
        <w:rPr>
          <w:rFonts w:ascii="Times New Roman" w:eastAsiaTheme="minorEastAsia" w:hAnsi="Times New Roman" w:cs="Times New Roman"/>
          <w:b/>
          <w:i/>
          <w:color w:val="808080"/>
          <w:sz w:val="16"/>
          <w:szCs w:val="24"/>
        </w:rPr>
        <w:t xml:space="preserve"> ved brug af metoderne: Automatisk reduktion, </w:t>
      </w:r>
    </w:p>
    <w:p w14:paraId="320BA9A0" w14:textId="0D1D3D54" w:rsidR="00BD1AF8" w:rsidRPr="00BF240F" w:rsidRDefault="00BD1AF8" w:rsidP="00BD1AF8">
      <w:pPr>
        <w:rPr>
          <w:rFonts w:ascii="Times New Roman" w:eastAsiaTheme="minorEastAsia" w:hAnsi="Times New Roman" w:cs="Times New Roman"/>
          <w:b/>
          <w:color w:val="E97132" w:themeColor="accent2"/>
          <w:szCs w:val="24"/>
        </w:rPr>
      </w:pPr>
      <m:oMathPara>
        <m:oMath>
          <m:r>
            <m:rPr>
              <m:sty m:val="bi"/>
            </m:rPr>
            <w:rPr>
              <w:rFonts w:ascii="Cambria Math" w:eastAsiaTheme="minorEastAsia" w:hAnsi="Cambria Math" w:cs="Times New Roman"/>
              <w:color w:val="E97132" w:themeColor="accent2"/>
              <w:szCs w:val="24"/>
            </w:rPr>
            <m:t>11,94188</m:t>
          </m:r>
        </m:oMath>
      </m:oMathPara>
    </w:p>
    <w:p w14:paraId="0BADB541" w14:textId="77777777" w:rsidR="009F1122" w:rsidRDefault="009F1122" w:rsidP="001A3171">
      <w:pPr>
        <w:rPr>
          <w:rFonts w:ascii="Times New Roman" w:hAnsi="Times New Roman" w:cs="Times New Roman"/>
          <w:b/>
          <w:szCs w:val="24"/>
        </w:rPr>
      </w:pPr>
    </w:p>
    <w:p w14:paraId="39B70869" w14:textId="58978E88" w:rsidR="009F1122" w:rsidRPr="00BF240F" w:rsidRDefault="00BF240F" w:rsidP="001A3171">
      <w:pPr>
        <w:rPr>
          <w:rFonts w:ascii="Times New Roman" w:hAnsi="Times New Roman" w:cs="Times New Roman"/>
          <w:bCs/>
          <w:color w:val="E97132" w:themeColor="accent2"/>
          <w:szCs w:val="24"/>
        </w:rPr>
      </w:pPr>
      <w:r>
        <w:rPr>
          <w:rFonts w:ascii="Times New Roman" w:hAnsi="Times New Roman" w:cs="Times New Roman"/>
          <w:bCs/>
          <w:color w:val="E97132" w:themeColor="accent2"/>
          <w:szCs w:val="24"/>
        </w:rPr>
        <w:t xml:space="preserve">Dvs. at fordoblingstiden er 11,94.  </w:t>
      </w:r>
    </w:p>
    <w:p w14:paraId="4C289613" w14:textId="77777777" w:rsidR="00272E74" w:rsidRDefault="00272E74" w:rsidP="001A3171">
      <w:pPr>
        <w:rPr>
          <w:rFonts w:ascii="Times New Roman" w:hAnsi="Times New Roman" w:cs="Times New Roman"/>
          <w:b/>
          <w:szCs w:val="24"/>
        </w:rPr>
      </w:pPr>
    </w:p>
    <w:p w14:paraId="6F130FA5" w14:textId="77777777" w:rsidR="00272E74" w:rsidRDefault="00272E74" w:rsidP="001A3171">
      <w:pPr>
        <w:rPr>
          <w:rFonts w:ascii="Times New Roman" w:hAnsi="Times New Roman" w:cs="Times New Roman"/>
          <w:b/>
          <w:szCs w:val="24"/>
        </w:rPr>
      </w:pPr>
    </w:p>
    <w:p w14:paraId="0B090785" w14:textId="1689CB36" w:rsidR="009F1122" w:rsidRDefault="009F1122" w:rsidP="001A3171">
      <w:pPr>
        <w:rPr>
          <w:rFonts w:ascii="Times New Roman" w:hAnsi="Times New Roman" w:cs="Times New Roman"/>
          <w:b/>
          <w:szCs w:val="24"/>
        </w:rPr>
      </w:pPr>
      <w:r>
        <w:rPr>
          <w:rFonts w:ascii="Times New Roman" w:hAnsi="Times New Roman" w:cs="Times New Roman"/>
          <w:b/>
          <w:szCs w:val="24"/>
        </w:rPr>
        <w:t>Opgave 9</w:t>
      </w:r>
    </w:p>
    <w:p w14:paraId="5E2F96C2" w14:textId="77777777" w:rsidR="009F1122" w:rsidRDefault="009F1122" w:rsidP="001A3171">
      <w:pPr>
        <w:rPr>
          <w:rFonts w:ascii="Times New Roman" w:hAnsi="Times New Roman" w:cs="Times New Roman"/>
          <w:b/>
          <w:szCs w:val="24"/>
        </w:rPr>
      </w:pPr>
    </w:p>
    <w:p w14:paraId="0071C094" w14:textId="2AD69F10" w:rsidR="009F1122" w:rsidRPr="001A3171" w:rsidRDefault="009F1122" w:rsidP="001A3171">
      <w:pPr>
        <w:rPr>
          <w:rFonts w:ascii="Times New Roman" w:hAnsi="Times New Roman" w:cs="Times New Roman"/>
          <w:b/>
          <w:szCs w:val="24"/>
        </w:rPr>
      </w:pPr>
      <w:r w:rsidRPr="009F1122">
        <w:rPr>
          <w:rFonts w:ascii="Times New Roman" w:hAnsi="Times New Roman" w:cs="Times New Roman"/>
          <w:b/>
          <w:noProof/>
          <w:szCs w:val="24"/>
        </w:rPr>
        <w:lastRenderedPageBreak/>
        <w:drawing>
          <wp:inline distT="0" distB="0" distL="0" distR="0" wp14:anchorId="06A0E223" wp14:editId="6F493784">
            <wp:extent cx="6120130" cy="4796790"/>
            <wp:effectExtent l="0" t="0" r="1270" b="3810"/>
            <wp:docPr id="86568926" name="Billede 1" descr="Et billede, der indeholder juletræ, tekst, grantræ, nåle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8926" name="Billede 1" descr="Et billede, der indeholder juletræ, tekst, grantræ, nåletræ&#10;&#10;Indhold genereret af kunstig intelligens kan være forkert."/>
                    <pic:cNvPicPr/>
                  </pic:nvPicPr>
                  <pic:blipFill>
                    <a:blip r:embed="rId14"/>
                    <a:stretch>
                      <a:fillRect/>
                    </a:stretch>
                  </pic:blipFill>
                  <pic:spPr>
                    <a:xfrm>
                      <a:off x="0" y="0"/>
                      <a:ext cx="6120130" cy="4796790"/>
                    </a:xfrm>
                    <a:prstGeom prst="rect">
                      <a:avLst/>
                    </a:prstGeom>
                  </pic:spPr>
                </pic:pic>
              </a:graphicData>
            </a:graphic>
          </wp:inline>
        </w:drawing>
      </w:r>
    </w:p>
    <w:p w14:paraId="699BCEB7" w14:textId="54A3F833" w:rsidR="009F1122" w:rsidRDefault="00316C02">
      <w:pPr>
        <w:spacing w:after="160" w:line="278" w:lineRule="auto"/>
        <w:rPr>
          <w:color w:val="E97132" w:themeColor="accent2"/>
        </w:rPr>
      </w:pPr>
      <w:r>
        <w:rPr>
          <w:color w:val="E97132" w:themeColor="accent2"/>
        </w:rPr>
        <w:br/>
        <w:t xml:space="preserve">Besvarelse </w:t>
      </w:r>
    </w:p>
    <w:p w14:paraId="76274E2A" w14:textId="5C55B087" w:rsidR="001B2B6C" w:rsidRPr="001B2B6C" w:rsidRDefault="001B2B6C" w:rsidP="001B2B6C">
      <w:pPr>
        <w:pStyle w:val="Listeafsnit"/>
        <w:numPr>
          <w:ilvl w:val="0"/>
          <w:numId w:val="6"/>
        </w:numPr>
        <w:spacing w:after="160" w:line="278" w:lineRule="auto"/>
        <w:rPr>
          <w:color w:val="E97132" w:themeColor="accent2"/>
        </w:rPr>
      </w:pPr>
      <w:r>
        <w:rPr>
          <w:color w:val="E97132" w:themeColor="accent2"/>
        </w:rPr>
        <w:t xml:space="preserve">Konstruktionen er lavet i GeoGebra. Først indsættes et punkt og derefter et linjestykke med given længde på 7. Ud fra de to ender af linjestykket laves de to vinkler med værktøjet ”vinkel med given størrelse”. Ud fra de to hjælpepunkter, der kommer fra vinklerne, som angiver retningen, laves nu to halvlinjer. Der hvor de to halvlinjer mødes, bliver vores punkt C, som findes med skæringsværktøjet. </w:t>
      </w:r>
      <w:r w:rsidRPr="001B2B6C">
        <w:rPr>
          <w:rFonts w:ascii="Times New Roman" w:hAnsi="Times New Roman" w:cs="Times New Roman"/>
        </w:rPr>
        <w:br/>
      </w:r>
      <w:r w:rsidRPr="001B2B6C">
        <w:rPr>
          <w:rFonts w:ascii="Times New Roman" w:hAnsi="Times New Roman" w:cs="Times New Roman"/>
          <w:color w:val="E97132" w:themeColor="accent2"/>
        </w:rPr>
        <w:t>(Bemærk jeg har omdøbt sidelængderne og vinklerne, så de er identisk med vores figur 1)</w:t>
      </w:r>
    </w:p>
    <w:p w14:paraId="449959F1" w14:textId="77777777" w:rsidR="00316C02" w:rsidRDefault="00316C02">
      <w:pPr>
        <w:spacing w:after="160" w:line="278" w:lineRule="auto"/>
      </w:pPr>
    </w:p>
    <w:p w14:paraId="416943F1" w14:textId="2B1CEA66" w:rsidR="001B2B6C" w:rsidRDefault="001B2B6C">
      <w:pPr>
        <w:spacing w:after="160" w:line="278" w:lineRule="auto"/>
      </w:pPr>
      <w:r w:rsidRPr="001B2B6C">
        <w:rPr>
          <w:noProof/>
        </w:rPr>
        <w:lastRenderedPageBreak/>
        <w:drawing>
          <wp:inline distT="0" distB="0" distL="0" distR="0" wp14:anchorId="0F591D41" wp14:editId="0715F0F1">
            <wp:extent cx="5088835" cy="3199662"/>
            <wp:effectExtent l="0" t="0" r="4445" b="1270"/>
            <wp:docPr id="1236055650" name="Billede 1" descr="Et billede, der indeholder tekst, skærmbillede, diagram,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55650" name="Billede 1" descr="Et billede, der indeholder tekst, skærmbillede, diagram, linje/række&#10;&#10;Indhold genereret af kunstig intelligens kan være forkert."/>
                    <pic:cNvPicPr/>
                  </pic:nvPicPr>
                  <pic:blipFill>
                    <a:blip r:embed="rId15"/>
                    <a:stretch>
                      <a:fillRect/>
                    </a:stretch>
                  </pic:blipFill>
                  <pic:spPr>
                    <a:xfrm>
                      <a:off x="0" y="0"/>
                      <a:ext cx="5096765" cy="3204648"/>
                    </a:xfrm>
                    <a:prstGeom prst="rect">
                      <a:avLst/>
                    </a:prstGeom>
                  </pic:spPr>
                </pic:pic>
              </a:graphicData>
            </a:graphic>
          </wp:inline>
        </w:drawing>
      </w:r>
    </w:p>
    <w:p w14:paraId="2A5E2C9F" w14:textId="30373D97" w:rsidR="001B2B6C" w:rsidRPr="001B2B6C" w:rsidRDefault="001B2B6C" w:rsidP="001B2B6C">
      <w:pPr>
        <w:pStyle w:val="Listeafsnit"/>
        <w:numPr>
          <w:ilvl w:val="0"/>
          <w:numId w:val="6"/>
        </w:numPr>
        <w:spacing w:after="160" w:line="278" w:lineRule="auto"/>
      </w:pPr>
      <w:r>
        <w:rPr>
          <w:color w:val="E97132" w:themeColor="accent2"/>
        </w:rPr>
        <w:t>Træet står på samme linje som linjestykket (</w:t>
      </w:r>
      <w:proofErr w:type="gramStart"/>
      <w:r>
        <w:rPr>
          <w:color w:val="E97132" w:themeColor="accent2"/>
        </w:rPr>
        <w:t>c )</w:t>
      </w:r>
      <w:proofErr w:type="gramEnd"/>
      <w:r>
        <w:rPr>
          <w:color w:val="E97132" w:themeColor="accent2"/>
        </w:rPr>
        <w:t xml:space="preserve">, så der laves en halvlinje, som fortsætter fra punkt A.  Fra punkt C laves nu en vinkelret linje ned på halvlinjen, hvorefter skæringspunktet mellem de to findes. Efterfølgende skjules hjælpelinjerne og laves et linjestykke mellem punkt C og E, hvor vi kan finde længden med længdeværktøjet.  (se screenshot) </w:t>
      </w:r>
      <w:r>
        <w:rPr>
          <w:color w:val="E97132" w:themeColor="accent2"/>
        </w:rPr>
        <w:br/>
        <w:t xml:space="preserve">Dvs. træets højde er 12,07 m. </w:t>
      </w:r>
    </w:p>
    <w:p w14:paraId="0FD927AE" w14:textId="77777777" w:rsidR="001B2B6C" w:rsidRDefault="001B2B6C" w:rsidP="001B2B6C">
      <w:pPr>
        <w:spacing w:after="160" w:line="278" w:lineRule="auto"/>
        <w:rPr>
          <w:color w:val="E97132" w:themeColor="accent2"/>
        </w:rPr>
      </w:pPr>
    </w:p>
    <w:p w14:paraId="3A1E9056" w14:textId="4A2336AF" w:rsidR="00316C02" w:rsidRDefault="001B2B6C">
      <w:pPr>
        <w:spacing w:after="160" w:line="278" w:lineRule="auto"/>
      </w:pPr>
      <w:r w:rsidRPr="001B2B6C">
        <w:rPr>
          <w:noProof/>
          <w:color w:val="E97132" w:themeColor="accent2"/>
        </w:rPr>
        <w:drawing>
          <wp:inline distT="0" distB="0" distL="0" distR="0" wp14:anchorId="3B6F45D5" wp14:editId="155DCA36">
            <wp:extent cx="5152244" cy="3389745"/>
            <wp:effectExtent l="0" t="0" r="4445" b="1270"/>
            <wp:docPr id="36653817" name="Billede 1" descr="Et billede, der indeholder tekst, skærmbillede, diagram,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3817" name="Billede 1" descr="Et billede, der indeholder tekst, skærmbillede, diagram, linje/række&#10;&#10;Indhold genereret af kunstig intelligens kan være forkert."/>
                    <pic:cNvPicPr/>
                  </pic:nvPicPr>
                  <pic:blipFill>
                    <a:blip r:embed="rId16"/>
                    <a:stretch>
                      <a:fillRect/>
                    </a:stretch>
                  </pic:blipFill>
                  <pic:spPr>
                    <a:xfrm>
                      <a:off x="0" y="0"/>
                      <a:ext cx="5185685" cy="3411746"/>
                    </a:xfrm>
                    <a:prstGeom prst="rect">
                      <a:avLst/>
                    </a:prstGeom>
                  </pic:spPr>
                </pic:pic>
              </a:graphicData>
            </a:graphic>
          </wp:inline>
        </w:drawing>
      </w:r>
      <w:r w:rsidRPr="001B2B6C">
        <w:rPr>
          <w:color w:val="E97132" w:themeColor="accent2"/>
        </w:rPr>
        <w:t xml:space="preserve"> </w:t>
      </w:r>
    </w:p>
    <w:p w14:paraId="03768B94" w14:textId="77777777" w:rsidR="00303760" w:rsidRDefault="009F1122">
      <w:pPr>
        <w:spacing w:after="160" w:line="278" w:lineRule="auto"/>
        <w:rPr>
          <w:b/>
          <w:bCs/>
        </w:rPr>
      </w:pPr>
      <w:r w:rsidRPr="00316C02">
        <w:rPr>
          <w:b/>
          <w:bCs/>
        </w:rPr>
        <w:lastRenderedPageBreak/>
        <w:t>Opgave 10</w:t>
      </w:r>
    </w:p>
    <w:p w14:paraId="186C3E1B" w14:textId="19C21AD2" w:rsidR="00272E74" w:rsidRDefault="00272E74">
      <w:pPr>
        <w:spacing w:after="160" w:line="278" w:lineRule="auto"/>
        <w:rPr>
          <w:b/>
          <w:bCs/>
        </w:rPr>
      </w:pPr>
      <w:r w:rsidRPr="00272E74">
        <w:rPr>
          <w:rFonts w:ascii="Times New Roman" w:hAnsi="Times New Roman" w:cs="Times New Roman"/>
          <w:b/>
          <w:noProof/>
          <w:szCs w:val="24"/>
        </w:rPr>
        <w:drawing>
          <wp:inline distT="0" distB="0" distL="0" distR="0" wp14:anchorId="468BB4B1" wp14:editId="3507F706">
            <wp:extent cx="5493149" cy="923636"/>
            <wp:effectExtent l="0" t="0" r="0" b="3810"/>
            <wp:docPr id="809678053" name="Billede 1" descr="Et billede, der indeholder tekst, Font/skrifttype, skærmbilled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8053" name="Billede 1" descr="Et billede, der indeholder tekst, Font/skrifttype, skærmbillede, algebra&#10;&#10;Indhold genereret af kunstig intelligens kan være forkert."/>
                    <pic:cNvPicPr/>
                  </pic:nvPicPr>
                  <pic:blipFill rotWithShape="1">
                    <a:blip r:embed="rId17"/>
                    <a:srcRect b="24557"/>
                    <a:stretch/>
                  </pic:blipFill>
                  <pic:spPr bwMode="auto">
                    <a:xfrm>
                      <a:off x="0" y="0"/>
                      <a:ext cx="5556678" cy="934318"/>
                    </a:xfrm>
                    <a:prstGeom prst="rect">
                      <a:avLst/>
                    </a:prstGeom>
                    <a:ln>
                      <a:noFill/>
                    </a:ln>
                    <a:extLst>
                      <a:ext uri="{53640926-AAD7-44D8-BBD7-CCE9431645EC}">
                        <a14:shadowObscured xmlns:a14="http://schemas.microsoft.com/office/drawing/2010/main"/>
                      </a:ext>
                    </a:extLst>
                  </pic:spPr>
                </pic:pic>
              </a:graphicData>
            </a:graphic>
          </wp:inline>
        </w:drawing>
      </w:r>
    </w:p>
    <w:p w14:paraId="467BC83F" w14:textId="7DD2CDC3" w:rsidR="001B2B6C" w:rsidRDefault="001B2B6C">
      <w:pPr>
        <w:spacing w:after="160" w:line="278" w:lineRule="auto"/>
        <w:rPr>
          <w:color w:val="E97132" w:themeColor="accent2"/>
        </w:rPr>
      </w:pPr>
      <w:r>
        <w:rPr>
          <w:color w:val="E97132" w:themeColor="accent2"/>
        </w:rPr>
        <w:t xml:space="preserve">Besvarelse </w:t>
      </w:r>
    </w:p>
    <w:p w14:paraId="1CAE820F" w14:textId="66DC0FA5" w:rsidR="001B2B6C" w:rsidRDefault="001B2B6C">
      <w:pPr>
        <w:spacing w:after="160" w:line="278" w:lineRule="auto"/>
        <w:rPr>
          <w:rFonts w:eastAsiaTheme="minorEastAsia"/>
          <w:color w:val="E97132" w:themeColor="accent2"/>
        </w:rPr>
      </w:pPr>
      <w:r>
        <w:rPr>
          <w:color w:val="E97132" w:themeColor="accent2"/>
        </w:rPr>
        <w:t xml:space="preserve">Vi skal bruge kapitalformlen (formel 4): </w:t>
      </w:r>
      <m:oMath>
        <m:r>
          <w:rPr>
            <w:rFonts w:ascii="Cambria Math" w:hAnsi="Cambria Math"/>
            <w:color w:val="E97132" w:themeColor="accent2"/>
          </w:rPr>
          <m:t>K=</m:t>
        </m:r>
        <m:sSub>
          <m:sSubPr>
            <m:ctrlPr>
              <w:rPr>
                <w:rFonts w:ascii="Cambria Math" w:hAnsi="Cambria Math"/>
                <w:i/>
                <w:color w:val="E97132" w:themeColor="accent2"/>
              </w:rPr>
            </m:ctrlPr>
          </m:sSubPr>
          <m:e>
            <m:r>
              <w:rPr>
                <w:rFonts w:ascii="Cambria Math" w:hAnsi="Cambria Math"/>
                <w:color w:val="E97132" w:themeColor="accent2"/>
              </w:rPr>
              <m:t>K</m:t>
            </m:r>
          </m:e>
          <m:sub>
            <m:r>
              <w:rPr>
                <w:rFonts w:ascii="Cambria Math" w:hAnsi="Cambria Math"/>
                <w:color w:val="E97132" w:themeColor="accent2"/>
              </w:rPr>
              <m:t>0</m:t>
            </m:r>
          </m:sub>
        </m:sSub>
        <m:r>
          <w:rPr>
            <w:rFonts w:ascii="Cambria Math" w:hAnsi="Cambria Math"/>
            <w:color w:val="E97132" w:themeColor="accent2"/>
          </w:rPr>
          <m:t>·</m:t>
        </m:r>
        <m:sSup>
          <m:sSupPr>
            <m:ctrlPr>
              <w:rPr>
                <w:rFonts w:ascii="Cambria Math" w:hAnsi="Cambria Math"/>
                <w:i/>
                <w:color w:val="E97132" w:themeColor="accent2"/>
              </w:rPr>
            </m:ctrlPr>
          </m:sSupPr>
          <m:e>
            <m:d>
              <m:dPr>
                <m:ctrlPr>
                  <w:rPr>
                    <w:rFonts w:ascii="Cambria Math" w:hAnsi="Cambria Math"/>
                    <w:i/>
                    <w:color w:val="E97132" w:themeColor="accent2"/>
                  </w:rPr>
                </m:ctrlPr>
              </m:dPr>
              <m:e>
                <m:r>
                  <w:rPr>
                    <w:rFonts w:ascii="Cambria Math" w:hAnsi="Cambria Math"/>
                    <w:color w:val="E97132" w:themeColor="accent2"/>
                  </w:rPr>
                  <m:t>1+r</m:t>
                </m:r>
              </m:e>
            </m:d>
          </m:e>
          <m:sup>
            <m:r>
              <w:rPr>
                <w:rFonts w:ascii="Cambria Math" w:hAnsi="Cambria Math"/>
                <w:color w:val="E97132" w:themeColor="accent2"/>
              </w:rPr>
              <m:t>n</m:t>
            </m:r>
          </m:sup>
        </m:sSup>
      </m:oMath>
      <w:r>
        <w:rPr>
          <w:rFonts w:eastAsiaTheme="minorEastAsia"/>
          <w:color w:val="E97132" w:themeColor="accent2"/>
        </w:rPr>
        <w:t xml:space="preserve">, hvor vækstraten r skrives som decimaltal. </w:t>
      </w:r>
    </w:p>
    <w:p w14:paraId="385D2C2E" w14:textId="398D42AD" w:rsidR="001B2B6C" w:rsidRDefault="001B2B6C">
      <w:pPr>
        <w:spacing w:after="160" w:line="278" w:lineRule="auto"/>
        <w:rPr>
          <w:rFonts w:eastAsiaTheme="minorEastAsia"/>
          <w:color w:val="E97132" w:themeColor="accent2"/>
        </w:rPr>
      </w:pPr>
      <w:r>
        <w:rPr>
          <w:rFonts w:eastAsiaTheme="minorEastAsia"/>
          <w:color w:val="E97132" w:themeColor="accent2"/>
        </w:rPr>
        <w:t xml:space="preserve">Vi kan nu ud fra denne formel opskrive de ligninger for vores to cases: </w:t>
      </w:r>
      <w:r>
        <w:rPr>
          <w:rFonts w:eastAsiaTheme="minorEastAsia"/>
          <w:color w:val="E97132" w:themeColor="accent2"/>
        </w:rPr>
        <w:br/>
        <w:t xml:space="preserve">Andrea:  </w:t>
      </w:r>
      <m:oMath>
        <m:r>
          <w:rPr>
            <w:rFonts w:ascii="Cambria Math" w:hAnsi="Cambria Math"/>
            <w:color w:val="E97132" w:themeColor="accent2"/>
          </w:rPr>
          <m:t>K=30000·</m:t>
        </m:r>
        <m:sSup>
          <m:sSupPr>
            <m:ctrlPr>
              <w:rPr>
                <w:rFonts w:ascii="Cambria Math" w:hAnsi="Cambria Math"/>
                <w:i/>
                <w:color w:val="E97132" w:themeColor="accent2"/>
              </w:rPr>
            </m:ctrlPr>
          </m:sSupPr>
          <m:e>
            <m:d>
              <m:dPr>
                <m:ctrlPr>
                  <w:rPr>
                    <w:rFonts w:ascii="Cambria Math" w:hAnsi="Cambria Math"/>
                    <w:i/>
                    <w:color w:val="E97132" w:themeColor="accent2"/>
                  </w:rPr>
                </m:ctrlPr>
              </m:dPr>
              <m:e>
                <m:r>
                  <w:rPr>
                    <w:rFonts w:ascii="Cambria Math" w:hAnsi="Cambria Math"/>
                    <w:color w:val="E97132" w:themeColor="accent2"/>
                  </w:rPr>
                  <m:t>1+0,04</m:t>
                </m:r>
              </m:e>
            </m:d>
          </m:e>
          <m:sup>
            <m:r>
              <w:rPr>
                <w:rFonts w:ascii="Cambria Math" w:hAnsi="Cambria Math"/>
                <w:color w:val="E97132" w:themeColor="accent2"/>
              </w:rPr>
              <m:t>n</m:t>
            </m:r>
          </m:sup>
        </m:sSup>
      </m:oMath>
      <w:r>
        <w:rPr>
          <w:rFonts w:eastAsiaTheme="minorEastAsia"/>
          <w:color w:val="E97132" w:themeColor="accent2"/>
        </w:rPr>
        <w:br/>
        <w:t xml:space="preserve">Bertil:  </w:t>
      </w:r>
      <m:oMath>
        <m:r>
          <w:rPr>
            <w:rFonts w:ascii="Cambria Math" w:hAnsi="Cambria Math"/>
            <w:color w:val="E97132" w:themeColor="accent2"/>
          </w:rPr>
          <m:t>K=26000·</m:t>
        </m:r>
        <m:sSup>
          <m:sSupPr>
            <m:ctrlPr>
              <w:rPr>
                <w:rFonts w:ascii="Cambria Math" w:hAnsi="Cambria Math"/>
                <w:i/>
                <w:color w:val="E97132" w:themeColor="accent2"/>
              </w:rPr>
            </m:ctrlPr>
          </m:sSupPr>
          <m:e>
            <m:d>
              <m:dPr>
                <m:ctrlPr>
                  <w:rPr>
                    <w:rFonts w:ascii="Cambria Math" w:hAnsi="Cambria Math"/>
                    <w:i/>
                    <w:color w:val="E97132" w:themeColor="accent2"/>
                  </w:rPr>
                </m:ctrlPr>
              </m:dPr>
              <m:e>
                <m:r>
                  <w:rPr>
                    <w:rFonts w:ascii="Cambria Math" w:hAnsi="Cambria Math"/>
                    <w:color w:val="E97132" w:themeColor="accent2"/>
                  </w:rPr>
                  <m:t>1+0,05</m:t>
                </m:r>
              </m:e>
            </m:d>
          </m:e>
          <m:sup>
            <m:r>
              <w:rPr>
                <w:rFonts w:ascii="Cambria Math" w:hAnsi="Cambria Math"/>
                <w:color w:val="E97132" w:themeColor="accent2"/>
              </w:rPr>
              <m:t>n</m:t>
            </m:r>
          </m:sup>
        </m:sSup>
      </m:oMath>
    </w:p>
    <w:p w14:paraId="3593BE88" w14:textId="089A3649" w:rsidR="001B2B6C" w:rsidRPr="001B2B6C" w:rsidRDefault="001B2B6C">
      <w:pPr>
        <w:spacing w:after="160" w:line="278" w:lineRule="auto"/>
        <w:rPr>
          <w:rFonts w:eastAsiaTheme="minorEastAsia"/>
          <w:color w:val="E97132" w:themeColor="accent2"/>
        </w:rPr>
      </w:pPr>
      <w:r>
        <w:rPr>
          <w:rFonts w:eastAsiaTheme="minorEastAsia"/>
          <w:color w:val="E97132" w:themeColor="accent2"/>
        </w:rPr>
        <w:t xml:space="preserve">Vi skal altså løse de to ligninger, hvornår de er lige store og derfra udregne n, for antallet af år, der går. Vi bruger </w:t>
      </w:r>
      <w:proofErr w:type="spellStart"/>
      <w:r>
        <w:rPr>
          <w:rFonts w:eastAsiaTheme="minorEastAsia"/>
          <w:color w:val="E97132" w:themeColor="accent2"/>
        </w:rPr>
        <w:t>Wordmat</w:t>
      </w:r>
      <w:proofErr w:type="spellEnd"/>
      <w:r>
        <w:rPr>
          <w:rFonts w:eastAsiaTheme="minorEastAsia"/>
          <w:color w:val="E97132" w:themeColor="accent2"/>
        </w:rPr>
        <w:t>:</w:t>
      </w:r>
    </w:p>
    <w:p w14:paraId="4BFFD63F" w14:textId="77777777" w:rsidR="001B2B6C" w:rsidRDefault="001B2B6C">
      <w:pPr>
        <w:spacing w:after="160" w:line="278" w:lineRule="auto"/>
        <w:rPr>
          <w:b/>
          <w:bCs/>
        </w:rPr>
      </w:pPr>
    </w:p>
    <w:p w14:paraId="733F8036" w14:textId="3699A81A" w:rsidR="00F40CDC" w:rsidRPr="001B2B6C" w:rsidRDefault="00F40CDC">
      <w:pPr>
        <w:spacing w:after="160" w:line="278" w:lineRule="auto"/>
        <w:rPr>
          <w:rFonts w:eastAsiaTheme="minorEastAsia"/>
          <w:bCs/>
          <w:color w:val="E97132" w:themeColor="accent2"/>
        </w:rPr>
      </w:pPr>
      <m:oMathPara>
        <m:oMath>
          <m:r>
            <w:rPr>
              <w:rFonts w:ascii="Cambria Math" w:hAnsi="Cambria Math"/>
              <w:color w:val="E97132" w:themeColor="accent2"/>
            </w:rPr>
            <m:t>30000·</m:t>
          </m:r>
          <m:sSup>
            <m:sSupPr>
              <m:ctrlPr>
                <w:rPr>
                  <w:rFonts w:ascii="Cambria Math" w:hAnsi="Cambria Math"/>
                  <w:bCs/>
                  <w:i/>
                  <w:color w:val="E97132" w:themeColor="accent2"/>
                </w:rPr>
              </m:ctrlPr>
            </m:sSupPr>
            <m:e>
              <m:d>
                <m:dPr>
                  <m:ctrlPr>
                    <w:rPr>
                      <w:rFonts w:ascii="Cambria Math" w:hAnsi="Cambria Math"/>
                      <w:bCs/>
                      <w:i/>
                      <w:color w:val="E97132" w:themeColor="accent2"/>
                    </w:rPr>
                  </m:ctrlPr>
                </m:dPr>
                <m:e>
                  <m:r>
                    <w:rPr>
                      <w:rFonts w:ascii="Cambria Math" w:hAnsi="Cambria Math"/>
                      <w:color w:val="E97132" w:themeColor="accent2"/>
                    </w:rPr>
                    <m:t>1+0.04</m:t>
                  </m:r>
                </m:e>
              </m:d>
            </m:e>
            <m:sup>
              <m:r>
                <w:rPr>
                  <w:rFonts w:ascii="Cambria Math" w:hAnsi="Cambria Math"/>
                  <w:color w:val="E97132" w:themeColor="accent2"/>
                </w:rPr>
                <m:t>n</m:t>
              </m:r>
            </m:sup>
          </m:sSup>
          <m:r>
            <w:rPr>
              <w:rFonts w:ascii="Cambria Math" w:hAnsi="Cambria Math"/>
              <w:color w:val="E97132" w:themeColor="accent2"/>
            </w:rPr>
            <m:t>=26000·</m:t>
          </m:r>
          <m:sSup>
            <m:sSupPr>
              <m:ctrlPr>
                <w:rPr>
                  <w:rFonts w:ascii="Cambria Math" w:hAnsi="Cambria Math"/>
                  <w:bCs/>
                  <w:i/>
                  <w:color w:val="E97132" w:themeColor="accent2"/>
                </w:rPr>
              </m:ctrlPr>
            </m:sSupPr>
            <m:e>
              <m:d>
                <m:dPr>
                  <m:ctrlPr>
                    <w:rPr>
                      <w:rFonts w:ascii="Cambria Math" w:hAnsi="Cambria Math"/>
                      <w:bCs/>
                      <w:i/>
                      <w:color w:val="E97132" w:themeColor="accent2"/>
                    </w:rPr>
                  </m:ctrlPr>
                </m:dPr>
                <m:e>
                  <m:r>
                    <w:rPr>
                      <w:rFonts w:ascii="Cambria Math" w:hAnsi="Cambria Math"/>
                      <w:color w:val="E97132" w:themeColor="accent2"/>
                    </w:rPr>
                    <m:t>1+0.05</m:t>
                  </m:r>
                </m:e>
              </m:d>
            </m:e>
            <m:sup>
              <m:r>
                <w:rPr>
                  <w:rFonts w:ascii="Cambria Math" w:hAnsi="Cambria Math"/>
                  <w:color w:val="E97132" w:themeColor="accent2"/>
                </w:rPr>
                <m:t>n</m:t>
              </m:r>
            </m:sup>
          </m:sSup>
        </m:oMath>
      </m:oMathPara>
    </w:p>
    <w:p w14:paraId="117020C8" w14:textId="1DFE4B13" w:rsidR="00F40CDC" w:rsidRPr="001B2B6C" w:rsidRDefault="00F40CDC" w:rsidP="00F40CDC">
      <w:pPr>
        <w:spacing w:after="40" w:line="278" w:lineRule="auto"/>
        <w:rPr>
          <w:rFonts w:eastAsiaTheme="minorEastAsia"/>
          <w:bCs/>
          <w:i/>
          <w:color w:val="E97132" w:themeColor="accent2"/>
          <w:sz w:val="16"/>
        </w:rPr>
      </w:pPr>
      <w:r w:rsidRPr="001B2B6C">
        <w:rPr>
          <w:rFonts w:eastAsiaTheme="minorEastAsia"/>
          <w:bCs/>
          <w:color w:val="E97132" w:themeColor="accent2"/>
        </w:rPr>
        <w:t xml:space="preserve"> </w:t>
      </w:r>
      <w:r w:rsidRPr="001B2B6C">
        <w:rPr>
          <w:rFonts w:eastAsiaTheme="minorEastAsia"/>
          <w:bCs/>
          <w:color w:val="E97132" w:themeColor="accent2"/>
        </w:rPr>
        <w:tab/>
      </w:r>
      <m:oMath>
        <m:r>
          <w:rPr>
            <w:rFonts w:ascii="Cambria Math" w:eastAsiaTheme="minorEastAsia" w:hAnsi="Cambria Math"/>
            <w:color w:val="E97132" w:themeColor="accent2"/>
            <w:sz w:val="32"/>
          </w:rPr>
          <m:t>⇕</m:t>
        </m:r>
      </m:oMath>
      <w:r w:rsidRPr="001B2B6C">
        <w:rPr>
          <w:rFonts w:eastAsiaTheme="minorEastAsia"/>
          <w:bCs/>
          <w:color w:val="E97132" w:themeColor="accent2"/>
          <w:sz w:val="32"/>
        </w:rPr>
        <w:tab/>
      </w:r>
      <w:r w:rsidRPr="001B2B6C">
        <w:rPr>
          <w:rFonts w:eastAsiaTheme="minorEastAsia"/>
          <w:bCs/>
          <w:i/>
          <w:color w:val="E97132" w:themeColor="accent2"/>
          <w:sz w:val="16"/>
        </w:rPr>
        <w:t xml:space="preserve">Ligningen løses for n vha. </w:t>
      </w:r>
      <w:proofErr w:type="spellStart"/>
      <w:r w:rsidRPr="001B2B6C">
        <w:rPr>
          <w:rFonts w:eastAsiaTheme="minorEastAsia"/>
          <w:bCs/>
          <w:i/>
          <w:color w:val="E97132" w:themeColor="accent2"/>
          <w:sz w:val="16"/>
        </w:rPr>
        <w:t>WordMat</w:t>
      </w:r>
      <w:proofErr w:type="spellEnd"/>
      <w:r w:rsidRPr="001B2B6C">
        <w:rPr>
          <w:rFonts w:eastAsiaTheme="minorEastAsia"/>
          <w:bCs/>
          <w:i/>
          <w:color w:val="E97132" w:themeColor="accent2"/>
          <w:sz w:val="16"/>
        </w:rPr>
        <w:t xml:space="preserve">. </w:t>
      </w:r>
    </w:p>
    <w:p w14:paraId="7F8DE304" w14:textId="4825AECE" w:rsidR="00F40CDC" w:rsidRPr="001B2B6C" w:rsidRDefault="00F40CDC" w:rsidP="00F40CDC">
      <w:pPr>
        <w:spacing w:after="160" w:line="278" w:lineRule="auto"/>
        <w:rPr>
          <w:rFonts w:eastAsiaTheme="minorEastAsia"/>
          <w:bCs/>
          <w:color w:val="E97132" w:themeColor="accent2"/>
        </w:rPr>
      </w:pPr>
      <m:oMathPara>
        <m:oMath>
          <m:r>
            <w:rPr>
              <w:rFonts w:ascii="Cambria Math" w:eastAsiaTheme="minorEastAsia" w:hAnsi="Cambria Math"/>
              <w:color w:val="E97132" w:themeColor="accent2"/>
            </w:rPr>
            <m:t>n=14,95392</m:t>
          </m:r>
        </m:oMath>
      </m:oMathPara>
    </w:p>
    <w:p w14:paraId="125813B9" w14:textId="05DDDE25" w:rsidR="00F40CDC" w:rsidRPr="009F1122" w:rsidRDefault="00F40CDC" w:rsidP="00F40CDC">
      <w:pPr>
        <w:spacing w:after="40" w:line="278" w:lineRule="auto"/>
        <w:rPr>
          <w:b/>
          <w:bCs/>
        </w:rPr>
      </w:pPr>
      <w:r>
        <w:rPr>
          <w:b/>
          <w:bCs/>
        </w:rPr>
        <w:t xml:space="preserve"> </w:t>
      </w:r>
      <w:r>
        <w:rPr>
          <w:b/>
          <w:bCs/>
        </w:rPr>
        <w:tab/>
      </w:r>
    </w:p>
    <w:p w14:paraId="4C4C0C67" w14:textId="59188F59" w:rsidR="000247A6" w:rsidRPr="009F1122" w:rsidRDefault="001B2B6C" w:rsidP="00F40CDC">
      <w:pPr>
        <w:spacing w:after="160" w:line="278" w:lineRule="auto"/>
        <w:jc w:val="both"/>
        <w:rPr>
          <w:b/>
          <w:bCs/>
        </w:rPr>
      </w:pPr>
      <w:r w:rsidRPr="001B2B6C">
        <w:rPr>
          <w:color w:val="E97132" w:themeColor="accent2"/>
        </w:rPr>
        <w:t>Dvs. efter næsten 15</w:t>
      </w:r>
      <w:r>
        <w:rPr>
          <w:color w:val="E97132" w:themeColor="accent2"/>
        </w:rPr>
        <w:t xml:space="preserve"> har de lige mange penge på deres konti. </w:t>
      </w:r>
      <w:r w:rsidR="000247A6" w:rsidRPr="009F1122">
        <w:rPr>
          <w:b/>
          <w:bCs/>
        </w:rPr>
        <w:br w:type="page"/>
      </w:r>
    </w:p>
    <w:p w14:paraId="3C793F8A" w14:textId="5D6FC811" w:rsidR="00814D7C" w:rsidRPr="009F1122" w:rsidRDefault="000247A6" w:rsidP="00814D7C">
      <w:pPr>
        <w:tabs>
          <w:tab w:val="left" w:pos="2847"/>
        </w:tabs>
        <w:rPr>
          <w:rFonts w:ascii="Times New Roman" w:hAnsi="Times New Roman" w:cs="Times New Roman"/>
          <w:b/>
          <w:bCs/>
          <w:sz w:val="28"/>
          <w:szCs w:val="24"/>
        </w:rPr>
      </w:pPr>
      <w:r w:rsidRPr="009F1122">
        <w:rPr>
          <w:rFonts w:ascii="Times New Roman" w:hAnsi="Times New Roman" w:cs="Times New Roman"/>
          <w:b/>
          <w:bCs/>
          <w:sz w:val="28"/>
          <w:szCs w:val="24"/>
        </w:rPr>
        <w:lastRenderedPageBreak/>
        <w:t xml:space="preserve">Bilag </w:t>
      </w:r>
    </w:p>
    <w:p w14:paraId="11F119E0" w14:textId="77777777" w:rsidR="009F1122" w:rsidRDefault="009F1122" w:rsidP="00814D7C">
      <w:pPr>
        <w:tabs>
          <w:tab w:val="left" w:pos="2847"/>
        </w:tabs>
      </w:pPr>
    </w:p>
    <w:p w14:paraId="187393BD" w14:textId="204815AF" w:rsidR="009F1122" w:rsidRDefault="009F1122" w:rsidP="00814D7C">
      <w:pPr>
        <w:tabs>
          <w:tab w:val="left" w:pos="2847"/>
        </w:tabs>
      </w:pPr>
      <w:r w:rsidRPr="009F1122">
        <w:rPr>
          <w:noProof/>
        </w:rPr>
        <w:drawing>
          <wp:inline distT="0" distB="0" distL="0" distR="0" wp14:anchorId="0874A0C9" wp14:editId="640FF5B6">
            <wp:extent cx="5124893" cy="1159721"/>
            <wp:effectExtent l="0" t="0" r="0" b="0"/>
            <wp:docPr id="515454361" name="Billede 1" descr="Et billede, der indeholder tekst, skærmbillede, linje/række, Rektang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54361" name="Billede 1" descr="Et billede, der indeholder tekst, skærmbillede, linje/række, Rektangel&#10;&#10;Indhold genereret af kunstig intelligens kan være forkert."/>
                    <pic:cNvPicPr/>
                  </pic:nvPicPr>
                  <pic:blipFill>
                    <a:blip r:embed="rId18"/>
                    <a:stretch>
                      <a:fillRect/>
                    </a:stretch>
                  </pic:blipFill>
                  <pic:spPr>
                    <a:xfrm>
                      <a:off x="0" y="0"/>
                      <a:ext cx="5146285" cy="1164562"/>
                    </a:xfrm>
                    <a:prstGeom prst="rect">
                      <a:avLst/>
                    </a:prstGeom>
                  </pic:spPr>
                </pic:pic>
              </a:graphicData>
            </a:graphic>
          </wp:inline>
        </w:drawing>
      </w:r>
    </w:p>
    <w:p w14:paraId="69A163F1" w14:textId="77777777" w:rsidR="009F1122" w:rsidRDefault="009F1122" w:rsidP="00814D7C">
      <w:pPr>
        <w:tabs>
          <w:tab w:val="left" w:pos="2847"/>
        </w:tabs>
      </w:pPr>
    </w:p>
    <w:p w14:paraId="35CA2811" w14:textId="77777777" w:rsidR="009F1122" w:rsidRDefault="009F1122" w:rsidP="00814D7C">
      <w:pPr>
        <w:tabs>
          <w:tab w:val="left" w:pos="2847"/>
        </w:tabs>
      </w:pPr>
    </w:p>
    <w:p w14:paraId="0ACEAF5B" w14:textId="77777777" w:rsidR="009F1122" w:rsidRDefault="009F1122" w:rsidP="00814D7C">
      <w:pPr>
        <w:tabs>
          <w:tab w:val="left" w:pos="2847"/>
        </w:tabs>
      </w:pPr>
    </w:p>
    <w:p w14:paraId="7FD18B5F" w14:textId="77777777" w:rsidR="009F1122" w:rsidRDefault="009F1122" w:rsidP="00814D7C">
      <w:pPr>
        <w:tabs>
          <w:tab w:val="left" w:pos="2847"/>
        </w:tabs>
      </w:pPr>
    </w:p>
    <w:p w14:paraId="418D7F13" w14:textId="4ABD06F2" w:rsidR="009F1122" w:rsidRDefault="009F1122" w:rsidP="00814D7C">
      <w:pPr>
        <w:tabs>
          <w:tab w:val="left" w:pos="2847"/>
        </w:tabs>
      </w:pPr>
      <w:r w:rsidRPr="009F1122">
        <w:rPr>
          <w:noProof/>
        </w:rPr>
        <w:drawing>
          <wp:inline distT="0" distB="0" distL="0" distR="0" wp14:anchorId="6CABBBB3" wp14:editId="7E5D434E">
            <wp:extent cx="5511800" cy="5575300"/>
            <wp:effectExtent l="0" t="0" r="0" b="0"/>
            <wp:docPr id="403088129" name="Billede 1" descr="Et billede, der indeholder diagram, linje/række, Kurve, skiba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88129" name="Billede 1" descr="Et billede, der indeholder diagram, linje/række, Kurve, skibakke&#10;&#10;Indhold genereret af kunstig intelligens kan være forkert."/>
                    <pic:cNvPicPr/>
                  </pic:nvPicPr>
                  <pic:blipFill>
                    <a:blip r:embed="rId19"/>
                    <a:stretch>
                      <a:fillRect/>
                    </a:stretch>
                  </pic:blipFill>
                  <pic:spPr>
                    <a:xfrm>
                      <a:off x="0" y="0"/>
                      <a:ext cx="5511800" cy="5575300"/>
                    </a:xfrm>
                    <a:prstGeom prst="rect">
                      <a:avLst/>
                    </a:prstGeom>
                  </pic:spPr>
                </pic:pic>
              </a:graphicData>
            </a:graphic>
          </wp:inline>
        </w:drawing>
      </w:r>
    </w:p>
    <w:p w14:paraId="50C05A83" w14:textId="77777777" w:rsidR="009F1122" w:rsidRDefault="009F1122">
      <w:pPr>
        <w:spacing w:after="160" w:line="278" w:lineRule="auto"/>
      </w:pPr>
      <w:r>
        <w:br w:type="page"/>
      </w:r>
    </w:p>
    <w:p w14:paraId="2868777F" w14:textId="59C180DD" w:rsidR="009F1122" w:rsidRPr="00814D7C" w:rsidRDefault="009F1122" w:rsidP="00814D7C">
      <w:pPr>
        <w:tabs>
          <w:tab w:val="left" w:pos="2847"/>
        </w:tabs>
      </w:pPr>
      <w:r w:rsidRPr="009F1122">
        <w:rPr>
          <w:noProof/>
        </w:rPr>
        <w:lastRenderedPageBreak/>
        <w:drawing>
          <wp:inline distT="0" distB="0" distL="0" distR="0" wp14:anchorId="6F7993C5" wp14:editId="3D421FBB">
            <wp:extent cx="5930900" cy="7239000"/>
            <wp:effectExtent l="0" t="0" r="0" b="0"/>
            <wp:docPr id="1693648600" name="Billede 1" descr="Et billede, der indeholder diagram, tekst,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48600" name="Billede 1" descr="Et billede, der indeholder diagram, tekst, linje/række, Kurve&#10;&#10;Indhold genereret af kunstig intelligens kan være forkert."/>
                    <pic:cNvPicPr/>
                  </pic:nvPicPr>
                  <pic:blipFill>
                    <a:blip r:embed="rId20"/>
                    <a:stretch>
                      <a:fillRect/>
                    </a:stretch>
                  </pic:blipFill>
                  <pic:spPr>
                    <a:xfrm>
                      <a:off x="0" y="0"/>
                      <a:ext cx="5930900" cy="7239000"/>
                    </a:xfrm>
                    <a:prstGeom prst="rect">
                      <a:avLst/>
                    </a:prstGeom>
                  </pic:spPr>
                </pic:pic>
              </a:graphicData>
            </a:graphic>
          </wp:inline>
        </w:drawing>
      </w:r>
    </w:p>
    <w:sectPr w:rsidR="009F1122" w:rsidRPr="00814D7C">
      <w:head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B65FB" w14:textId="77777777" w:rsidR="00523788" w:rsidRDefault="00523788" w:rsidP="00814D7C">
      <w:r>
        <w:separator/>
      </w:r>
    </w:p>
  </w:endnote>
  <w:endnote w:type="continuationSeparator" w:id="0">
    <w:p w14:paraId="58C3366D" w14:textId="77777777" w:rsidR="00523788" w:rsidRDefault="00523788" w:rsidP="00814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7C432" w14:textId="77777777" w:rsidR="00523788" w:rsidRDefault="00523788" w:rsidP="00814D7C">
      <w:r>
        <w:separator/>
      </w:r>
    </w:p>
  </w:footnote>
  <w:footnote w:type="continuationSeparator" w:id="0">
    <w:p w14:paraId="159F08DC" w14:textId="77777777" w:rsidR="00523788" w:rsidRDefault="00523788" w:rsidP="00814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8644" w14:textId="6A13DCD0" w:rsidR="00814D7C" w:rsidRPr="00814D7C" w:rsidRDefault="00814D7C">
    <w:pPr>
      <w:pStyle w:val="Sidehoved"/>
      <w:rPr>
        <w:rFonts w:ascii="Times New Roman" w:hAnsi="Times New Roman" w:cs="Times New Roman"/>
        <w:sz w:val="20"/>
        <w:szCs w:val="20"/>
      </w:rPr>
    </w:pPr>
    <w:r w:rsidRPr="00814D7C">
      <w:rPr>
        <w:rFonts w:ascii="Times New Roman" w:hAnsi="Times New Roman" w:cs="Times New Roman"/>
        <w:sz w:val="20"/>
        <w:szCs w:val="20"/>
      </w:rPr>
      <w:t xml:space="preserve">1y, </w:t>
    </w:r>
    <w:proofErr w:type="spellStart"/>
    <w:r w:rsidRPr="00814D7C">
      <w:rPr>
        <w:rFonts w:ascii="Times New Roman" w:hAnsi="Times New Roman" w:cs="Times New Roman"/>
        <w:sz w:val="20"/>
        <w:szCs w:val="20"/>
      </w:rPr>
      <w:t>MaC</w:t>
    </w:r>
    <w:proofErr w:type="spellEnd"/>
    <w:r w:rsidRPr="00814D7C">
      <w:rPr>
        <w:rFonts w:ascii="Times New Roman" w:hAnsi="Times New Roman" w:cs="Times New Roman"/>
        <w:sz w:val="20"/>
        <w:szCs w:val="20"/>
      </w:rPr>
      <w:tab/>
    </w:r>
    <w:r w:rsidRPr="00814D7C">
      <w:rPr>
        <w:rFonts w:ascii="Times New Roman" w:hAnsi="Times New Roman" w:cs="Times New Roman"/>
        <w:sz w:val="20"/>
        <w:szCs w:val="20"/>
      </w:rPr>
      <w:tab/>
      <w:t>24.04.202</w:t>
    </w:r>
    <w:r>
      <w:rPr>
        <w:rFonts w:ascii="Times New Roman" w:hAnsi="Times New Roman" w:cs="Times New Roman"/>
        <w:sz w:val="20"/>
        <w:szCs w:val="20"/>
      </w:rPr>
      <w:t>5</w:t>
    </w:r>
    <w:r w:rsidRPr="00814D7C">
      <w:rPr>
        <w:rFonts w:ascii="Times New Roman" w:hAnsi="Times New Roman" w:cs="Times New Roman"/>
        <w:sz w:val="20"/>
        <w:szCs w:val="20"/>
      </w:rPr>
      <w:tab/>
    </w:r>
    <w:r w:rsidRPr="00814D7C">
      <w:rPr>
        <w:rFonts w:ascii="Times New Roman" w:hAnsi="Times New Roman" w:cs="Times New Roman"/>
        <w:sz w:val="20"/>
        <w:szCs w:val="20"/>
      </w:rPr>
      <w:tab/>
      <w:t>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17854"/>
    <w:multiLevelType w:val="hybridMultilevel"/>
    <w:tmpl w:val="DBB08DE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F2E4E9F"/>
    <w:multiLevelType w:val="hybridMultilevel"/>
    <w:tmpl w:val="65BAF858"/>
    <w:lvl w:ilvl="0" w:tplc="038A4694">
      <w:start w:val="1"/>
      <w:numFmt w:val="lowerLetter"/>
      <w:lvlText w:val="%1)"/>
      <w:lvlJc w:val="left"/>
      <w:pPr>
        <w:ind w:left="720" w:hanging="360"/>
      </w:pPr>
      <w:rPr>
        <w:rFonts w:hint="default"/>
        <w:color w:val="E97132" w:themeColor="accent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1C82866"/>
    <w:multiLevelType w:val="hybridMultilevel"/>
    <w:tmpl w:val="DBB08D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B119C4"/>
    <w:multiLevelType w:val="hybridMultilevel"/>
    <w:tmpl w:val="02F263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3E959C7"/>
    <w:multiLevelType w:val="hybridMultilevel"/>
    <w:tmpl w:val="A82AF7D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EEE29AC"/>
    <w:multiLevelType w:val="hybridMultilevel"/>
    <w:tmpl w:val="FB1E6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73568045">
    <w:abstractNumId w:val="5"/>
  </w:num>
  <w:num w:numId="2" w16cid:durableId="16589882">
    <w:abstractNumId w:val="3"/>
  </w:num>
  <w:num w:numId="3" w16cid:durableId="1700546383">
    <w:abstractNumId w:val="4"/>
  </w:num>
  <w:num w:numId="4" w16cid:durableId="2046055615">
    <w:abstractNumId w:val="0"/>
  </w:num>
  <w:num w:numId="5" w16cid:durableId="396828153">
    <w:abstractNumId w:val="2"/>
  </w:num>
  <w:num w:numId="6" w16cid:durableId="136269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7C"/>
    <w:rsid w:val="000149B1"/>
    <w:rsid w:val="000247A6"/>
    <w:rsid w:val="00080073"/>
    <w:rsid w:val="00086E31"/>
    <w:rsid w:val="00157757"/>
    <w:rsid w:val="001A3171"/>
    <w:rsid w:val="001B2B6C"/>
    <w:rsid w:val="0021529B"/>
    <w:rsid w:val="00246BE4"/>
    <w:rsid w:val="00272E74"/>
    <w:rsid w:val="002D2C43"/>
    <w:rsid w:val="002E7534"/>
    <w:rsid w:val="00303760"/>
    <w:rsid w:val="00316C02"/>
    <w:rsid w:val="00345E52"/>
    <w:rsid w:val="003C7AA8"/>
    <w:rsid w:val="00414714"/>
    <w:rsid w:val="00443420"/>
    <w:rsid w:val="00455E97"/>
    <w:rsid w:val="00523788"/>
    <w:rsid w:val="00557688"/>
    <w:rsid w:val="00567444"/>
    <w:rsid w:val="005812DD"/>
    <w:rsid w:val="0058635D"/>
    <w:rsid w:val="005957A0"/>
    <w:rsid w:val="005B25C6"/>
    <w:rsid w:val="0069474F"/>
    <w:rsid w:val="00730998"/>
    <w:rsid w:val="00814D7C"/>
    <w:rsid w:val="009B64E9"/>
    <w:rsid w:val="009F1122"/>
    <w:rsid w:val="00A161DA"/>
    <w:rsid w:val="00A234CB"/>
    <w:rsid w:val="00B55686"/>
    <w:rsid w:val="00BA3867"/>
    <w:rsid w:val="00BC207B"/>
    <w:rsid w:val="00BD1AF8"/>
    <w:rsid w:val="00BF240F"/>
    <w:rsid w:val="00C216DE"/>
    <w:rsid w:val="00C4282B"/>
    <w:rsid w:val="00D377DF"/>
    <w:rsid w:val="00DF5BAE"/>
    <w:rsid w:val="00F24441"/>
    <w:rsid w:val="00F34697"/>
    <w:rsid w:val="00F40C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FE23F"/>
  <w15:chartTrackingRefBased/>
  <w15:docId w15:val="{47752A09-60C7-9344-85A1-8F7CBF87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D7C"/>
    <w:pPr>
      <w:spacing w:after="0" w:line="240" w:lineRule="auto"/>
    </w:pPr>
    <w:rPr>
      <w:kern w:val="0"/>
      <w:szCs w:val="22"/>
      <w14:ligatures w14:val="none"/>
    </w:rPr>
  </w:style>
  <w:style w:type="paragraph" w:styleId="Overskrift1">
    <w:name w:val="heading 1"/>
    <w:basedOn w:val="Normal"/>
    <w:next w:val="Normal"/>
    <w:link w:val="Overskrift1Tegn"/>
    <w:uiPriority w:val="9"/>
    <w:qFormat/>
    <w:rsid w:val="00814D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14D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14D7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14D7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14D7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14D7C"/>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14D7C"/>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14D7C"/>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14D7C"/>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14D7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814D7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814D7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814D7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814D7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814D7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814D7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814D7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814D7C"/>
    <w:rPr>
      <w:rFonts w:eastAsiaTheme="majorEastAsia" w:cstheme="majorBidi"/>
      <w:color w:val="272727" w:themeColor="text1" w:themeTint="D8"/>
    </w:rPr>
  </w:style>
  <w:style w:type="paragraph" w:styleId="Titel">
    <w:name w:val="Title"/>
    <w:basedOn w:val="Normal"/>
    <w:next w:val="Normal"/>
    <w:link w:val="TitelTegn"/>
    <w:uiPriority w:val="10"/>
    <w:qFormat/>
    <w:rsid w:val="00814D7C"/>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814D7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14D7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814D7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14D7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814D7C"/>
    <w:rPr>
      <w:i/>
      <w:iCs/>
      <w:color w:val="404040" w:themeColor="text1" w:themeTint="BF"/>
    </w:rPr>
  </w:style>
  <w:style w:type="paragraph" w:styleId="Listeafsnit">
    <w:name w:val="List Paragraph"/>
    <w:basedOn w:val="Normal"/>
    <w:uiPriority w:val="34"/>
    <w:qFormat/>
    <w:rsid w:val="00814D7C"/>
    <w:pPr>
      <w:ind w:left="720"/>
      <w:contextualSpacing/>
    </w:pPr>
  </w:style>
  <w:style w:type="character" w:styleId="Kraftigfremhvning">
    <w:name w:val="Intense Emphasis"/>
    <w:basedOn w:val="Standardskrifttypeiafsnit"/>
    <w:uiPriority w:val="21"/>
    <w:qFormat/>
    <w:rsid w:val="00814D7C"/>
    <w:rPr>
      <w:i/>
      <w:iCs/>
      <w:color w:val="0F4761" w:themeColor="accent1" w:themeShade="BF"/>
    </w:rPr>
  </w:style>
  <w:style w:type="paragraph" w:styleId="Strktcitat">
    <w:name w:val="Intense Quote"/>
    <w:basedOn w:val="Normal"/>
    <w:next w:val="Normal"/>
    <w:link w:val="StrktcitatTegn"/>
    <w:uiPriority w:val="30"/>
    <w:qFormat/>
    <w:rsid w:val="00814D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14D7C"/>
    <w:rPr>
      <w:i/>
      <w:iCs/>
      <w:color w:val="0F4761" w:themeColor="accent1" w:themeShade="BF"/>
    </w:rPr>
  </w:style>
  <w:style w:type="character" w:styleId="Kraftighenvisning">
    <w:name w:val="Intense Reference"/>
    <w:basedOn w:val="Standardskrifttypeiafsnit"/>
    <w:uiPriority w:val="32"/>
    <w:qFormat/>
    <w:rsid w:val="00814D7C"/>
    <w:rPr>
      <w:b/>
      <w:bCs/>
      <w:smallCaps/>
      <w:color w:val="0F4761" w:themeColor="accent1" w:themeShade="BF"/>
      <w:spacing w:val="5"/>
    </w:rPr>
  </w:style>
  <w:style w:type="paragraph" w:styleId="Sidehoved">
    <w:name w:val="header"/>
    <w:basedOn w:val="Normal"/>
    <w:link w:val="SidehovedTegn"/>
    <w:uiPriority w:val="99"/>
    <w:unhideWhenUsed/>
    <w:rsid w:val="00814D7C"/>
    <w:pPr>
      <w:tabs>
        <w:tab w:val="center" w:pos="4819"/>
        <w:tab w:val="right" w:pos="9638"/>
      </w:tabs>
    </w:pPr>
  </w:style>
  <w:style w:type="character" w:customStyle="1" w:styleId="SidehovedTegn">
    <w:name w:val="Sidehoved Tegn"/>
    <w:basedOn w:val="Standardskrifttypeiafsnit"/>
    <w:link w:val="Sidehoved"/>
    <w:uiPriority w:val="99"/>
    <w:rsid w:val="00814D7C"/>
    <w:rPr>
      <w:kern w:val="0"/>
      <w:szCs w:val="22"/>
      <w14:ligatures w14:val="none"/>
    </w:rPr>
  </w:style>
  <w:style w:type="paragraph" w:styleId="Sidefod">
    <w:name w:val="footer"/>
    <w:basedOn w:val="Normal"/>
    <w:link w:val="SidefodTegn"/>
    <w:uiPriority w:val="99"/>
    <w:unhideWhenUsed/>
    <w:rsid w:val="00814D7C"/>
    <w:pPr>
      <w:tabs>
        <w:tab w:val="center" w:pos="4819"/>
        <w:tab w:val="right" w:pos="9638"/>
      </w:tabs>
    </w:pPr>
  </w:style>
  <w:style w:type="character" w:customStyle="1" w:styleId="SidefodTegn">
    <w:name w:val="Sidefod Tegn"/>
    <w:basedOn w:val="Standardskrifttypeiafsnit"/>
    <w:link w:val="Sidefod"/>
    <w:uiPriority w:val="99"/>
    <w:rsid w:val="00814D7C"/>
    <w:rPr>
      <w:kern w:val="0"/>
      <w:szCs w:val="22"/>
      <w14:ligatures w14:val="none"/>
    </w:rPr>
  </w:style>
  <w:style w:type="character" w:styleId="Pladsholdertekst">
    <w:name w:val="Placeholder Text"/>
    <w:basedOn w:val="Standardskrifttypeiafsnit"/>
    <w:uiPriority w:val="99"/>
    <w:semiHidden/>
    <w:rsid w:val="00F40CDC"/>
    <w:rPr>
      <w:color w:val="666666"/>
    </w:rPr>
  </w:style>
  <w:style w:type="table" w:styleId="Tabel-Gitter">
    <w:name w:val="Table Grid"/>
    <w:basedOn w:val="Tabel-Normal"/>
    <w:uiPriority w:val="39"/>
    <w:rsid w:val="0034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14</Pages>
  <Words>1078</Words>
  <Characters>6578</Characters>
  <Application>Microsoft Office Word</Application>
  <DocSecurity>0</DocSecurity>
  <Lines>54</Lines>
  <Paragraphs>15</Paragraphs>
  <ScaleCrop>false</ScaleCrop>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Rask (FGARA - Undervisere - FR - FG)</dc:creator>
  <cp:keywords/>
  <dc:description/>
  <cp:lastModifiedBy>Amanda Rask (FGARA - Undervisere - FR - FG)</cp:lastModifiedBy>
  <cp:revision>37</cp:revision>
  <dcterms:created xsi:type="dcterms:W3CDTF">2025-03-21T09:59:00Z</dcterms:created>
  <dcterms:modified xsi:type="dcterms:W3CDTF">2025-04-29T08:03:00Z</dcterms:modified>
</cp:coreProperties>
</file>