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DE240" w14:textId="0ACAD998" w:rsidR="001A19E5" w:rsidRPr="001A19E5" w:rsidRDefault="001A19E5" w:rsidP="002D4643">
      <w:pPr>
        <w:pStyle w:val="Overskrift1"/>
        <w:rPr>
          <w:lang w:val="de-DE"/>
        </w:rPr>
      </w:pPr>
      <w:r w:rsidRPr="001A19E5">
        <w:rPr>
          <w:lang w:val="de-DE"/>
        </w:rPr>
        <w:t>Opgaver til filmen „Almanya – Willkommen in Deutsch</w:t>
      </w:r>
      <w:r>
        <w:rPr>
          <w:lang w:val="de-DE"/>
        </w:rPr>
        <w:t>land“ (2011)</w:t>
      </w:r>
    </w:p>
    <w:p w14:paraId="08B5285B" w14:textId="47D1A700" w:rsidR="001A19E5" w:rsidRPr="00B02D4B" w:rsidRDefault="001A19E5" w:rsidP="002D4643">
      <w:pPr>
        <w:pStyle w:val="Overskrift2"/>
      </w:pPr>
      <w:r w:rsidRPr="001A19E5">
        <w:rPr>
          <w:lang w:val="de-DE"/>
        </w:rPr>
        <w:t>„Türkei oder Deut</w:t>
      </w:r>
      <w:r>
        <w:rPr>
          <w:lang w:val="de-DE"/>
        </w:rPr>
        <w:t>schland</w:t>
      </w:r>
      <w:r w:rsidR="002D4643">
        <w:rPr>
          <w:lang w:val="de-DE"/>
        </w:rPr>
        <w:t>?</w:t>
      </w:r>
      <w:r>
        <w:rPr>
          <w:lang w:val="de-DE"/>
        </w:rPr>
        <w:t xml:space="preserve">“ </w:t>
      </w:r>
      <w:r w:rsidRPr="00B02D4B">
        <w:t>(0</w:t>
      </w:r>
      <w:r w:rsidR="00AE6345">
        <w:t>8</w:t>
      </w:r>
      <w:r w:rsidRPr="00B02D4B">
        <w:t>:</w:t>
      </w:r>
      <w:r w:rsidR="00AE6345">
        <w:t>09</w:t>
      </w:r>
      <w:r w:rsidRPr="00B02D4B">
        <w:t xml:space="preserve"> – 13:15)</w:t>
      </w:r>
    </w:p>
    <w:p w14:paraId="08405CD9" w14:textId="63CD445F" w:rsidR="002D4643" w:rsidRPr="00351B53" w:rsidRDefault="002D4643" w:rsidP="002D4643">
      <w:pPr>
        <w:spacing w:after="0"/>
        <w:rPr>
          <w:i/>
          <w:iCs/>
        </w:rPr>
      </w:pPr>
      <w:r w:rsidRPr="00351B53">
        <w:rPr>
          <w:i/>
          <w:iCs/>
        </w:rPr>
        <w:t>Jeg følger opgavehæftet til filmen Almanya på</w:t>
      </w:r>
      <w:r w:rsidR="009B29FA">
        <w:rPr>
          <w:i/>
          <w:iCs/>
        </w:rPr>
        <w:t xml:space="preserve"> </w:t>
      </w:r>
      <w:hyperlink r:id="rId5" w:history="1">
        <w:r w:rsidR="009B29FA" w:rsidRPr="00972CAE">
          <w:rPr>
            <w:rStyle w:val="Hyperlink"/>
            <w:i/>
            <w:iCs/>
          </w:rPr>
          <w:t>https://www.goethe.de/prj/dlp/dlapi/v1/index.cfm?endpoint=/tlm/download&amp;file_ID=2821&amp;tlm_ID=1045</w:t>
        </w:r>
      </w:hyperlink>
      <w:r w:rsidRPr="00351B53">
        <w:rPr>
          <w:i/>
          <w:iCs/>
        </w:rPr>
        <w:t xml:space="preserve">. Dog har jeg tilføjet forklaringer af opgaverne og ændret lidt på nogle af dem. Det er fint at kigge på billederne i PDF-filen. Jeg har konverteret PDF filen til Word, så det er nemmere for jer at redigere i og arbejde med materialet i et rent digitalt format. </w:t>
      </w:r>
    </w:p>
    <w:p w14:paraId="75D99935" w14:textId="37D77AC5" w:rsidR="00351B53" w:rsidRDefault="00351B53" w:rsidP="002D4643">
      <w:pPr>
        <w:spacing w:after="0"/>
        <w:rPr>
          <w:b/>
          <w:bCs/>
        </w:rPr>
      </w:pPr>
    </w:p>
    <w:p w14:paraId="5E412A18" w14:textId="4AD7536D" w:rsidR="001A19E5" w:rsidRPr="001A19E5" w:rsidRDefault="005020E5" w:rsidP="002D4643">
      <w:pPr>
        <w:spacing w:after="0"/>
      </w:pPr>
      <w:r w:rsidRPr="005020E5">
        <w:rPr>
          <w:b/>
          <w:bCs/>
        </w:rPr>
        <w:t>Opgave 1:</w:t>
      </w:r>
      <w:r>
        <w:t xml:space="preserve"> </w:t>
      </w:r>
      <w:r w:rsidR="00441087">
        <w:t>Nummerer</w:t>
      </w:r>
      <w:r w:rsidR="00441087" w:rsidRPr="001A19E5">
        <w:t xml:space="preserve"> personerne</w:t>
      </w:r>
      <w:r w:rsidR="00441087">
        <w:t xml:space="preserve"> i den rækkefølge, du først ser dem i filmsekvensen 0</w:t>
      </w:r>
      <w:r w:rsidR="00E16ED9">
        <w:t>8</w:t>
      </w:r>
      <w:r w:rsidR="00441087">
        <w:t>:0</w:t>
      </w:r>
      <w:r w:rsidR="00E16ED9">
        <w:t>9</w:t>
      </w:r>
      <w:r w:rsidR="00441087">
        <w:t xml:space="preserve"> til 13:15</w:t>
      </w:r>
      <w:r w:rsidR="00061B7C">
        <w:t xml:space="preserve"> (se </w:t>
      </w:r>
      <w:hyperlink r:id="rId6" w:history="1">
        <w:r w:rsidR="00061B7C" w:rsidRPr="00DA1287">
          <w:rPr>
            <w:rStyle w:val="Hyperlink"/>
          </w:rPr>
          <w:t>https://filmcentralen.dk/gymnasiet/film/almanya-velkommen-til-tyskland-0</w:t>
        </w:r>
      </w:hyperlink>
      <w:r w:rsidR="00061B7C">
        <w:t xml:space="preserve"> - brug UNI-login for at få adgang). </w:t>
      </w:r>
    </w:p>
    <w:p w14:paraId="7BB14864" w14:textId="230A53E4" w:rsidR="001A19E5" w:rsidRPr="001A19E5" w:rsidRDefault="001A19E5" w:rsidP="002D4643">
      <w:pPr>
        <w:spacing w:after="0"/>
        <w:rPr>
          <w:lang w:val="de-DE"/>
        </w:rPr>
      </w:pPr>
      <w:r w:rsidRPr="001A19E5">
        <w:rPr>
          <w:lang w:val="de-DE"/>
        </w:rPr>
        <w:t xml:space="preserve">1. Sieh dir die folgende Szene an. In welcher Reihenfolge lernst du die verschiedenen Familienmitglieder kennen?  </w:t>
      </w:r>
    </w:p>
    <w:p w14:paraId="01B38688" w14:textId="77777777" w:rsidR="00556D9A" w:rsidRDefault="00556D9A" w:rsidP="002D4643">
      <w:pPr>
        <w:spacing w:after="0"/>
        <w:rPr>
          <w:i/>
          <w:iCs/>
          <w:lang w:val="de-DE"/>
        </w:rPr>
        <w:sectPr w:rsidR="00556D9A" w:rsidSect="00355FF0">
          <w:pgSz w:w="11906" w:h="16838"/>
          <w:pgMar w:top="1247" w:right="1021" w:bottom="1247" w:left="1247" w:header="709" w:footer="709" w:gutter="0"/>
          <w:cols w:space="708"/>
          <w:docGrid w:linePitch="360"/>
        </w:sectPr>
      </w:pPr>
    </w:p>
    <w:p w14:paraId="5A486105" w14:textId="0A38D0B1" w:rsidR="001A19E5" w:rsidRDefault="001A19E5" w:rsidP="002D4643">
      <w:pPr>
        <w:spacing w:after="0"/>
        <w:rPr>
          <w:i/>
          <w:iCs/>
          <w:lang w:val="de-DE"/>
        </w:rPr>
      </w:pPr>
      <w:r w:rsidRPr="00A96DED">
        <w:rPr>
          <w:i/>
          <w:iCs/>
          <w:lang w:val="de-DE"/>
        </w:rPr>
        <w:t xml:space="preserve">Enkelsohn Cenk </w:t>
      </w:r>
      <w:r w:rsidRPr="00FA550C">
        <w:rPr>
          <w:b/>
          <w:bCs/>
          <w:i/>
          <w:iCs/>
          <w:lang w:val="de-DE"/>
        </w:rPr>
        <w:t>1</w:t>
      </w:r>
      <w:r w:rsidRPr="00A96DED">
        <w:rPr>
          <w:i/>
          <w:iCs/>
          <w:lang w:val="de-DE"/>
        </w:rPr>
        <w:t xml:space="preserve"> </w:t>
      </w:r>
    </w:p>
    <w:p w14:paraId="40AAC030" w14:textId="20CDD526" w:rsidR="00B02D4B" w:rsidRPr="00A96DED" w:rsidRDefault="00B02D4B" w:rsidP="002D4643">
      <w:pPr>
        <w:spacing w:after="0"/>
        <w:rPr>
          <w:i/>
          <w:iCs/>
          <w:lang w:val="de-DE"/>
        </w:rPr>
      </w:pPr>
      <w:r w:rsidRPr="00B02D4B">
        <w:rPr>
          <w:i/>
          <w:iCs/>
          <w:noProof/>
          <w:lang w:val="de-DE"/>
        </w:rPr>
        <w:drawing>
          <wp:inline distT="0" distB="0" distL="0" distR="0" wp14:anchorId="1376C6BC" wp14:editId="4EB2C90D">
            <wp:extent cx="2000353" cy="1035103"/>
            <wp:effectExtent l="0" t="0" r="0" b="0"/>
            <wp:docPr id="592647321" name="Billede 1" descr="Et billede, der indeholder mur, indendørs, person, stribe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647321" name="Billede 1" descr="Et billede, der indeholder mur, indendørs, person, stribet&#10;&#10;Automatisk genereret beskrivelse"/>
                    <pic:cNvPicPr/>
                  </pic:nvPicPr>
                  <pic:blipFill>
                    <a:blip r:embed="rId7"/>
                    <a:stretch>
                      <a:fillRect/>
                    </a:stretch>
                  </pic:blipFill>
                  <pic:spPr>
                    <a:xfrm>
                      <a:off x="0" y="0"/>
                      <a:ext cx="2000353" cy="1035103"/>
                    </a:xfrm>
                    <a:prstGeom prst="rect">
                      <a:avLst/>
                    </a:prstGeom>
                  </pic:spPr>
                </pic:pic>
              </a:graphicData>
            </a:graphic>
          </wp:inline>
        </w:drawing>
      </w:r>
    </w:p>
    <w:p w14:paraId="5D267DF3" w14:textId="7A678304" w:rsidR="001A19E5" w:rsidRDefault="001A19E5" w:rsidP="002D4643">
      <w:pPr>
        <w:spacing w:after="0"/>
        <w:rPr>
          <w:i/>
          <w:iCs/>
          <w:lang w:val="de-DE"/>
        </w:rPr>
      </w:pPr>
      <w:r w:rsidRPr="00A96DED">
        <w:rPr>
          <w:i/>
          <w:iCs/>
          <w:lang w:val="de-DE"/>
        </w:rPr>
        <w:t xml:space="preserve">Sohn Muhamed </w:t>
      </w:r>
    </w:p>
    <w:p w14:paraId="701A342D" w14:textId="51D0EFAE" w:rsidR="00B02D4B" w:rsidRPr="00A96DED" w:rsidRDefault="00B02D4B" w:rsidP="002D4643">
      <w:pPr>
        <w:spacing w:after="0"/>
        <w:rPr>
          <w:i/>
          <w:iCs/>
          <w:lang w:val="de-DE"/>
        </w:rPr>
      </w:pPr>
      <w:r w:rsidRPr="00B02D4B">
        <w:rPr>
          <w:i/>
          <w:iCs/>
          <w:noProof/>
          <w:lang w:val="de-DE"/>
        </w:rPr>
        <w:drawing>
          <wp:inline distT="0" distB="0" distL="0" distR="0" wp14:anchorId="5787B8C8" wp14:editId="63893C39">
            <wp:extent cx="1797049" cy="1060450"/>
            <wp:effectExtent l="0" t="0" r="0" b="6350"/>
            <wp:docPr id="1411860860"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860860" name=""/>
                    <pic:cNvPicPr/>
                  </pic:nvPicPr>
                  <pic:blipFill rotWithShape="1">
                    <a:blip r:embed="rId8"/>
                    <a:srcRect l="27062"/>
                    <a:stretch/>
                  </pic:blipFill>
                  <pic:spPr bwMode="auto">
                    <a:xfrm>
                      <a:off x="0" y="0"/>
                      <a:ext cx="1797142" cy="1060505"/>
                    </a:xfrm>
                    <a:prstGeom prst="rect">
                      <a:avLst/>
                    </a:prstGeom>
                    <a:ln>
                      <a:noFill/>
                    </a:ln>
                    <a:extLst>
                      <a:ext uri="{53640926-AAD7-44D8-BBD7-CCE9431645EC}">
                        <a14:shadowObscured xmlns:a14="http://schemas.microsoft.com/office/drawing/2010/main"/>
                      </a:ext>
                    </a:extLst>
                  </pic:spPr>
                </pic:pic>
              </a:graphicData>
            </a:graphic>
          </wp:inline>
        </w:drawing>
      </w:r>
    </w:p>
    <w:p w14:paraId="25BEE1F9" w14:textId="14E11FFC" w:rsidR="001A19E5" w:rsidRDefault="001A19E5" w:rsidP="002D4643">
      <w:pPr>
        <w:spacing w:after="0"/>
        <w:rPr>
          <w:i/>
          <w:iCs/>
          <w:lang w:val="de-DE"/>
        </w:rPr>
      </w:pPr>
      <w:r w:rsidRPr="00A96DED">
        <w:rPr>
          <w:i/>
          <w:iCs/>
          <w:lang w:val="de-DE"/>
        </w:rPr>
        <w:t xml:space="preserve">Enkeltochter Canan </w:t>
      </w:r>
    </w:p>
    <w:p w14:paraId="1B94B514" w14:textId="61AB938A" w:rsidR="00846F38" w:rsidRPr="00A96DED" w:rsidRDefault="00846F38" w:rsidP="002D4643">
      <w:pPr>
        <w:spacing w:after="0"/>
        <w:rPr>
          <w:i/>
          <w:iCs/>
          <w:lang w:val="de-DE"/>
        </w:rPr>
      </w:pPr>
      <w:r w:rsidRPr="00846F38">
        <w:rPr>
          <w:i/>
          <w:iCs/>
          <w:noProof/>
          <w:lang w:val="de-DE"/>
        </w:rPr>
        <w:drawing>
          <wp:inline distT="0" distB="0" distL="0" distR="0" wp14:anchorId="0E48023B" wp14:editId="7B8A56E4">
            <wp:extent cx="1632034" cy="990651"/>
            <wp:effectExtent l="0" t="0" r="6350" b="0"/>
            <wp:docPr id="1764703669" name="Billede 1" descr="Et billede, der indeholder person, kvin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703669" name="Billede 1" descr="Et billede, der indeholder person, kvinde&#10;&#10;Automatisk genereret beskrivelse"/>
                    <pic:cNvPicPr/>
                  </pic:nvPicPr>
                  <pic:blipFill>
                    <a:blip r:embed="rId9"/>
                    <a:stretch>
                      <a:fillRect/>
                    </a:stretch>
                  </pic:blipFill>
                  <pic:spPr>
                    <a:xfrm>
                      <a:off x="0" y="0"/>
                      <a:ext cx="1632034" cy="990651"/>
                    </a:xfrm>
                    <a:prstGeom prst="rect">
                      <a:avLst/>
                    </a:prstGeom>
                  </pic:spPr>
                </pic:pic>
              </a:graphicData>
            </a:graphic>
          </wp:inline>
        </w:drawing>
      </w:r>
    </w:p>
    <w:p w14:paraId="5914A093" w14:textId="05345148" w:rsidR="001A19E5" w:rsidRDefault="001A19E5" w:rsidP="002D4643">
      <w:pPr>
        <w:spacing w:after="0"/>
        <w:rPr>
          <w:i/>
          <w:iCs/>
          <w:lang w:val="de-DE"/>
        </w:rPr>
      </w:pPr>
      <w:r w:rsidRPr="00A96DED">
        <w:rPr>
          <w:i/>
          <w:iCs/>
          <w:lang w:val="de-DE"/>
        </w:rPr>
        <w:t xml:space="preserve">Tochter Leyla </w:t>
      </w:r>
    </w:p>
    <w:p w14:paraId="431EF2B9" w14:textId="53841E21" w:rsidR="00846F38" w:rsidRPr="00A96DED" w:rsidRDefault="00846F38" w:rsidP="002D4643">
      <w:pPr>
        <w:spacing w:after="0"/>
        <w:rPr>
          <w:i/>
          <w:iCs/>
          <w:lang w:val="de-DE"/>
        </w:rPr>
      </w:pPr>
      <w:r w:rsidRPr="00846F38">
        <w:rPr>
          <w:i/>
          <w:iCs/>
          <w:noProof/>
          <w:lang w:val="de-DE"/>
        </w:rPr>
        <w:drawing>
          <wp:inline distT="0" distB="0" distL="0" distR="0" wp14:anchorId="0E84CA42" wp14:editId="174FF988">
            <wp:extent cx="1371670" cy="895396"/>
            <wp:effectExtent l="0" t="0" r="0" b="0"/>
            <wp:docPr id="537832177" name="Billede 1" descr="Et billede, der indeholder tekst, perso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832177" name="Billede 1" descr="Et billede, der indeholder tekst, person&#10;&#10;Automatisk genereret beskrivelse"/>
                    <pic:cNvPicPr/>
                  </pic:nvPicPr>
                  <pic:blipFill>
                    <a:blip r:embed="rId10"/>
                    <a:stretch>
                      <a:fillRect/>
                    </a:stretch>
                  </pic:blipFill>
                  <pic:spPr>
                    <a:xfrm>
                      <a:off x="0" y="0"/>
                      <a:ext cx="1371670" cy="895396"/>
                    </a:xfrm>
                    <a:prstGeom prst="rect">
                      <a:avLst/>
                    </a:prstGeom>
                  </pic:spPr>
                </pic:pic>
              </a:graphicData>
            </a:graphic>
          </wp:inline>
        </w:drawing>
      </w:r>
    </w:p>
    <w:p w14:paraId="36C6F3CB" w14:textId="722488AE" w:rsidR="001A19E5" w:rsidRDefault="001A19E5" w:rsidP="002D4643">
      <w:pPr>
        <w:spacing w:after="0"/>
        <w:rPr>
          <w:i/>
          <w:iCs/>
          <w:lang w:val="de-DE"/>
        </w:rPr>
      </w:pPr>
      <w:r w:rsidRPr="00A96DED">
        <w:rPr>
          <w:i/>
          <w:iCs/>
          <w:lang w:val="de-DE"/>
        </w:rPr>
        <w:t xml:space="preserve">Sohn Veli </w:t>
      </w:r>
    </w:p>
    <w:p w14:paraId="0F742495" w14:textId="35DCCE81" w:rsidR="00355FF0" w:rsidRDefault="00846F38" w:rsidP="002D4643">
      <w:pPr>
        <w:spacing w:after="0"/>
        <w:rPr>
          <w:i/>
          <w:iCs/>
          <w:lang w:val="de-DE"/>
        </w:rPr>
      </w:pPr>
      <w:r w:rsidRPr="00846F38">
        <w:rPr>
          <w:i/>
          <w:iCs/>
          <w:noProof/>
          <w:lang w:val="de-DE"/>
        </w:rPr>
        <w:drawing>
          <wp:inline distT="0" distB="0" distL="0" distR="0" wp14:anchorId="514546F4" wp14:editId="69BFD0AF">
            <wp:extent cx="1994002" cy="1041454"/>
            <wp:effectExtent l="0" t="0" r="6350" b="6350"/>
            <wp:docPr id="110424562" name="Billede 1" descr="Et billede, der indeholder person, indendør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24562" name="Billede 1" descr="Et billede, der indeholder person, indendørs&#10;&#10;Automatisk genereret beskrivelse"/>
                    <pic:cNvPicPr/>
                  </pic:nvPicPr>
                  <pic:blipFill>
                    <a:blip r:embed="rId11"/>
                    <a:stretch>
                      <a:fillRect/>
                    </a:stretch>
                  </pic:blipFill>
                  <pic:spPr>
                    <a:xfrm>
                      <a:off x="0" y="0"/>
                      <a:ext cx="1994002" cy="1041454"/>
                    </a:xfrm>
                    <a:prstGeom prst="rect">
                      <a:avLst/>
                    </a:prstGeom>
                  </pic:spPr>
                </pic:pic>
              </a:graphicData>
            </a:graphic>
          </wp:inline>
        </w:drawing>
      </w:r>
    </w:p>
    <w:p w14:paraId="3152EFDC" w14:textId="29AA9072" w:rsidR="001A19E5" w:rsidRDefault="001A19E5" w:rsidP="002D4643">
      <w:pPr>
        <w:spacing w:after="0"/>
        <w:rPr>
          <w:i/>
          <w:iCs/>
          <w:lang w:val="de-DE"/>
        </w:rPr>
      </w:pPr>
      <w:r w:rsidRPr="00A96DED">
        <w:rPr>
          <w:i/>
          <w:iCs/>
          <w:lang w:val="de-DE"/>
        </w:rPr>
        <w:t xml:space="preserve">Großmutter Fatma und Großvater Hüseyin </w:t>
      </w:r>
    </w:p>
    <w:p w14:paraId="1E724FD2" w14:textId="1C11D23C" w:rsidR="00846F38" w:rsidRPr="00A96DED" w:rsidRDefault="00CC78D7" w:rsidP="002D4643">
      <w:pPr>
        <w:spacing w:after="0"/>
        <w:rPr>
          <w:i/>
          <w:iCs/>
          <w:lang w:val="de-DE"/>
        </w:rPr>
      </w:pPr>
      <w:r w:rsidRPr="00CC78D7">
        <w:rPr>
          <w:i/>
          <w:iCs/>
          <w:noProof/>
          <w:lang w:val="de-DE"/>
        </w:rPr>
        <w:drawing>
          <wp:inline distT="0" distB="0" distL="0" distR="0" wp14:anchorId="72BB022A" wp14:editId="0B4EF235">
            <wp:extent cx="2051155" cy="1079555"/>
            <wp:effectExtent l="0" t="0" r="6350" b="6350"/>
            <wp:docPr id="361500747" name="Billede 1" descr="Et billede, der indeholder tekst, menneske, person, indendør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500747" name="Billede 1" descr="Et billede, der indeholder tekst, menneske, person, indendørs&#10;&#10;Automatisk genereret beskrivelse"/>
                    <pic:cNvPicPr/>
                  </pic:nvPicPr>
                  <pic:blipFill>
                    <a:blip r:embed="rId12"/>
                    <a:stretch>
                      <a:fillRect/>
                    </a:stretch>
                  </pic:blipFill>
                  <pic:spPr>
                    <a:xfrm>
                      <a:off x="0" y="0"/>
                      <a:ext cx="2051155" cy="1079555"/>
                    </a:xfrm>
                    <a:prstGeom prst="rect">
                      <a:avLst/>
                    </a:prstGeom>
                  </pic:spPr>
                </pic:pic>
              </a:graphicData>
            </a:graphic>
          </wp:inline>
        </w:drawing>
      </w:r>
    </w:p>
    <w:p w14:paraId="0636DBDB" w14:textId="6EAE92EC" w:rsidR="00FB16B3" w:rsidRDefault="001A19E5" w:rsidP="002D4643">
      <w:pPr>
        <w:spacing w:after="0"/>
        <w:rPr>
          <w:i/>
          <w:iCs/>
        </w:rPr>
      </w:pPr>
      <w:r w:rsidRPr="00B02D4B">
        <w:rPr>
          <w:i/>
          <w:iCs/>
        </w:rPr>
        <w:t xml:space="preserve">Sohn Ali </w:t>
      </w:r>
    </w:p>
    <w:p w14:paraId="3A47665D" w14:textId="640B654B" w:rsidR="00CC78D7" w:rsidRPr="00B02D4B" w:rsidRDefault="00CC78D7" w:rsidP="002D4643">
      <w:pPr>
        <w:spacing w:after="0"/>
        <w:rPr>
          <w:i/>
          <w:iCs/>
        </w:rPr>
      </w:pPr>
      <w:r w:rsidRPr="00CC78D7">
        <w:rPr>
          <w:i/>
          <w:iCs/>
          <w:noProof/>
        </w:rPr>
        <w:drawing>
          <wp:inline distT="0" distB="0" distL="0" distR="0" wp14:anchorId="2439D9B2" wp14:editId="5A614745">
            <wp:extent cx="2101958" cy="1054154"/>
            <wp:effectExtent l="0" t="0" r="0" b="0"/>
            <wp:docPr id="806421000" name="Billede 1" descr="Et billede, der indeholder tekst, person, mur, indendør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421000" name="Billede 1" descr="Et billede, der indeholder tekst, person, mur, indendørs&#10;&#10;Automatisk genereret beskrivelse"/>
                    <pic:cNvPicPr/>
                  </pic:nvPicPr>
                  <pic:blipFill>
                    <a:blip r:embed="rId13"/>
                    <a:stretch>
                      <a:fillRect/>
                    </a:stretch>
                  </pic:blipFill>
                  <pic:spPr>
                    <a:xfrm>
                      <a:off x="0" y="0"/>
                      <a:ext cx="2101958" cy="1054154"/>
                    </a:xfrm>
                    <a:prstGeom prst="rect">
                      <a:avLst/>
                    </a:prstGeom>
                  </pic:spPr>
                </pic:pic>
              </a:graphicData>
            </a:graphic>
          </wp:inline>
        </w:drawing>
      </w:r>
    </w:p>
    <w:p w14:paraId="5F3CAD9A" w14:textId="77777777" w:rsidR="00556D9A" w:rsidRDefault="00556D9A" w:rsidP="002D4643">
      <w:pPr>
        <w:spacing w:after="0"/>
        <w:rPr>
          <w:b/>
          <w:bCs/>
        </w:rPr>
        <w:sectPr w:rsidR="00556D9A" w:rsidSect="00E809C6">
          <w:type w:val="continuous"/>
          <w:pgSz w:w="11906" w:h="16838"/>
          <w:pgMar w:top="1134" w:right="1021" w:bottom="1134" w:left="1247" w:header="709" w:footer="709" w:gutter="0"/>
          <w:cols w:num="2" w:space="708"/>
          <w:docGrid w:linePitch="360"/>
        </w:sectPr>
      </w:pPr>
    </w:p>
    <w:p w14:paraId="6F578E72" w14:textId="77777777" w:rsidR="002D4643" w:rsidRDefault="002D4643" w:rsidP="002D4643">
      <w:pPr>
        <w:spacing w:after="0"/>
        <w:rPr>
          <w:b/>
          <w:bCs/>
        </w:rPr>
      </w:pPr>
    </w:p>
    <w:p w14:paraId="7DCEA96C" w14:textId="32D6A3D2" w:rsidR="008D7372" w:rsidRDefault="005020E5" w:rsidP="002D4643">
      <w:pPr>
        <w:spacing w:after="0"/>
      </w:pPr>
      <w:r w:rsidRPr="005020E5">
        <w:rPr>
          <w:b/>
          <w:bCs/>
        </w:rPr>
        <w:t>Opgave 2</w:t>
      </w:r>
      <w:r>
        <w:rPr>
          <w:b/>
          <w:bCs/>
        </w:rPr>
        <w:t>-4</w:t>
      </w:r>
      <w:r w:rsidRPr="005020E5">
        <w:rPr>
          <w:b/>
          <w:bCs/>
        </w:rPr>
        <w:t>:</w:t>
      </w:r>
      <w:r>
        <w:t xml:space="preserve"> </w:t>
      </w:r>
      <w:r w:rsidR="008D7372" w:rsidRPr="008D7372">
        <w:t>Udfyld de tomme felter m</w:t>
      </w:r>
      <w:r w:rsidR="008D7372">
        <w:t>ed tyske ord</w:t>
      </w:r>
      <w:r>
        <w:t xml:space="preserve"> / sætninger</w:t>
      </w:r>
      <w:r w:rsidR="008D7372">
        <w:t xml:space="preserve">, der beskriver </w:t>
      </w:r>
      <w:r>
        <w:t xml:space="preserve">familiesammenkomsten. Husk grammatikken: </w:t>
      </w:r>
    </w:p>
    <w:p w14:paraId="353E4083" w14:textId="77777777" w:rsidR="005020E5" w:rsidRDefault="005020E5" w:rsidP="002D4643">
      <w:pPr>
        <w:pStyle w:val="Listeafsnit"/>
        <w:numPr>
          <w:ilvl w:val="0"/>
          <w:numId w:val="1"/>
        </w:numPr>
        <w:spacing w:after="0"/>
      </w:pPr>
      <w:r w:rsidRPr="005020E5">
        <w:t>Passiv dannes med ’werden’ plus perfektum participium / kort tillægsform af hovedverbet. Se § 53-54.</w:t>
      </w:r>
    </w:p>
    <w:p w14:paraId="64016656" w14:textId="77777777" w:rsidR="005020E5" w:rsidRDefault="005020E5" w:rsidP="002D4643">
      <w:pPr>
        <w:pStyle w:val="Listeafsnit"/>
        <w:numPr>
          <w:ilvl w:val="0"/>
          <w:numId w:val="1"/>
        </w:numPr>
        <w:spacing w:after="0"/>
      </w:pPr>
      <w:r>
        <w:t xml:space="preserve">§ 27.2 Regelmæssige verber danner perfektum participium (kort tillægsform) ved at der som regel sættes ge- foran og altid -t efter stammen. </w:t>
      </w:r>
    </w:p>
    <w:p w14:paraId="3F2C3FB1" w14:textId="4A676757" w:rsidR="005020E5" w:rsidRPr="005020E5" w:rsidRDefault="005020E5" w:rsidP="002D4643">
      <w:pPr>
        <w:pStyle w:val="Listeafsnit"/>
        <w:numPr>
          <w:ilvl w:val="0"/>
          <w:numId w:val="1"/>
        </w:numPr>
        <w:spacing w:after="0"/>
      </w:pPr>
      <w:r>
        <w:lastRenderedPageBreak/>
        <w:t xml:space="preserve">§ 31.3 Uregelmæssige verber danner perfektum participium (kort tillægsform) ved at der som regel sættes ge- foran og altid -en efter stammen. </w:t>
      </w:r>
      <w:r w:rsidRPr="005020E5">
        <w:t xml:space="preserve"> </w:t>
      </w:r>
    </w:p>
    <w:p w14:paraId="6BF2F318" w14:textId="77777777" w:rsidR="002D4643" w:rsidRDefault="002D4643" w:rsidP="002D4643">
      <w:pPr>
        <w:spacing w:after="0"/>
      </w:pPr>
    </w:p>
    <w:p w14:paraId="6DAA308B" w14:textId="0D009F7B" w:rsidR="008D7372" w:rsidRPr="008D7372" w:rsidRDefault="008D7372" w:rsidP="002D4643">
      <w:pPr>
        <w:spacing w:after="0"/>
        <w:rPr>
          <w:lang w:val="de-DE"/>
        </w:rPr>
      </w:pPr>
      <w:r w:rsidRPr="00B02D4B">
        <w:rPr>
          <w:lang w:val="de-DE"/>
        </w:rPr>
        <w:t xml:space="preserve">2.  </w:t>
      </w:r>
      <w:r w:rsidRPr="008D7372">
        <w:rPr>
          <w:lang w:val="de-DE"/>
        </w:rPr>
        <w:t>Beschreibe das Zusammentreffen der Familie</w:t>
      </w:r>
      <w:r>
        <w:rPr>
          <w:lang w:val="de-DE"/>
        </w:rPr>
        <w:t xml:space="preserve"> / </w:t>
      </w:r>
      <w:r w:rsidRPr="008D7372">
        <w:rPr>
          <w:i/>
          <w:iCs/>
          <w:lang w:val="de-DE"/>
        </w:rPr>
        <w:t>Beskriv familiesammenkomsten</w:t>
      </w:r>
      <w:r w:rsidRPr="008D7372">
        <w:rPr>
          <w:lang w:val="de-DE"/>
        </w:rPr>
        <w:t>:</w:t>
      </w:r>
    </w:p>
    <w:p w14:paraId="3A1D65A7" w14:textId="77777777" w:rsidR="004C17DF" w:rsidRDefault="004C17DF" w:rsidP="002D4643">
      <w:pPr>
        <w:spacing w:after="0"/>
      </w:pPr>
      <w:r w:rsidRPr="004C17DF">
        <w:t>Ind</w:t>
      </w:r>
      <w:r>
        <w:t xml:space="preserve">sæt werden + et passende verbum. </w:t>
      </w:r>
    </w:p>
    <w:p w14:paraId="35152CA6" w14:textId="742B3F04" w:rsidR="008D7372" w:rsidRPr="00E16ED9" w:rsidRDefault="008D7372" w:rsidP="002D4643">
      <w:pPr>
        <w:spacing w:after="0"/>
        <w:rPr>
          <w:lang w:val="de-DE"/>
        </w:rPr>
      </w:pPr>
      <w:r w:rsidRPr="00E16ED9">
        <w:rPr>
          <w:lang w:val="de-DE"/>
        </w:rPr>
        <w:t xml:space="preserve">Beispiel / </w:t>
      </w:r>
      <w:r w:rsidRPr="00E16ED9">
        <w:rPr>
          <w:i/>
          <w:iCs/>
          <w:lang w:val="de-DE"/>
        </w:rPr>
        <w:t>Eksempel</w:t>
      </w:r>
      <w:r w:rsidRPr="00E16ED9">
        <w:rPr>
          <w:lang w:val="de-DE"/>
        </w:rPr>
        <w:t xml:space="preserve">: Es wird viel geredet / </w:t>
      </w:r>
      <w:r w:rsidRPr="00E16ED9">
        <w:rPr>
          <w:i/>
          <w:iCs/>
          <w:lang w:val="de-DE"/>
        </w:rPr>
        <w:t>Der bliver snakket meget</w:t>
      </w:r>
      <w:r w:rsidRPr="00E16ED9">
        <w:rPr>
          <w:lang w:val="de-DE"/>
        </w:rPr>
        <w:t xml:space="preserve">. </w:t>
      </w:r>
    </w:p>
    <w:p w14:paraId="085EA25E" w14:textId="7C321142" w:rsidR="008D7372" w:rsidRPr="008D7372" w:rsidRDefault="008D7372" w:rsidP="002D4643">
      <w:pPr>
        <w:spacing w:after="0"/>
        <w:rPr>
          <w:lang w:val="de-DE"/>
        </w:rPr>
      </w:pPr>
      <w:r w:rsidRPr="008D7372">
        <w:rPr>
          <w:lang w:val="de-DE"/>
        </w:rPr>
        <w:t>• Es wird laut</w:t>
      </w:r>
      <w:r>
        <w:rPr>
          <w:lang w:val="de-DE"/>
        </w:rPr>
        <w:t xml:space="preserve"> (snakket)</w:t>
      </w:r>
      <w:r w:rsidRPr="008D7372">
        <w:rPr>
          <w:lang w:val="de-DE"/>
        </w:rPr>
        <w:t xml:space="preserve"> _______________ und </w:t>
      </w:r>
      <w:r>
        <w:rPr>
          <w:lang w:val="de-DE"/>
        </w:rPr>
        <w:t>(diskuteret)</w:t>
      </w:r>
      <w:r w:rsidRPr="008D7372">
        <w:rPr>
          <w:lang w:val="de-DE"/>
        </w:rPr>
        <w:t xml:space="preserve">____________________ . </w:t>
      </w:r>
    </w:p>
    <w:p w14:paraId="31879D42" w14:textId="77777777" w:rsidR="008D7372" w:rsidRPr="008D7372" w:rsidRDefault="008D7372" w:rsidP="002D4643">
      <w:pPr>
        <w:spacing w:after="0"/>
        <w:rPr>
          <w:lang w:val="de-DE"/>
        </w:rPr>
      </w:pPr>
      <w:r w:rsidRPr="008D7372">
        <w:rPr>
          <w:lang w:val="de-DE"/>
        </w:rPr>
        <w:t xml:space="preserve">• Es_______________________________________________________________ . </w:t>
      </w:r>
    </w:p>
    <w:p w14:paraId="021180E7" w14:textId="46BA4485" w:rsidR="00A96DED" w:rsidRDefault="008D7372" w:rsidP="002D4643">
      <w:pPr>
        <w:spacing w:after="0"/>
        <w:rPr>
          <w:lang w:val="de-DE"/>
        </w:rPr>
      </w:pPr>
      <w:r w:rsidRPr="008D7372">
        <w:rPr>
          <w:lang w:val="de-DE"/>
        </w:rPr>
        <w:t>• Es______________________________________________________________</w:t>
      </w:r>
    </w:p>
    <w:p w14:paraId="72E3837F" w14:textId="1D388F88" w:rsidR="005020E5" w:rsidRDefault="005020E5" w:rsidP="002D4643">
      <w:pPr>
        <w:spacing w:after="0"/>
        <w:rPr>
          <w:lang w:val="de-DE"/>
        </w:rPr>
      </w:pPr>
    </w:p>
    <w:p w14:paraId="1571DE4D" w14:textId="144E0E0F" w:rsidR="005020E5" w:rsidRPr="00E16ED9" w:rsidRDefault="005020E5" w:rsidP="002D4643">
      <w:pPr>
        <w:spacing w:after="0"/>
        <w:rPr>
          <w:lang w:val="de-DE"/>
        </w:rPr>
      </w:pPr>
      <w:r w:rsidRPr="005020E5">
        <w:rPr>
          <w:lang w:val="de-DE"/>
        </w:rPr>
        <w:t xml:space="preserve">3. Was isst die Familie? </w:t>
      </w:r>
      <w:r w:rsidRPr="00E16ED9">
        <w:rPr>
          <w:lang w:val="de-DE"/>
        </w:rPr>
        <w:t xml:space="preserve">Kennst du etwas davon? / </w:t>
      </w:r>
      <w:r w:rsidRPr="00E16ED9">
        <w:rPr>
          <w:i/>
          <w:iCs/>
          <w:lang w:val="de-DE"/>
        </w:rPr>
        <w:t>Hvad spiser familien? Kender du noget af det?</w:t>
      </w:r>
    </w:p>
    <w:p w14:paraId="24E367B7" w14:textId="77777777" w:rsidR="00FA72BE" w:rsidRPr="00E16ED9" w:rsidRDefault="005020E5" w:rsidP="002D4643">
      <w:pPr>
        <w:spacing w:after="0"/>
        <w:rPr>
          <w:lang w:val="de-DE"/>
        </w:rPr>
      </w:pPr>
      <w:r w:rsidRPr="00E16ED9">
        <w:rPr>
          <w:lang w:val="de-DE"/>
        </w:rPr>
        <w:t xml:space="preserve"> </w:t>
      </w:r>
    </w:p>
    <w:p w14:paraId="3F1B3A21" w14:textId="5082E2B0" w:rsidR="00145239" w:rsidRDefault="005020E5" w:rsidP="002D4643">
      <w:pPr>
        <w:spacing w:after="0"/>
        <w:rPr>
          <w:lang w:val="de-DE"/>
        </w:rPr>
      </w:pPr>
      <w:r w:rsidRPr="005020E5">
        <w:rPr>
          <w:lang w:val="de-DE"/>
        </w:rPr>
        <w:t xml:space="preserve">4. Schmeckt das Essen allen? Warum (nicht)? </w:t>
      </w:r>
    </w:p>
    <w:p w14:paraId="483F647C" w14:textId="77777777" w:rsidR="00037A76" w:rsidRDefault="00037A76" w:rsidP="002D4643">
      <w:pPr>
        <w:spacing w:after="0"/>
        <w:rPr>
          <w:lang w:val="de-DE"/>
        </w:rPr>
      </w:pPr>
    </w:p>
    <w:p w14:paraId="09DE3569" w14:textId="77777777" w:rsidR="00145239" w:rsidRPr="00145239" w:rsidRDefault="00145239" w:rsidP="002D4643">
      <w:pPr>
        <w:spacing w:after="0"/>
        <w:rPr>
          <w:lang w:val="de-DE"/>
        </w:rPr>
      </w:pPr>
      <w:r w:rsidRPr="00145239">
        <w:rPr>
          <w:lang w:val="de-DE"/>
        </w:rPr>
        <w:t xml:space="preserve">5. a) Was sind typisch deutsche Gerichte? Überlege zusammen mit deinem Partner! </w:t>
      </w:r>
    </w:p>
    <w:p w14:paraId="2691F6EE" w14:textId="13768DBF" w:rsidR="00145239" w:rsidRPr="00145239" w:rsidRDefault="00145239" w:rsidP="002D4643">
      <w:pPr>
        <w:spacing w:after="0"/>
        <w:rPr>
          <w:lang w:val="de-DE"/>
        </w:rPr>
      </w:pPr>
      <w:r w:rsidRPr="00145239">
        <w:rPr>
          <w:lang w:val="de-DE"/>
        </w:rPr>
        <w:t>b) Was wird bei einer besonderen Gelegenheit bei dir zu Hause gegessen? Tausch dich mit deine</w:t>
      </w:r>
      <w:r>
        <w:rPr>
          <w:lang w:val="de-DE"/>
        </w:rPr>
        <w:t>r</w:t>
      </w:r>
      <w:r w:rsidRPr="00145239">
        <w:rPr>
          <w:lang w:val="de-DE"/>
        </w:rPr>
        <w:t xml:space="preserve"> </w:t>
      </w:r>
      <w:r>
        <w:rPr>
          <w:lang w:val="de-DE"/>
        </w:rPr>
        <w:t>Gruppe auf Teams</w:t>
      </w:r>
      <w:r w:rsidRPr="00145239">
        <w:rPr>
          <w:lang w:val="de-DE"/>
        </w:rPr>
        <w:t xml:space="preserve"> aus! Was ist gleich, was ist anders? </w:t>
      </w:r>
    </w:p>
    <w:p w14:paraId="07D775EB" w14:textId="4182FEDE" w:rsidR="00063F29" w:rsidRDefault="00063F29" w:rsidP="002D4643">
      <w:pPr>
        <w:spacing w:after="0"/>
        <w:rPr>
          <w:lang w:val="de-DE"/>
        </w:rPr>
      </w:pPr>
    </w:p>
    <w:p w14:paraId="0ECD83AC" w14:textId="77777777" w:rsidR="00063F29" w:rsidRPr="00063F29" w:rsidRDefault="00063F29" w:rsidP="002D4643">
      <w:pPr>
        <w:spacing w:after="0"/>
        <w:rPr>
          <w:lang w:val="de-DE"/>
        </w:rPr>
      </w:pPr>
      <w:r w:rsidRPr="00063F29">
        <w:rPr>
          <w:lang w:val="de-DE"/>
        </w:rPr>
        <w:t xml:space="preserve">6. Was ist die Überraschung des Großvaters? Welche Antwort ist richtig? </w:t>
      </w:r>
    </w:p>
    <w:p w14:paraId="7D412244" w14:textId="77777777" w:rsidR="00063F29" w:rsidRPr="00063F29" w:rsidRDefault="00063F29" w:rsidP="002D4643">
      <w:pPr>
        <w:spacing w:after="0"/>
        <w:rPr>
          <w:lang w:val="de-DE"/>
        </w:rPr>
      </w:pPr>
      <w:r w:rsidRPr="00063F29">
        <w:rPr>
          <w:lang w:val="de-DE"/>
        </w:rPr>
        <w:t xml:space="preserve">A. Die Großeltern haben jetzt deutsche Pässe. </w:t>
      </w:r>
    </w:p>
    <w:p w14:paraId="236EE1AA" w14:textId="2ADE1769" w:rsidR="00063F29" w:rsidRPr="00063F29" w:rsidRDefault="00063F29" w:rsidP="002D4643">
      <w:pPr>
        <w:spacing w:after="0"/>
        <w:rPr>
          <w:lang w:val="de-DE"/>
        </w:rPr>
      </w:pPr>
      <w:r w:rsidRPr="00063F29">
        <w:rPr>
          <w:lang w:val="de-DE"/>
        </w:rPr>
        <w:t xml:space="preserve">B. Der Großvater hat ein Haus in der Türkei gekauft. </w:t>
      </w:r>
    </w:p>
    <w:p w14:paraId="2AFE952E" w14:textId="77777777" w:rsidR="002D4643" w:rsidRDefault="002D4643" w:rsidP="002D4643">
      <w:pPr>
        <w:spacing w:after="0"/>
        <w:rPr>
          <w:lang w:val="de-DE"/>
        </w:rPr>
      </w:pPr>
    </w:p>
    <w:p w14:paraId="6FD40056" w14:textId="0D2DA423" w:rsidR="00063F29" w:rsidRPr="00063F29" w:rsidRDefault="00063F29" w:rsidP="002D4643">
      <w:pPr>
        <w:spacing w:after="0"/>
        <w:rPr>
          <w:lang w:val="de-DE"/>
        </w:rPr>
      </w:pPr>
      <w:r w:rsidRPr="00063F29">
        <w:rPr>
          <w:lang w:val="de-DE"/>
        </w:rPr>
        <w:t xml:space="preserve">7. Was hat der Großvater noch geplant und wie ist die Reaktion der Familie? Warum? Stell mit deinem Partner Vermutungen an! </w:t>
      </w:r>
    </w:p>
    <w:p w14:paraId="064AC134" w14:textId="57BEB605" w:rsidR="00301717" w:rsidRDefault="00301717" w:rsidP="002D4643">
      <w:pPr>
        <w:spacing w:after="0"/>
        <w:rPr>
          <w:lang w:val="de-DE"/>
        </w:rPr>
      </w:pPr>
    </w:p>
    <w:p w14:paraId="5AA28EB0" w14:textId="6407EBCB" w:rsidR="009D27D9" w:rsidRPr="009D27D9" w:rsidRDefault="009D27D9" w:rsidP="002D4643">
      <w:pPr>
        <w:spacing w:after="0"/>
        <w:rPr>
          <w:lang w:val="de-DE"/>
        </w:rPr>
      </w:pPr>
      <w:r w:rsidRPr="009D27D9">
        <w:rPr>
          <w:lang w:val="de-DE"/>
        </w:rPr>
        <w:t xml:space="preserve">8.  Sieh dir die Sequenz noch einmal an!  </w:t>
      </w:r>
    </w:p>
    <w:p w14:paraId="2948D001" w14:textId="77777777" w:rsidR="009D27D9" w:rsidRPr="009D27D9" w:rsidRDefault="009D27D9" w:rsidP="002D4643">
      <w:pPr>
        <w:spacing w:after="0"/>
        <w:rPr>
          <w:lang w:val="de-DE"/>
        </w:rPr>
      </w:pPr>
      <w:r w:rsidRPr="009D27D9">
        <w:rPr>
          <w:lang w:val="de-DE"/>
        </w:rPr>
        <w:t xml:space="preserve">Erinnerst du dich? Was sagen die Kinder über Cenk? Setze die Worte an die passende Stelle. </w:t>
      </w:r>
    </w:p>
    <w:p w14:paraId="69607693" w14:textId="7500423D" w:rsidR="009D27D9" w:rsidRPr="009D27D9" w:rsidRDefault="009D27D9" w:rsidP="002D4643">
      <w:pPr>
        <w:spacing w:after="0"/>
        <w:rPr>
          <w:b/>
          <w:bCs/>
          <w:i/>
          <w:iCs/>
          <w:lang w:val="de-DE"/>
        </w:rPr>
      </w:pPr>
      <w:r w:rsidRPr="009D27D9">
        <w:rPr>
          <w:b/>
          <w:bCs/>
          <w:i/>
          <w:iCs/>
          <w:lang w:val="de-DE"/>
        </w:rPr>
        <w:t xml:space="preserve">sieht </w:t>
      </w:r>
      <w:r w:rsidR="007B353A">
        <w:rPr>
          <w:b/>
          <w:bCs/>
          <w:i/>
          <w:iCs/>
          <w:lang w:val="de-DE"/>
        </w:rPr>
        <w:t>„</w:t>
      </w:r>
      <w:r w:rsidRPr="009D27D9">
        <w:rPr>
          <w:b/>
          <w:bCs/>
          <w:i/>
          <w:iCs/>
          <w:lang w:val="de-DE"/>
        </w:rPr>
        <w:t>Türkisch Deutscher schenken nix Türke</w:t>
      </w:r>
      <w:r w:rsidR="007B353A">
        <w:rPr>
          <w:b/>
          <w:bCs/>
          <w:i/>
          <w:iCs/>
          <w:lang w:val="de-DE"/>
        </w:rPr>
        <w:t>“</w:t>
      </w:r>
    </w:p>
    <w:p w14:paraId="34B1D8CB" w14:textId="22BCC48E" w:rsidR="009D27D9" w:rsidRPr="009D27D9" w:rsidRDefault="009D27D9" w:rsidP="002D4643">
      <w:pPr>
        <w:spacing w:after="0"/>
        <w:rPr>
          <w:lang w:val="de-DE"/>
        </w:rPr>
      </w:pPr>
      <w:r w:rsidRPr="009D27D9">
        <w:rPr>
          <w:lang w:val="de-DE"/>
        </w:rPr>
        <w:t xml:space="preserve">Hier den _________________ wir euch!  </w:t>
      </w:r>
    </w:p>
    <w:p w14:paraId="25D6B319" w14:textId="6CCC071A" w:rsidR="009D27D9" w:rsidRPr="009D27D9" w:rsidRDefault="009D27D9" w:rsidP="002D4643">
      <w:pPr>
        <w:spacing w:after="0"/>
        <w:rPr>
          <w:lang w:val="de-DE"/>
        </w:rPr>
      </w:pPr>
      <w:r w:rsidRPr="009D27D9">
        <w:rPr>
          <w:lang w:val="de-DE"/>
        </w:rPr>
        <w:t xml:space="preserve">Das ist auch ein __________________ .   </w:t>
      </w:r>
    </w:p>
    <w:p w14:paraId="38A18745" w14:textId="050BD306" w:rsidR="009D27D9" w:rsidRPr="009D27D9" w:rsidRDefault="009D27D9" w:rsidP="002D4643">
      <w:pPr>
        <w:spacing w:after="0"/>
        <w:rPr>
          <w:lang w:val="de-DE"/>
        </w:rPr>
      </w:pPr>
      <w:r w:rsidRPr="009D27D9">
        <w:rPr>
          <w:lang w:val="de-DE"/>
        </w:rPr>
        <w:t xml:space="preserve">So _______________ der auch aus.   </w:t>
      </w:r>
    </w:p>
    <w:p w14:paraId="27CF3CF5" w14:textId="5EC5DE61" w:rsidR="009D27D9" w:rsidRPr="009D27D9" w:rsidRDefault="009D27D9" w:rsidP="002D4643">
      <w:pPr>
        <w:spacing w:after="0"/>
        <w:rPr>
          <w:lang w:val="de-DE"/>
        </w:rPr>
      </w:pPr>
      <w:r w:rsidRPr="009D27D9">
        <w:rPr>
          <w:lang w:val="de-DE"/>
        </w:rPr>
        <w:t xml:space="preserve">Der sieht doch aus wie voll der_________________. </w:t>
      </w:r>
    </w:p>
    <w:p w14:paraId="54624324" w14:textId="3C8E7BFA" w:rsidR="009D27D9" w:rsidRPr="009D27D9" w:rsidRDefault="009D27D9" w:rsidP="002D4643">
      <w:pPr>
        <w:spacing w:after="0"/>
        <w:rPr>
          <w:lang w:val="de-DE"/>
        </w:rPr>
      </w:pPr>
      <w:r w:rsidRPr="009D27D9">
        <w:rPr>
          <w:lang w:val="de-DE"/>
        </w:rPr>
        <w:t xml:space="preserve">Der kann aber kein ___________________ .  </w:t>
      </w:r>
    </w:p>
    <w:p w14:paraId="0F6A5646" w14:textId="2E224E5A" w:rsidR="009D27D9" w:rsidRPr="009D27D9" w:rsidRDefault="009D27D9" w:rsidP="002D4643">
      <w:pPr>
        <w:spacing w:after="0"/>
        <w:rPr>
          <w:lang w:val="de-DE"/>
        </w:rPr>
      </w:pPr>
      <w:r w:rsidRPr="009D27D9">
        <w:rPr>
          <w:lang w:val="de-DE"/>
        </w:rPr>
        <w:t xml:space="preserve">Der kann gar _____________________ .    </w:t>
      </w:r>
    </w:p>
    <w:p w14:paraId="1AB118CE" w14:textId="77777777" w:rsidR="009D27D9" w:rsidRDefault="009D27D9" w:rsidP="002D4643">
      <w:pPr>
        <w:spacing w:after="0"/>
        <w:rPr>
          <w:lang w:val="de-DE"/>
        </w:rPr>
      </w:pPr>
    </w:p>
    <w:p w14:paraId="7D7C738C" w14:textId="7524AA95" w:rsidR="009D27D9" w:rsidRPr="009D27D9" w:rsidRDefault="009D27D9" w:rsidP="002D4643">
      <w:pPr>
        <w:spacing w:after="0"/>
        <w:rPr>
          <w:lang w:val="de-DE"/>
        </w:rPr>
      </w:pPr>
      <w:r w:rsidRPr="009D27D9">
        <w:rPr>
          <w:lang w:val="de-DE"/>
        </w:rPr>
        <w:t xml:space="preserve">9. Welche Frage stellt Cenk der ganzen Familie? </w:t>
      </w:r>
    </w:p>
    <w:p w14:paraId="20E16013" w14:textId="012F7347" w:rsidR="00FA72BE" w:rsidRDefault="00FA72BE" w:rsidP="002D4643">
      <w:pPr>
        <w:spacing w:after="0"/>
        <w:rPr>
          <w:lang w:val="de-DE"/>
        </w:rPr>
      </w:pPr>
    </w:p>
    <w:p w14:paraId="0CAEF146" w14:textId="7801D21B" w:rsidR="00FA72BE" w:rsidRPr="00FA72BE" w:rsidRDefault="00FA72BE" w:rsidP="002D4643">
      <w:pPr>
        <w:spacing w:after="0"/>
        <w:rPr>
          <w:lang w:val="de-DE"/>
        </w:rPr>
      </w:pPr>
      <w:r w:rsidRPr="00FA72BE">
        <w:rPr>
          <w:lang w:val="de-DE"/>
        </w:rPr>
        <w:t>10. Wie haben die Eltern auf Cenks Frage reagiert</w:t>
      </w:r>
      <w:r>
        <w:rPr>
          <w:lang w:val="de-DE"/>
        </w:rPr>
        <w:t xml:space="preserve"> (svar gerne med en hel tysk sætning)</w:t>
      </w:r>
      <w:r w:rsidRPr="00FA72BE">
        <w:rPr>
          <w:lang w:val="de-DE"/>
        </w:rPr>
        <w:t xml:space="preserve">? </w:t>
      </w:r>
    </w:p>
    <w:p w14:paraId="2E6ACE8A" w14:textId="77777777" w:rsidR="00FA72BE" w:rsidRPr="00FA72BE" w:rsidRDefault="00FA72BE" w:rsidP="002D4643">
      <w:pPr>
        <w:spacing w:after="0"/>
        <w:rPr>
          <w:lang w:val="de-DE"/>
        </w:rPr>
      </w:pPr>
      <w:r w:rsidRPr="00FA72BE">
        <w:rPr>
          <w:lang w:val="de-DE"/>
        </w:rPr>
        <w:t xml:space="preserve">Die Mutter antwortet:_________________________________________________________ </w:t>
      </w:r>
    </w:p>
    <w:p w14:paraId="14660B04" w14:textId="632764FA" w:rsidR="00FA72BE" w:rsidRDefault="00FA72BE" w:rsidP="002D4643">
      <w:pPr>
        <w:spacing w:after="0"/>
        <w:rPr>
          <w:lang w:val="de-DE"/>
        </w:rPr>
      </w:pPr>
      <w:r w:rsidRPr="00FA72BE">
        <w:rPr>
          <w:lang w:val="de-DE"/>
        </w:rPr>
        <w:t>Der Vater antwortet:_________________________________________________________</w:t>
      </w:r>
    </w:p>
    <w:p w14:paraId="7959BFC8" w14:textId="33DCC302" w:rsidR="00913C60" w:rsidRDefault="00913C60" w:rsidP="002D4643">
      <w:pPr>
        <w:spacing w:after="0"/>
        <w:rPr>
          <w:lang w:val="de-DE"/>
        </w:rPr>
      </w:pPr>
    </w:p>
    <w:p w14:paraId="458C440E" w14:textId="41CD6475" w:rsidR="00114421" w:rsidRDefault="00114421" w:rsidP="002D4643">
      <w:pPr>
        <w:spacing w:after="0"/>
        <w:rPr>
          <w:lang w:val="de-DE"/>
        </w:rPr>
      </w:pPr>
      <w:r>
        <w:rPr>
          <w:lang w:val="de-DE"/>
        </w:rPr>
        <w:t>11. Warum antworten die Eltern unterschiedlich?</w:t>
      </w:r>
    </w:p>
    <w:p w14:paraId="7F93AD93" w14:textId="77777777" w:rsidR="002D4643" w:rsidRDefault="002D4643" w:rsidP="002D4643">
      <w:pPr>
        <w:spacing w:after="0"/>
        <w:rPr>
          <w:lang w:val="de-DE"/>
        </w:rPr>
      </w:pPr>
    </w:p>
    <w:p w14:paraId="2F821133" w14:textId="1C6C8F85" w:rsidR="00E230BC" w:rsidRPr="00B02D4B" w:rsidRDefault="00E230BC" w:rsidP="002D4643">
      <w:pPr>
        <w:spacing w:after="0"/>
        <w:rPr>
          <w:i/>
          <w:iCs/>
          <w:lang w:val="de-DE"/>
        </w:rPr>
      </w:pPr>
      <w:r w:rsidRPr="00114421">
        <w:rPr>
          <w:i/>
          <w:iCs/>
        </w:rPr>
        <w:t>Forsøg selv at skrive Canans historie til den lille dreng Cenk om bedsteforældrenes rejse til Tyskland ud fra den tyske tekst herunder. Skriv historien om, så den passer til en forklaring til et lille barn.</w:t>
      </w:r>
      <w:r w:rsidR="00AD381C">
        <w:rPr>
          <w:i/>
          <w:iCs/>
        </w:rPr>
        <w:t xml:space="preserve"> </w:t>
      </w:r>
      <w:r w:rsidR="00AD381C" w:rsidRPr="00B02D4B">
        <w:rPr>
          <w:i/>
          <w:iCs/>
          <w:lang w:val="de-DE"/>
        </w:rPr>
        <w:t>Skriv på tysk!</w:t>
      </w:r>
    </w:p>
    <w:p w14:paraId="5079AEBA" w14:textId="77777777" w:rsidR="002D4643" w:rsidRPr="00B02D4B" w:rsidRDefault="002D4643" w:rsidP="002D4643">
      <w:pPr>
        <w:spacing w:after="0"/>
        <w:rPr>
          <w:lang w:val="de-DE"/>
        </w:rPr>
      </w:pPr>
    </w:p>
    <w:p w14:paraId="1DD4CB15" w14:textId="6264CF83" w:rsidR="00913C60" w:rsidRPr="00913C60" w:rsidRDefault="00913C60" w:rsidP="002D4643">
      <w:pPr>
        <w:spacing w:after="0"/>
        <w:rPr>
          <w:lang w:val="de-DE"/>
        </w:rPr>
      </w:pPr>
      <w:r w:rsidRPr="00913C60">
        <w:rPr>
          <w:lang w:val="de-DE"/>
        </w:rPr>
        <w:t xml:space="preserve">13. Cenks Cousine versucht, Cenk zu helfen und erzählt die Geschichte der Großeltern.  </w:t>
      </w:r>
    </w:p>
    <w:p w14:paraId="077F99C2" w14:textId="2B3D530A" w:rsidR="00913C60" w:rsidRPr="00913C60" w:rsidRDefault="00913C60" w:rsidP="002D4643">
      <w:pPr>
        <w:spacing w:after="0"/>
        <w:rPr>
          <w:lang w:val="de-DE"/>
        </w:rPr>
      </w:pPr>
      <w:r w:rsidRPr="00913C60">
        <w:rPr>
          <w:lang w:val="de-DE"/>
        </w:rPr>
        <w:t xml:space="preserve">Warum sind die Großeltern von Cenk nach Deutschland gegangen? </w:t>
      </w:r>
      <w:r w:rsidRPr="00B02D4B">
        <w:rPr>
          <w:lang w:val="de-DE"/>
        </w:rPr>
        <w:t>Was sagt Canan</w:t>
      </w:r>
      <w:r w:rsidR="00E230BC" w:rsidRPr="00B02D4B">
        <w:rPr>
          <w:lang w:val="de-DE"/>
        </w:rPr>
        <w:t xml:space="preserve"> (13:15)</w:t>
      </w:r>
      <w:r w:rsidRPr="00913C60">
        <w:rPr>
          <w:lang w:val="de-DE"/>
        </w:rPr>
        <w:t xml:space="preserve">? </w:t>
      </w:r>
    </w:p>
    <w:p w14:paraId="453A52A3" w14:textId="77777777" w:rsidR="00913C60" w:rsidRPr="00913C60" w:rsidRDefault="00913C60" w:rsidP="002D4643">
      <w:pPr>
        <w:spacing w:after="0"/>
        <w:rPr>
          <w:lang w:val="de-DE"/>
        </w:rPr>
      </w:pPr>
      <w:r w:rsidRPr="00913C60">
        <w:rPr>
          <w:lang w:val="de-DE"/>
        </w:rPr>
        <w:t xml:space="preserve"> </w:t>
      </w:r>
    </w:p>
    <w:p w14:paraId="785359F0" w14:textId="06F9379E" w:rsidR="00913C60" w:rsidRPr="00913C60" w:rsidRDefault="00913C60" w:rsidP="002D4643">
      <w:pPr>
        <w:spacing w:after="0"/>
        <w:rPr>
          <w:lang w:val="de-DE"/>
        </w:rPr>
      </w:pPr>
      <w:r w:rsidRPr="00913C60">
        <w:rPr>
          <w:lang w:val="de-DE"/>
        </w:rPr>
        <w:lastRenderedPageBreak/>
        <w:t xml:space="preserve">Sie wurden_____________________.  </w:t>
      </w:r>
    </w:p>
    <w:p w14:paraId="30AE5648" w14:textId="77777777" w:rsidR="00913C60" w:rsidRPr="00913C60" w:rsidRDefault="00913C60" w:rsidP="002D4643">
      <w:pPr>
        <w:spacing w:after="0"/>
        <w:rPr>
          <w:lang w:val="de-DE"/>
        </w:rPr>
      </w:pPr>
      <w:r w:rsidRPr="00913C60">
        <w:rPr>
          <w:lang w:val="de-DE"/>
        </w:rPr>
        <w:t xml:space="preserve"> </w:t>
      </w:r>
    </w:p>
    <w:p w14:paraId="2B30D901" w14:textId="42FECE20" w:rsidR="00913C60" w:rsidRDefault="00913C60" w:rsidP="002D4643">
      <w:pPr>
        <w:spacing w:after="0"/>
        <w:rPr>
          <w:lang w:val="de-DE"/>
        </w:rPr>
      </w:pPr>
      <w:r w:rsidRPr="00913C60">
        <w:rPr>
          <w:lang w:val="de-DE"/>
        </w:rPr>
        <w:t xml:space="preserve">INFO: Am 30.Oktober 1961 schloss Deutschland ein Anwerbeabkommen mit der Türkei ab. Es wurden Arbeitskräfte gebraucht und so kamen jetzt nach Italienern, Griechen, Spaniern auch Türken zum Arbeiten in die Bundesrepublik. Zunächst sollten die „Gastarbeiter“ nur zwei Jahre bleiben. Der ständige Wechsel von Arbeitnehmern war jedoch nicht praktisch und die zeitliche Begrenzung wurde aufgehoben. Bis zum Anwerbestopp 1973 kamen 700 000 Menschen aus der Türkei in deutsche Unternehmen.  </w:t>
      </w:r>
    </w:p>
    <w:p w14:paraId="44367CBD" w14:textId="77777777" w:rsidR="00037A76" w:rsidRPr="00913C60" w:rsidRDefault="00037A76" w:rsidP="002D4643">
      <w:pPr>
        <w:spacing w:after="0"/>
        <w:rPr>
          <w:lang w:val="de-DE"/>
        </w:rPr>
      </w:pPr>
    </w:p>
    <w:p w14:paraId="627056FC" w14:textId="795C33B3" w:rsidR="00913C60" w:rsidRPr="001A19E5" w:rsidRDefault="00913C60" w:rsidP="002D4643">
      <w:pPr>
        <w:spacing w:after="0"/>
        <w:rPr>
          <w:lang w:val="de-DE"/>
        </w:rPr>
      </w:pPr>
      <w:r w:rsidRPr="00913C60">
        <w:rPr>
          <w:i/>
          <w:iCs/>
          <w:lang w:val="de-DE"/>
        </w:rPr>
        <w:t>Anwerbeabkommen:</w:t>
      </w:r>
      <w:r w:rsidRPr="00913C60">
        <w:rPr>
          <w:lang w:val="de-DE"/>
        </w:rPr>
        <w:t xml:space="preserve"> Ein Vertrag zwischen Ländern, der die Arbeit im Ausland möglich machte</w:t>
      </w:r>
      <w:r w:rsidR="00037A76">
        <w:rPr>
          <w:lang w:val="de-DE"/>
        </w:rPr>
        <w:t>.</w:t>
      </w:r>
    </w:p>
    <w:sectPr w:rsidR="00913C60" w:rsidRPr="001A19E5" w:rsidSect="00556D9A">
      <w:type w:val="continuous"/>
      <w:pgSz w:w="11906" w:h="16838"/>
      <w:pgMar w:top="1247" w:right="1021" w:bottom="124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F2FBA"/>
    <w:multiLevelType w:val="hybridMultilevel"/>
    <w:tmpl w:val="3B7427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474052E"/>
    <w:multiLevelType w:val="hybridMultilevel"/>
    <w:tmpl w:val="D952C9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015379176">
    <w:abstractNumId w:val="0"/>
  </w:num>
  <w:num w:numId="2" w16cid:durableId="1951081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9E5"/>
    <w:rsid w:val="00037A76"/>
    <w:rsid w:val="00061B7C"/>
    <w:rsid w:val="00063F29"/>
    <w:rsid w:val="00114421"/>
    <w:rsid w:val="00145239"/>
    <w:rsid w:val="001A19E5"/>
    <w:rsid w:val="00212758"/>
    <w:rsid w:val="002D4643"/>
    <w:rsid w:val="00301717"/>
    <w:rsid w:val="00351B53"/>
    <w:rsid w:val="00355FF0"/>
    <w:rsid w:val="00441087"/>
    <w:rsid w:val="004C17DF"/>
    <w:rsid w:val="005020E5"/>
    <w:rsid w:val="00556D9A"/>
    <w:rsid w:val="005A1041"/>
    <w:rsid w:val="00687794"/>
    <w:rsid w:val="007B353A"/>
    <w:rsid w:val="00846F38"/>
    <w:rsid w:val="008B05A3"/>
    <w:rsid w:val="008D7372"/>
    <w:rsid w:val="00913C60"/>
    <w:rsid w:val="009B29FA"/>
    <w:rsid w:val="009D27D9"/>
    <w:rsid w:val="00A96DED"/>
    <w:rsid w:val="00AD381C"/>
    <w:rsid w:val="00AE6345"/>
    <w:rsid w:val="00B02D4B"/>
    <w:rsid w:val="00B1524D"/>
    <w:rsid w:val="00B9496B"/>
    <w:rsid w:val="00CC78D7"/>
    <w:rsid w:val="00E16ED9"/>
    <w:rsid w:val="00E230BC"/>
    <w:rsid w:val="00E809C6"/>
    <w:rsid w:val="00FA550C"/>
    <w:rsid w:val="00FA72BE"/>
    <w:rsid w:val="00FB16B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A4793"/>
  <w15:chartTrackingRefBased/>
  <w15:docId w15:val="{F515AB09-7F76-48FA-A792-F8FDCDF42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A19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2D46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A19E5"/>
    <w:rPr>
      <w:rFonts w:asciiTheme="majorHAnsi" w:eastAsiaTheme="majorEastAsia" w:hAnsiTheme="majorHAnsi" w:cstheme="majorBidi"/>
      <w:color w:val="2F5496" w:themeColor="accent1" w:themeShade="BF"/>
      <w:sz w:val="32"/>
      <w:szCs w:val="32"/>
    </w:rPr>
  </w:style>
  <w:style w:type="character" w:styleId="Hyperlink">
    <w:name w:val="Hyperlink"/>
    <w:basedOn w:val="Standardskrifttypeiafsnit"/>
    <w:uiPriority w:val="99"/>
    <w:unhideWhenUsed/>
    <w:rsid w:val="00061B7C"/>
    <w:rPr>
      <w:color w:val="0563C1" w:themeColor="hyperlink"/>
      <w:u w:val="single"/>
    </w:rPr>
  </w:style>
  <w:style w:type="character" w:styleId="Ulstomtale">
    <w:name w:val="Unresolved Mention"/>
    <w:basedOn w:val="Standardskrifttypeiafsnit"/>
    <w:uiPriority w:val="99"/>
    <w:semiHidden/>
    <w:unhideWhenUsed/>
    <w:rsid w:val="00061B7C"/>
    <w:rPr>
      <w:color w:val="605E5C"/>
      <w:shd w:val="clear" w:color="auto" w:fill="E1DFDD"/>
    </w:rPr>
  </w:style>
  <w:style w:type="paragraph" w:styleId="Listeafsnit">
    <w:name w:val="List Paragraph"/>
    <w:basedOn w:val="Normal"/>
    <w:uiPriority w:val="34"/>
    <w:qFormat/>
    <w:rsid w:val="005020E5"/>
    <w:pPr>
      <w:ind w:left="720"/>
      <w:contextualSpacing/>
    </w:pPr>
  </w:style>
  <w:style w:type="character" w:styleId="BesgtLink">
    <w:name w:val="FollowedHyperlink"/>
    <w:basedOn w:val="Standardskrifttypeiafsnit"/>
    <w:uiPriority w:val="99"/>
    <w:semiHidden/>
    <w:unhideWhenUsed/>
    <w:rsid w:val="005A1041"/>
    <w:rPr>
      <w:color w:val="954F72" w:themeColor="followedHyperlink"/>
      <w:u w:val="single"/>
    </w:rPr>
  </w:style>
  <w:style w:type="character" w:customStyle="1" w:styleId="Overskrift2Tegn">
    <w:name w:val="Overskrift 2 Tegn"/>
    <w:basedOn w:val="Standardskrifttypeiafsnit"/>
    <w:link w:val="Overskrift2"/>
    <w:uiPriority w:val="9"/>
    <w:rsid w:val="002D464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lmcentralen.dk/gymnasiet/film/almanya-velkommen-til-tyskland-0" TargetMode="External"/><Relationship Id="rId11" Type="http://schemas.openxmlformats.org/officeDocument/2006/relationships/image" Target="media/image5.png"/><Relationship Id="rId5" Type="http://schemas.openxmlformats.org/officeDocument/2006/relationships/hyperlink" Target="https://www.goethe.de/prj/dlp/dlapi/v1/index.cfm?endpoint=/tlm/download&amp;file_ID=2821&amp;tlm_ID=1045" TargetMode="Externa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3</Pages>
  <Words>642</Words>
  <Characters>3923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Malte Gemzøe (MG | VHG)</dc:creator>
  <cp:keywords/>
  <dc:description/>
  <cp:lastModifiedBy>Malte Gemzøe</cp:lastModifiedBy>
  <cp:revision>29</cp:revision>
  <dcterms:created xsi:type="dcterms:W3CDTF">2020-05-22T09:39:00Z</dcterms:created>
  <dcterms:modified xsi:type="dcterms:W3CDTF">2023-04-27T08:24:00Z</dcterms:modified>
</cp:coreProperties>
</file>