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3C61" w14:textId="77777777" w:rsidR="00B46A4A" w:rsidRDefault="00B46A4A" w:rsidP="00B46A4A">
      <w:pPr>
        <w:pStyle w:val="Overskrift1"/>
      </w:pPr>
      <w:r>
        <w:t>Forholdsord, der styrer akkusativ eller dativ</w:t>
      </w:r>
    </w:p>
    <w:p w14:paraId="0A46099E" w14:textId="77777777" w:rsidR="00B46A4A" w:rsidRPr="00B46A4A" w:rsidRDefault="002B4CD5" w:rsidP="00B46A4A">
      <w:pPr>
        <w:spacing w:after="0"/>
        <w:rPr>
          <w:sz w:val="24"/>
          <w:lang w:val="de-DE"/>
        </w:rPr>
      </w:pPr>
      <w:proofErr w:type="spellStart"/>
      <w:r>
        <w:rPr>
          <w:sz w:val="24"/>
          <w:lang w:val="de-DE"/>
        </w:rPr>
        <w:t>Eksempler</w:t>
      </w:r>
      <w:proofErr w:type="spellEnd"/>
      <w:r>
        <w:rPr>
          <w:sz w:val="24"/>
          <w:lang w:val="de-DE"/>
        </w:rPr>
        <w:t>:</w:t>
      </w:r>
    </w:p>
    <w:p w14:paraId="3BEBA49A" w14:textId="77777777" w:rsidR="00B46A4A" w:rsidRPr="00B46A4A" w:rsidRDefault="00B46A4A" w:rsidP="00B46A4A">
      <w:pPr>
        <w:spacing w:after="0"/>
        <w:rPr>
          <w:i/>
          <w:sz w:val="24"/>
          <w:lang w:val="de-DE"/>
        </w:rPr>
      </w:pPr>
      <w:r w:rsidRPr="00B46A4A">
        <w:rPr>
          <w:i/>
          <w:sz w:val="24"/>
          <w:lang w:val="de-DE"/>
        </w:rPr>
        <w:t xml:space="preserve">Ich hänge das Bild </w:t>
      </w:r>
      <w:r w:rsidRPr="00B46A4A">
        <w:rPr>
          <w:b/>
          <w:i/>
          <w:sz w:val="24"/>
          <w:lang w:val="de-DE"/>
        </w:rPr>
        <w:t>an die</w:t>
      </w:r>
      <w:r w:rsidRPr="00B46A4A">
        <w:rPr>
          <w:i/>
          <w:sz w:val="24"/>
          <w:lang w:val="de-DE"/>
        </w:rPr>
        <w:t xml:space="preserve"> Wand. Wer ist </w:t>
      </w:r>
      <w:r w:rsidRPr="00B46A4A">
        <w:rPr>
          <w:b/>
          <w:i/>
          <w:sz w:val="24"/>
          <w:lang w:val="de-DE"/>
        </w:rPr>
        <w:t>in das</w:t>
      </w:r>
      <w:r w:rsidRPr="00B46A4A">
        <w:rPr>
          <w:i/>
          <w:sz w:val="24"/>
          <w:lang w:val="de-DE"/>
        </w:rPr>
        <w:t xml:space="preserve"> Haus gezogen?</w:t>
      </w:r>
    </w:p>
    <w:p w14:paraId="5A16763E" w14:textId="77777777" w:rsidR="00B46A4A" w:rsidRPr="00B46A4A" w:rsidRDefault="00B46A4A" w:rsidP="00B46A4A">
      <w:pPr>
        <w:spacing w:after="0"/>
        <w:rPr>
          <w:i/>
          <w:sz w:val="24"/>
          <w:lang w:val="de-DE"/>
        </w:rPr>
      </w:pPr>
      <w:r w:rsidRPr="00B46A4A">
        <w:rPr>
          <w:i/>
          <w:sz w:val="24"/>
          <w:lang w:val="de-DE"/>
        </w:rPr>
        <w:t>Das Bild hängt</w:t>
      </w:r>
      <w:r w:rsidRPr="00B46A4A">
        <w:rPr>
          <w:b/>
          <w:i/>
          <w:sz w:val="24"/>
          <w:lang w:val="de-DE"/>
        </w:rPr>
        <w:t xml:space="preserve"> an der</w:t>
      </w:r>
      <w:r w:rsidRPr="00B46A4A">
        <w:rPr>
          <w:i/>
          <w:sz w:val="24"/>
          <w:lang w:val="de-DE"/>
        </w:rPr>
        <w:t xml:space="preserve"> Wand. Wer wohnt </w:t>
      </w:r>
      <w:r w:rsidRPr="00B46A4A">
        <w:rPr>
          <w:b/>
          <w:i/>
          <w:sz w:val="24"/>
          <w:lang w:val="de-DE"/>
        </w:rPr>
        <w:t>in dem</w:t>
      </w:r>
      <w:r w:rsidRPr="00B46A4A">
        <w:rPr>
          <w:i/>
          <w:sz w:val="24"/>
          <w:lang w:val="de-DE"/>
        </w:rPr>
        <w:t xml:space="preserve"> Haus?</w:t>
      </w:r>
    </w:p>
    <w:p w14:paraId="2AC3219C" w14:textId="77777777" w:rsidR="00B46A4A" w:rsidRPr="00B46A4A" w:rsidRDefault="00B46A4A" w:rsidP="00B46A4A">
      <w:pPr>
        <w:spacing w:after="0"/>
        <w:rPr>
          <w:i/>
          <w:sz w:val="24"/>
          <w:lang w:val="de-DE"/>
        </w:rPr>
      </w:pPr>
      <w:r w:rsidRPr="00B46A4A">
        <w:rPr>
          <w:i/>
          <w:sz w:val="24"/>
          <w:lang w:val="de-DE"/>
        </w:rPr>
        <w:t xml:space="preserve">Ich lege das Buch </w:t>
      </w:r>
      <w:r w:rsidRPr="00B46A4A">
        <w:rPr>
          <w:b/>
          <w:i/>
          <w:sz w:val="24"/>
          <w:lang w:val="de-DE"/>
        </w:rPr>
        <w:t>auf den</w:t>
      </w:r>
      <w:r w:rsidRPr="00B46A4A">
        <w:rPr>
          <w:i/>
          <w:sz w:val="24"/>
          <w:lang w:val="de-DE"/>
        </w:rPr>
        <w:t xml:space="preserve"> Tisch.</w:t>
      </w:r>
      <w:r w:rsidR="009B5EA3" w:rsidRPr="009B5EA3">
        <w:rPr>
          <w:i/>
          <w:sz w:val="24"/>
          <w:lang w:val="de-DE"/>
        </w:rPr>
        <w:t xml:space="preserve"> Das Buch liegt </w:t>
      </w:r>
      <w:r w:rsidR="009B5EA3" w:rsidRPr="009B5EA3">
        <w:rPr>
          <w:b/>
          <w:i/>
          <w:sz w:val="24"/>
          <w:lang w:val="de-DE"/>
        </w:rPr>
        <w:t>auf dem</w:t>
      </w:r>
      <w:r w:rsidR="009B5EA3" w:rsidRPr="009B5EA3">
        <w:rPr>
          <w:i/>
          <w:sz w:val="24"/>
          <w:lang w:val="de-DE"/>
        </w:rPr>
        <w:t xml:space="preserve"> Tisch.</w:t>
      </w:r>
    </w:p>
    <w:p w14:paraId="1AED2588" w14:textId="77777777" w:rsidR="00B46A4A" w:rsidRPr="009B5EA3" w:rsidRDefault="009B5EA3" w:rsidP="00B46A4A">
      <w:pPr>
        <w:spacing w:after="0"/>
        <w:rPr>
          <w:i/>
          <w:sz w:val="24"/>
        </w:rPr>
      </w:pPr>
      <w:r w:rsidRPr="009B5EA3">
        <w:rPr>
          <w:b/>
          <w:i/>
          <w:sz w:val="24"/>
          <w:lang w:val="de-DE"/>
        </w:rPr>
        <w:t xml:space="preserve">Vor einer </w:t>
      </w:r>
      <w:r w:rsidRPr="009B5EA3">
        <w:rPr>
          <w:i/>
          <w:sz w:val="24"/>
          <w:lang w:val="de-DE"/>
        </w:rPr>
        <w:t>Woche waren wir in Paris.</w:t>
      </w:r>
      <w:r>
        <w:rPr>
          <w:b/>
          <w:i/>
          <w:sz w:val="24"/>
          <w:lang w:val="de-DE"/>
        </w:rPr>
        <w:t xml:space="preserve"> </w:t>
      </w:r>
      <w:proofErr w:type="spellStart"/>
      <w:r w:rsidR="00B46A4A" w:rsidRPr="009B5EA3">
        <w:rPr>
          <w:b/>
          <w:i/>
          <w:sz w:val="24"/>
        </w:rPr>
        <w:t>Auf</w:t>
      </w:r>
      <w:proofErr w:type="spellEnd"/>
      <w:r w:rsidR="00B46A4A" w:rsidRPr="009B5EA3">
        <w:rPr>
          <w:b/>
          <w:i/>
          <w:sz w:val="24"/>
        </w:rPr>
        <w:t xml:space="preserve"> </w:t>
      </w:r>
      <w:proofErr w:type="spellStart"/>
      <w:r w:rsidR="00B46A4A" w:rsidRPr="009B5EA3">
        <w:rPr>
          <w:b/>
          <w:i/>
          <w:sz w:val="24"/>
        </w:rPr>
        <w:t>eine</w:t>
      </w:r>
      <w:proofErr w:type="spellEnd"/>
      <w:r w:rsidR="00B46A4A" w:rsidRPr="009B5EA3">
        <w:rPr>
          <w:i/>
          <w:sz w:val="24"/>
        </w:rPr>
        <w:t xml:space="preserve"> </w:t>
      </w:r>
      <w:proofErr w:type="spellStart"/>
      <w:r w:rsidR="00B46A4A" w:rsidRPr="009B5EA3">
        <w:rPr>
          <w:i/>
          <w:sz w:val="24"/>
        </w:rPr>
        <w:t>gute</w:t>
      </w:r>
      <w:proofErr w:type="spellEnd"/>
      <w:r w:rsidR="00B46A4A" w:rsidRPr="009B5EA3">
        <w:rPr>
          <w:i/>
          <w:sz w:val="24"/>
        </w:rPr>
        <w:t xml:space="preserve"> </w:t>
      </w:r>
      <w:proofErr w:type="spellStart"/>
      <w:r w:rsidR="00B46A4A" w:rsidRPr="009B5EA3">
        <w:rPr>
          <w:i/>
          <w:sz w:val="24"/>
        </w:rPr>
        <w:t>Fahrt</w:t>
      </w:r>
      <w:proofErr w:type="spellEnd"/>
      <w:r w:rsidR="00B46A4A" w:rsidRPr="009B5EA3">
        <w:rPr>
          <w:i/>
          <w:sz w:val="24"/>
        </w:rPr>
        <w:t>!</w:t>
      </w:r>
    </w:p>
    <w:p w14:paraId="6426615E" w14:textId="77777777" w:rsidR="008D7449" w:rsidRDefault="008D7449" w:rsidP="00B46A4A">
      <w:pPr>
        <w:spacing w:after="0"/>
        <w:rPr>
          <w:b/>
          <w:sz w:val="24"/>
        </w:rPr>
      </w:pPr>
    </w:p>
    <w:p w14:paraId="16C58D4D" w14:textId="24121117" w:rsidR="00553082" w:rsidRPr="00553082" w:rsidRDefault="00553082" w:rsidP="00B46A4A">
      <w:pPr>
        <w:spacing w:after="0"/>
        <w:rPr>
          <w:b/>
          <w:sz w:val="24"/>
        </w:rPr>
      </w:pPr>
      <w:r w:rsidRPr="00553082">
        <w:rPr>
          <w:b/>
          <w:sz w:val="24"/>
        </w:rPr>
        <w:t>Præpositionerne</w:t>
      </w:r>
    </w:p>
    <w:p w14:paraId="33CA93F9" w14:textId="77777777" w:rsidR="00B46A4A" w:rsidRPr="00B46A4A" w:rsidRDefault="00B46A4A" w:rsidP="00B46A4A">
      <w:pPr>
        <w:spacing w:after="0"/>
        <w:rPr>
          <w:sz w:val="24"/>
        </w:rPr>
      </w:pPr>
      <w:r w:rsidRPr="00553082">
        <w:rPr>
          <w:b/>
          <w:sz w:val="24"/>
        </w:rPr>
        <w:t>an</w:t>
      </w:r>
      <w:r w:rsidRPr="00B46A4A">
        <w:rPr>
          <w:sz w:val="24"/>
        </w:rPr>
        <w:t xml:space="preserve"> =på (lodret flade), ved, til</w:t>
      </w:r>
    </w:p>
    <w:p w14:paraId="7D9B787E" w14:textId="77777777" w:rsidR="00B46A4A" w:rsidRPr="00B46A4A" w:rsidRDefault="00B46A4A" w:rsidP="00B46A4A">
      <w:pPr>
        <w:spacing w:after="0"/>
        <w:rPr>
          <w:sz w:val="24"/>
        </w:rPr>
      </w:pPr>
      <w:proofErr w:type="spellStart"/>
      <w:r w:rsidRPr="00553082">
        <w:rPr>
          <w:b/>
          <w:sz w:val="24"/>
        </w:rPr>
        <w:t>auf</w:t>
      </w:r>
      <w:proofErr w:type="spellEnd"/>
      <w:r w:rsidRPr="00B46A4A">
        <w:rPr>
          <w:sz w:val="24"/>
        </w:rPr>
        <w:t xml:space="preserve"> =på (vandret flade)</w:t>
      </w:r>
    </w:p>
    <w:p w14:paraId="506A6D16" w14:textId="77777777" w:rsidR="00B46A4A" w:rsidRPr="00B46A4A" w:rsidRDefault="00B46A4A" w:rsidP="00B46A4A">
      <w:pPr>
        <w:spacing w:after="0"/>
        <w:rPr>
          <w:sz w:val="24"/>
        </w:rPr>
      </w:pPr>
      <w:proofErr w:type="spellStart"/>
      <w:r w:rsidRPr="00553082">
        <w:rPr>
          <w:b/>
          <w:sz w:val="24"/>
        </w:rPr>
        <w:t>hinter</w:t>
      </w:r>
      <w:proofErr w:type="spellEnd"/>
      <w:r w:rsidRPr="00B46A4A">
        <w:rPr>
          <w:sz w:val="24"/>
        </w:rPr>
        <w:t xml:space="preserve"> =bag ved</w:t>
      </w:r>
    </w:p>
    <w:p w14:paraId="1DE7D3D0" w14:textId="77777777" w:rsidR="00B46A4A" w:rsidRPr="00B46A4A" w:rsidRDefault="00B46A4A" w:rsidP="00B46A4A">
      <w:pPr>
        <w:spacing w:after="0"/>
        <w:rPr>
          <w:sz w:val="24"/>
        </w:rPr>
      </w:pPr>
      <w:r w:rsidRPr="00553082">
        <w:rPr>
          <w:b/>
          <w:sz w:val="24"/>
        </w:rPr>
        <w:t>in</w:t>
      </w:r>
      <w:r w:rsidRPr="00B46A4A">
        <w:rPr>
          <w:sz w:val="24"/>
        </w:rPr>
        <w:t xml:space="preserve"> = i, ind i</w:t>
      </w:r>
    </w:p>
    <w:p w14:paraId="61B59ED6" w14:textId="77777777" w:rsidR="00B46A4A" w:rsidRPr="00B46A4A" w:rsidRDefault="00B46A4A" w:rsidP="00B46A4A">
      <w:pPr>
        <w:spacing w:after="0"/>
        <w:rPr>
          <w:sz w:val="24"/>
        </w:rPr>
      </w:pPr>
      <w:proofErr w:type="spellStart"/>
      <w:r w:rsidRPr="00553082">
        <w:rPr>
          <w:b/>
          <w:sz w:val="24"/>
        </w:rPr>
        <w:t>neben</w:t>
      </w:r>
      <w:proofErr w:type="spellEnd"/>
      <w:r w:rsidRPr="00B46A4A">
        <w:rPr>
          <w:sz w:val="24"/>
        </w:rPr>
        <w:t xml:space="preserve"> =ved siden af</w:t>
      </w:r>
    </w:p>
    <w:p w14:paraId="0F9B7480" w14:textId="77777777" w:rsidR="00B46A4A" w:rsidRPr="00B46A4A" w:rsidRDefault="00E6028A" w:rsidP="00B46A4A">
      <w:pPr>
        <w:spacing w:after="0"/>
        <w:rPr>
          <w:sz w:val="24"/>
        </w:rPr>
      </w:pPr>
      <w:proofErr w:type="spellStart"/>
      <w:r w:rsidRPr="00553082">
        <w:rPr>
          <w:b/>
          <w:sz w:val="24"/>
        </w:rPr>
        <w:t>über</w:t>
      </w:r>
      <w:proofErr w:type="spellEnd"/>
      <w:r>
        <w:rPr>
          <w:sz w:val="24"/>
        </w:rPr>
        <w:t xml:space="preserve"> =over, på</w:t>
      </w:r>
    </w:p>
    <w:p w14:paraId="59D11689" w14:textId="77777777" w:rsidR="00B46A4A" w:rsidRPr="00B46A4A" w:rsidRDefault="00B46A4A" w:rsidP="00B46A4A">
      <w:pPr>
        <w:spacing w:after="0"/>
        <w:rPr>
          <w:sz w:val="24"/>
        </w:rPr>
      </w:pPr>
      <w:r w:rsidRPr="00553082">
        <w:rPr>
          <w:b/>
          <w:sz w:val="24"/>
        </w:rPr>
        <w:t>unter</w:t>
      </w:r>
      <w:r w:rsidRPr="00B46A4A">
        <w:rPr>
          <w:sz w:val="24"/>
        </w:rPr>
        <w:t xml:space="preserve"> =under, iblandt</w:t>
      </w:r>
    </w:p>
    <w:p w14:paraId="455A5CE9" w14:textId="77777777" w:rsidR="00B46A4A" w:rsidRPr="00B46A4A" w:rsidRDefault="00B46A4A" w:rsidP="00B46A4A">
      <w:pPr>
        <w:spacing w:after="0"/>
        <w:rPr>
          <w:sz w:val="24"/>
        </w:rPr>
      </w:pPr>
      <w:proofErr w:type="gramStart"/>
      <w:r w:rsidRPr="00553082">
        <w:rPr>
          <w:b/>
          <w:sz w:val="24"/>
        </w:rPr>
        <w:t>vor</w:t>
      </w:r>
      <w:proofErr w:type="gramEnd"/>
      <w:r w:rsidRPr="00B46A4A">
        <w:rPr>
          <w:sz w:val="24"/>
        </w:rPr>
        <w:t xml:space="preserve"> = for, foran, før, inden (ved dato)</w:t>
      </w:r>
    </w:p>
    <w:p w14:paraId="36AB3A00" w14:textId="77777777" w:rsidR="00B46A4A" w:rsidRPr="00B46A4A" w:rsidRDefault="00B46A4A" w:rsidP="00B46A4A">
      <w:pPr>
        <w:spacing w:after="0"/>
        <w:rPr>
          <w:sz w:val="24"/>
        </w:rPr>
      </w:pPr>
      <w:proofErr w:type="spellStart"/>
      <w:r w:rsidRPr="00553082">
        <w:rPr>
          <w:b/>
          <w:sz w:val="24"/>
        </w:rPr>
        <w:t>zwischen</w:t>
      </w:r>
      <w:proofErr w:type="spellEnd"/>
      <w:r w:rsidRPr="00B46A4A">
        <w:rPr>
          <w:sz w:val="24"/>
        </w:rPr>
        <w:t xml:space="preserve"> = imellem (to)</w:t>
      </w:r>
    </w:p>
    <w:p w14:paraId="61DCE64B" w14:textId="77777777" w:rsidR="00B46A4A" w:rsidRPr="00C7251B" w:rsidRDefault="00B46A4A" w:rsidP="00B46A4A">
      <w:pPr>
        <w:spacing w:after="0"/>
        <w:rPr>
          <w:szCs w:val="20"/>
        </w:rPr>
      </w:pPr>
      <w:r w:rsidRPr="00C7251B">
        <w:rPr>
          <w:szCs w:val="20"/>
        </w:rPr>
        <w:t xml:space="preserve">1: </w:t>
      </w:r>
      <w:proofErr w:type="spellStart"/>
      <w:r w:rsidRPr="00C7251B">
        <w:rPr>
          <w:i/>
          <w:szCs w:val="20"/>
        </w:rPr>
        <w:t>auf</w:t>
      </w:r>
      <w:proofErr w:type="spellEnd"/>
      <w:r w:rsidRPr="00C7251B">
        <w:rPr>
          <w:szCs w:val="20"/>
        </w:rPr>
        <w:t xml:space="preserve"> og </w:t>
      </w:r>
      <w:proofErr w:type="spellStart"/>
      <w:r w:rsidRPr="00C7251B">
        <w:rPr>
          <w:i/>
          <w:szCs w:val="20"/>
        </w:rPr>
        <w:t>über</w:t>
      </w:r>
      <w:proofErr w:type="spellEnd"/>
      <w:r w:rsidRPr="00C7251B">
        <w:rPr>
          <w:szCs w:val="20"/>
        </w:rPr>
        <w:t xml:space="preserve"> styrer altid akkusativ, </w:t>
      </w:r>
      <w:r w:rsidRPr="00C7251B">
        <w:rPr>
          <w:szCs w:val="20"/>
          <w:u w:val="single"/>
        </w:rPr>
        <w:t>når man ikke kan tale om rumlig betydning</w:t>
      </w:r>
      <w:r w:rsidRPr="00C7251B">
        <w:rPr>
          <w:szCs w:val="20"/>
        </w:rPr>
        <w:t xml:space="preserve">. Som regel styrer </w:t>
      </w:r>
      <w:proofErr w:type="spellStart"/>
      <w:r w:rsidRPr="00C7251B">
        <w:rPr>
          <w:szCs w:val="20"/>
        </w:rPr>
        <w:t>auf</w:t>
      </w:r>
      <w:proofErr w:type="spellEnd"/>
      <w:r w:rsidRPr="00C7251B">
        <w:rPr>
          <w:szCs w:val="20"/>
        </w:rPr>
        <w:t xml:space="preserve"> og </w:t>
      </w:r>
      <w:proofErr w:type="spellStart"/>
      <w:r w:rsidRPr="00C7251B">
        <w:rPr>
          <w:szCs w:val="20"/>
        </w:rPr>
        <w:t>über</w:t>
      </w:r>
      <w:proofErr w:type="spellEnd"/>
      <w:r w:rsidRPr="00C7251B">
        <w:rPr>
          <w:szCs w:val="20"/>
        </w:rPr>
        <w:t xml:space="preserve"> akkusativ, men ved forbliven på et sted, når man kan spørge med ”</w:t>
      </w:r>
      <w:proofErr w:type="spellStart"/>
      <w:r w:rsidRPr="00C7251B">
        <w:rPr>
          <w:b/>
          <w:szCs w:val="20"/>
        </w:rPr>
        <w:t>wo</w:t>
      </w:r>
      <w:proofErr w:type="spellEnd"/>
      <w:r w:rsidRPr="00C7251B">
        <w:rPr>
          <w:b/>
          <w:szCs w:val="20"/>
        </w:rPr>
        <w:t>?</w:t>
      </w:r>
      <w:r w:rsidRPr="00C7251B">
        <w:rPr>
          <w:szCs w:val="20"/>
        </w:rPr>
        <w:t>”, styrer de dativ.</w:t>
      </w:r>
    </w:p>
    <w:p w14:paraId="727BB258" w14:textId="77777777" w:rsidR="00B46A4A" w:rsidRPr="00C7251B" w:rsidRDefault="00B46A4A" w:rsidP="00B46A4A">
      <w:pPr>
        <w:spacing w:after="0"/>
        <w:rPr>
          <w:szCs w:val="20"/>
        </w:rPr>
      </w:pPr>
      <w:r w:rsidRPr="00C7251B">
        <w:rPr>
          <w:szCs w:val="20"/>
          <w:lang w:val="de-DE"/>
        </w:rPr>
        <w:t xml:space="preserve">2: </w:t>
      </w:r>
      <w:r w:rsidRPr="00C7251B">
        <w:rPr>
          <w:i/>
          <w:szCs w:val="20"/>
          <w:lang w:val="de-DE"/>
        </w:rPr>
        <w:t>an, hinter, in, neben, unter, vor</w:t>
      </w:r>
      <w:r w:rsidRPr="00C7251B">
        <w:rPr>
          <w:szCs w:val="20"/>
          <w:lang w:val="de-DE"/>
        </w:rPr>
        <w:t xml:space="preserve"> </w:t>
      </w:r>
      <w:proofErr w:type="spellStart"/>
      <w:r w:rsidRPr="00C7251B">
        <w:rPr>
          <w:szCs w:val="20"/>
          <w:lang w:val="de-DE"/>
        </w:rPr>
        <w:t>og</w:t>
      </w:r>
      <w:proofErr w:type="spellEnd"/>
      <w:r w:rsidRPr="00C7251B">
        <w:rPr>
          <w:szCs w:val="20"/>
          <w:lang w:val="de-DE"/>
        </w:rPr>
        <w:t xml:space="preserve"> </w:t>
      </w:r>
      <w:r w:rsidRPr="00C7251B">
        <w:rPr>
          <w:i/>
          <w:szCs w:val="20"/>
          <w:lang w:val="de-DE"/>
        </w:rPr>
        <w:t>zwischen</w:t>
      </w:r>
      <w:r w:rsidRPr="00C7251B">
        <w:rPr>
          <w:szCs w:val="20"/>
          <w:lang w:val="de-DE"/>
        </w:rPr>
        <w:t xml:space="preserve"> </w:t>
      </w:r>
      <w:proofErr w:type="spellStart"/>
      <w:r w:rsidRPr="00C7251B">
        <w:rPr>
          <w:szCs w:val="20"/>
          <w:lang w:val="de-DE"/>
        </w:rPr>
        <w:t>styrer</w:t>
      </w:r>
      <w:proofErr w:type="spellEnd"/>
      <w:r w:rsidRPr="00C7251B">
        <w:rPr>
          <w:szCs w:val="20"/>
          <w:lang w:val="de-DE"/>
        </w:rPr>
        <w:t xml:space="preserve"> </w:t>
      </w:r>
      <w:proofErr w:type="spellStart"/>
      <w:r w:rsidRPr="00C7251B">
        <w:rPr>
          <w:szCs w:val="20"/>
          <w:lang w:val="de-DE"/>
        </w:rPr>
        <w:t>som</w:t>
      </w:r>
      <w:proofErr w:type="spellEnd"/>
      <w:r w:rsidRPr="00C7251B">
        <w:rPr>
          <w:szCs w:val="20"/>
          <w:lang w:val="de-DE"/>
        </w:rPr>
        <w:t xml:space="preserve"> </w:t>
      </w:r>
      <w:proofErr w:type="spellStart"/>
      <w:r w:rsidRPr="00C7251B">
        <w:rPr>
          <w:szCs w:val="20"/>
          <w:lang w:val="de-DE"/>
        </w:rPr>
        <w:t>hovedregel</w:t>
      </w:r>
      <w:proofErr w:type="spellEnd"/>
      <w:r w:rsidRPr="00C7251B">
        <w:rPr>
          <w:szCs w:val="20"/>
          <w:lang w:val="de-DE"/>
        </w:rPr>
        <w:t xml:space="preserve"> </w:t>
      </w:r>
      <w:proofErr w:type="spellStart"/>
      <w:r w:rsidRPr="00C7251B">
        <w:rPr>
          <w:szCs w:val="20"/>
          <w:lang w:val="de-DE"/>
        </w:rPr>
        <w:t>dativ</w:t>
      </w:r>
      <w:proofErr w:type="spellEnd"/>
      <w:r w:rsidRPr="00C7251B">
        <w:rPr>
          <w:szCs w:val="20"/>
          <w:lang w:val="de-DE"/>
        </w:rPr>
        <w:t xml:space="preserve">. </w:t>
      </w:r>
      <w:r w:rsidRPr="00C7251B">
        <w:rPr>
          <w:szCs w:val="20"/>
        </w:rPr>
        <w:t>Men ved en retningsbestemt bevægelse mod et mål styrer de akkusativ. Når man kan spørge med “</w:t>
      </w:r>
      <w:proofErr w:type="spellStart"/>
      <w:r w:rsidRPr="00C7251B">
        <w:rPr>
          <w:b/>
          <w:szCs w:val="20"/>
        </w:rPr>
        <w:t>wohin</w:t>
      </w:r>
      <w:proofErr w:type="spellEnd"/>
      <w:r w:rsidRPr="00C7251B">
        <w:rPr>
          <w:b/>
          <w:szCs w:val="20"/>
        </w:rPr>
        <w:t>?</w:t>
      </w:r>
      <w:r w:rsidRPr="00C7251B">
        <w:rPr>
          <w:szCs w:val="20"/>
        </w:rPr>
        <w:t>“.</w:t>
      </w:r>
    </w:p>
    <w:p w14:paraId="64A23729" w14:textId="5772C84A" w:rsidR="00A53269" w:rsidRPr="009B5EA3" w:rsidRDefault="00465F74" w:rsidP="00A53269">
      <w:pPr>
        <w:pStyle w:val="Overskrift2"/>
        <w:rPr>
          <w:lang w:val="de-DE"/>
        </w:rPr>
      </w:pPr>
      <w:r>
        <w:rPr>
          <w:lang w:val="de-DE"/>
        </w:rPr>
        <w:t>A</w:t>
      </w:r>
      <w:r w:rsidR="00FA71A0" w:rsidRPr="009B5EA3">
        <w:rPr>
          <w:lang w:val="de-DE"/>
        </w:rPr>
        <w:t xml:space="preserve">. </w:t>
      </w:r>
      <w:proofErr w:type="spellStart"/>
      <w:r w:rsidR="00A53269" w:rsidRPr="009B5EA3">
        <w:rPr>
          <w:lang w:val="de-DE"/>
        </w:rPr>
        <w:t>Analyser</w:t>
      </w:r>
      <w:proofErr w:type="spellEnd"/>
      <w:r w:rsidR="00A53269" w:rsidRPr="009B5EA3">
        <w:rPr>
          <w:lang w:val="de-DE"/>
        </w:rPr>
        <w:t xml:space="preserve"> </w:t>
      </w:r>
      <w:proofErr w:type="spellStart"/>
      <w:r w:rsidR="00A53269" w:rsidRPr="009B5EA3">
        <w:rPr>
          <w:lang w:val="de-DE"/>
        </w:rPr>
        <w:t>og</w:t>
      </w:r>
      <w:proofErr w:type="spellEnd"/>
      <w:r w:rsidR="00A53269" w:rsidRPr="009B5EA3">
        <w:rPr>
          <w:lang w:val="de-DE"/>
        </w:rPr>
        <w:t xml:space="preserve"> </w:t>
      </w:r>
      <w:proofErr w:type="spellStart"/>
      <w:r w:rsidR="00A53269" w:rsidRPr="009B5EA3">
        <w:rPr>
          <w:lang w:val="de-DE"/>
        </w:rPr>
        <w:t>oversæt</w:t>
      </w:r>
      <w:proofErr w:type="spellEnd"/>
    </w:p>
    <w:p w14:paraId="3DE35405" w14:textId="4763B871" w:rsidR="00496B2A" w:rsidRPr="006C4B56" w:rsidRDefault="00496B2A" w:rsidP="006C4B56">
      <w:pPr>
        <w:spacing w:after="0" w:line="360" w:lineRule="auto"/>
        <w:rPr>
          <w:sz w:val="24"/>
        </w:rPr>
      </w:pPr>
      <w:r w:rsidRPr="006C4B56">
        <w:rPr>
          <w:sz w:val="24"/>
        </w:rPr>
        <w:t xml:space="preserve"> </w:t>
      </w:r>
    </w:p>
    <w:p w14:paraId="66B5ABB3" w14:textId="6711DD44" w:rsidR="00496B2A" w:rsidRDefault="00496B2A" w:rsidP="00B54406">
      <w:pPr>
        <w:pStyle w:val="Listeafsnit"/>
        <w:numPr>
          <w:ilvl w:val="0"/>
          <w:numId w:val="2"/>
        </w:numPr>
        <w:spacing w:after="0" w:line="360" w:lineRule="auto"/>
        <w:rPr>
          <w:sz w:val="24"/>
        </w:rPr>
      </w:pPr>
      <w:r w:rsidRPr="00B54406">
        <w:rPr>
          <w:sz w:val="24"/>
        </w:rPr>
        <w:t xml:space="preserve">Sætning </w:t>
      </w:r>
      <w:r w:rsidR="00607069" w:rsidRPr="00B54406">
        <w:rPr>
          <w:sz w:val="24"/>
        </w:rPr>
        <w:t>11</w:t>
      </w:r>
      <w:r w:rsidR="002F335C" w:rsidRPr="00B54406">
        <w:rPr>
          <w:sz w:val="24"/>
        </w:rPr>
        <w:t>-12</w:t>
      </w:r>
      <w:r w:rsidR="00B54406" w:rsidRPr="00B54406">
        <w:rPr>
          <w:sz w:val="24"/>
        </w:rPr>
        <w:t>, 15 og 17-18</w:t>
      </w:r>
      <w:r w:rsidR="00607069" w:rsidRPr="00B54406">
        <w:rPr>
          <w:sz w:val="24"/>
        </w:rPr>
        <w:t xml:space="preserve"> er </w:t>
      </w:r>
      <w:r w:rsidR="002F335C" w:rsidRPr="00B54406">
        <w:rPr>
          <w:sz w:val="24"/>
        </w:rPr>
        <w:t>’</w:t>
      </w:r>
      <w:r w:rsidR="00607069" w:rsidRPr="00B54406">
        <w:rPr>
          <w:sz w:val="24"/>
        </w:rPr>
        <w:t>overført betydning</w:t>
      </w:r>
      <w:r w:rsidR="002F335C" w:rsidRPr="00B54406">
        <w:rPr>
          <w:sz w:val="24"/>
        </w:rPr>
        <w:t>’</w:t>
      </w:r>
      <w:r w:rsidR="00607069" w:rsidRPr="00B54406">
        <w:rPr>
          <w:sz w:val="24"/>
        </w:rPr>
        <w:t xml:space="preserve"> (se ”</w:t>
      </w:r>
      <w:proofErr w:type="spellStart"/>
      <w:r w:rsidR="00607069" w:rsidRPr="00B54406">
        <w:rPr>
          <w:sz w:val="24"/>
        </w:rPr>
        <w:t>A</w:t>
      </w:r>
      <w:r w:rsidR="0013683A">
        <w:rPr>
          <w:sz w:val="24"/>
        </w:rPr>
        <w:t>uf</w:t>
      </w:r>
      <w:proofErr w:type="spellEnd"/>
      <w:r w:rsidR="0013683A">
        <w:rPr>
          <w:sz w:val="24"/>
        </w:rPr>
        <w:t xml:space="preserve"> den </w:t>
      </w:r>
      <w:proofErr w:type="spellStart"/>
      <w:r w:rsidR="0013683A">
        <w:rPr>
          <w:sz w:val="24"/>
        </w:rPr>
        <w:t>richtigen</w:t>
      </w:r>
      <w:proofErr w:type="spellEnd"/>
      <w:r w:rsidR="0013683A">
        <w:rPr>
          <w:sz w:val="24"/>
        </w:rPr>
        <w:t xml:space="preserve"> </w:t>
      </w:r>
      <w:proofErr w:type="spellStart"/>
      <w:r w:rsidR="0013683A">
        <w:rPr>
          <w:sz w:val="24"/>
        </w:rPr>
        <w:t>Weg</w:t>
      </w:r>
      <w:proofErr w:type="spellEnd"/>
      <w:r w:rsidR="00607069" w:rsidRPr="00B54406">
        <w:rPr>
          <w:sz w:val="24"/>
        </w:rPr>
        <w:t xml:space="preserve">” side </w:t>
      </w:r>
      <w:r w:rsidR="0013683A">
        <w:rPr>
          <w:sz w:val="24"/>
        </w:rPr>
        <w:t>6</w:t>
      </w:r>
      <w:r w:rsidR="00607069" w:rsidRPr="00B54406">
        <w:rPr>
          <w:sz w:val="24"/>
        </w:rPr>
        <w:t>6-</w:t>
      </w:r>
      <w:r w:rsidR="0013683A">
        <w:rPr>
          <w:sz w:val="24"/>
        </w:rPr>
        <w:t>6</w:t>
      </w:r>
      <w:r w:rsidR="00607069" w:rsidRPr="00B54406">
        <w:rPr>
          <w:sz w:val="24"/>
        </w:rPr>
        <w:t xml:space="preserve">7). </w:t>
      </w:r>
    </w:p>
    <w:p w14:paraId="7DD53025" w14:textId="7C51F87E" w:rsidR="006C4B56" w:rsidRPr="00B54406" w:rsidRDefault="006C4B56" w:rsidP="00B54406">
      <w:pPr>
        <w:pStyle w:val="Listeafsnit"/>
        <w:numPr>
          <w:ilvl w:val="0"/>
          <w:numId w:val="2"/>
        </w:numPr>
        <w:spacing w:after="0" w:line="360" w:lineRule="auto"/>
        <w:rPr>
          <w:sz w:val="24"/>
        </w:rPr>
      </w:pPr>
      <w:r>
        <w:rPr>
          <w:sz w:val="24"/>
        </w:rPr>
        <w:t>De øvrige sætninger</w:t>
      </w:r>
      <w:r w:rsidRPr="00B54406">
        <w:rPr>
          <w:sz w:val="24"/>
        </w:rPr>
        <w:t xml:space="preserve"> har en ’konkret, rumlig betydning’ (se ”</w:t>
      </w:r>
      <w:proofErr w:type="spellStart"/>
      <w:r w:rsidR="0013683A" w:rsidRPr="00B54406">
        <w:rPr>
          <w:sz w:val="24"/>
        </w:rPr>
        <w:t>A</w:t>
      </w:r>
      <w:r w:rsidR="0013683A">
        <w:rPr>
          <w:sz w:val="24"/>
        </w:rPr>
        <w:t>uf</w:t>
      </w:r>
      <w:proofErr w:type="spellEnd"/>
      <w:r w:rsidR="0013683A">
        <w:rPr>
          <w:sz w:val="24"/>
        </w:rPr>
        <w:t xml:space="preserve"> den </w:t>
      </w:r>
      <w:proofErr w:type="spellStart"/>
      <w:r w:rsidR="0013683A">
        <w:rPr>
          <w:sz w:val="24"/>
        </w:rPr>
        <w:t>richtigen</w:t>
      </w:r>
      <w:proofErr w:type="spellEnd"/>
      <w:r w:rsidR="0013683A">
        <w:rPr>
          <w:sz w:val="24"/>
        </w:rPr>
        <w:t xml:space="preserve"> </w:t>
      </w:r>
      <w:proofErr w:type="spellStart"/>
      <w:r w:rsidR="0013683A">
        <w:rPr>
          <w:sz w:val="24"/>
        </w:rPr>
        <w:t>Weg</w:t>
      </w:r>
      <w:proofErr w:type="spellEnd"/>
      <w:r w:rsidRPr="00B54406">
        <w:rPr>
          <w:sz w:val="24"/>
        </w:rPr>
        <w:t>” side 6</w:t>
      </w:r>
      <w:r w:rsidR="0013683A">
        <w:rPr>
          <w:sz w:val="24"/>
        </w:rPr>
        <w:t>4</w:t>
      </w:r>
      <w:r w:rsidRPr="00B54406">
        <w:rPr>
          <w:sz w:val="24"/>
        </w:rPr>
        <w:t>-</w:t>
      </w:r>
      <w:r w:rsidR="0013683A">
        <w:rPr>
          <w:sz w:val="24"/>
        </w:rPr>
        <w:t>65</w:t>
      </w:r>
      <w:r w:rsidRPr="00B54406">
        <w:rPr>
          <w:sz w:val="24"/>
        </w:rPr>
        <w:t>)</w:t>
      </w:r>
    </w:p>
    <w:p w14:paraId="6C02B84B" w14:textId="77777777" w:rsidR="00B54406" w:rsidRPr="00496B2A" w:rsidRDefault="00B54406" w:rsidP="00252426">
      <w:pPr>
        <w:spacing w:after="0" w:line="360" w:lineRule="auto"/>
        <w:rPr>
          <w:sz w:val="24"/>
        </w:rPr>
      </w:pPr>
    </w:p>
    <w:p w14:paraId="14DA8F05" w14:textId="50DD9013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Frakken hænger i skabet.</w:t>
      </w:r>
    </w:p>
    <w:p w14:paraId="1FAD6B17" w14:textId="5EED12ED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Drengene leger i haven.</w:t>
      </w:r>
    </w:p>
    <w:p w14:paraId="5AF214A4" w14:textId="47FBE8C3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Pigerne leger i deres nye værelse.</w:t>
      </w:r>
    </w:p>
    <w:p w14:paraId="140EB5C4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Hunden ligger på gulvet i stuen.</w:t>
      </w:r>
    </w:p>
    <w:p w14:paraId="135FE00C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I skolen sidder Hans bagved sin ven, Peter.</w:t>
      </w:r>
    </w:p>
    <w:p w14:paraId="6022D68B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 xml:space="preserve">Ursula sidder ved siden af sin gode veninde, </w:t>
      </w:r>
      <w:proofErr w:type="spellStart"/>
      <w:r w:rsidRPr="00CE7D8F">
        <w:rPr>
          <w:sz w:val="24"/>
        </w:rPr>
        <w:t>Use</w:t>
      </w:r>
      <w:proofErr w:type="spellEnd"/>
      <w:r w:rsidRPr="00CE7D8F">
        <w:rPr>
          <w:sz w:val="24"/>
        </w:rPr>
        <w:t>.</w:t>
      </w:r>
    </w:p>
    <w:p w14:paraId="338D7674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Faderen hænger billedet på væggen.</w:t>
      </w:r>
    </w:p>
    <w:p w14:paraId="5505FF74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Nu hænger billedet på væggen over sofaen.</w:t>
      </w:r>
    </w:p>
    <w:p w14:paraId="6225F1A3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Hvem er i firmaet?</w:t>
      </w:r>
    </w:p>
    <w:p w14:paraId="64B3D4A7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Repræsentanten går ind i forretningen.</w:t>
      </w:r>
    </w:p>
    <w:p w14:paraId="61F1EDB9" w14:textId="7D466FB6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Har De en ordre på</w:t>
      </w:r>
      <w:r w:rsidR="00090BB8">
        <w:rPr>
          <w:sz w:val="24"/>
        </w:rPr>
        <w:t xml:space="preserve"> (</w:t>
      </w:r>
      <w:proofErr w:type="spellStart"/>
      <w:r w:rsidR="00090BB8">
        <w:rPr>
          <w:sz w:val="24"/>
        </w:rPr>
        <w:t>auf</w:t>
      </w:r>
      <w:proofErr w:type="spellEnd"/>
      <w:r w:rsidR="00090BB8">
        <w:rPr>
          <w:sz w:val="24"/>
        </w:rPr>
        <w:t>)</w:t>
      </w:r>
      <w:r w:rsidRPr="00CE7D8F">
        <w:rPr>
          <w:sz w:val="24"/>
        </w:rPr>
        <w:t xml:space="preserve"> frakker</w:t>
      </w:r>
      <w:r w:rsidR="00755A06">
        <w:rPr>
          <w:sz w:val="24"/>
        </w:rPr>
        <w:t>ne</w:t>
      </w:r>
      <w:r w:rsidRPr="00CE7D8F">
        <w:rPr>
          <w:sz w:val="24"/>
        </w:rPr>
        <w:t>?</w:t>
      </w:r>
    </w:p>
    <w:p w14:paraId="1939B0FE" w14:textId="7AAD40E0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På</w:t>
      </w:r>
      <w:r w:rsidR="00496B2A">
        <w:rPr>
          <w:sz w:val="24"/>
        </w:rPr>
        <w:t xml:space="preserve"> (unter)</w:t>
      </w:r>
      <w:r w:rsidRPr="00CE7D8F">
        <w:rPr>
          <w:sz w:val="24"/>
        </w:rPr>
        <w:t xml:space="preserve"> de betingelser køber jeg gerne 100 stk.</w:t>
      </w:r>
    </w:p>
    <w:p w14:paraId="5547D17F" w14:textId="1EC2D1A4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Vi sender varerne til</w:t>
      </w:r>
      <w:r w:rsidR="00090BB8">
        <w:rPr>
          <w:sz w:val="24"/>
        </w:rPr>
        <w:t xml:space="preserve"> (an)</w:t>
      </w:r>
      <w:r w:rsidRPr="00CE7D8F">
        <w:rPr>
          <w:sz w:val="24"/>
        </w:rPr>
        <w:t xml:space="preserve"> Deres adresse.</w:t>
      </w:r>
    </w:p>
    <w:p w14:paraId="3F3CCB14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Jeg sender en check til Deres firma.</w:t>
      </w:r>
    </w:p>
    <w:p w14:paraId="1A47A538" w14:textId="5157BB1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Jeg sender en check på</w:t>
      </w:r>
      <w:r w:rsidR="002F335C">
        <w:rPr>
          <w:sz w:val="24"/>
        </w:rPr>
        <w:t xml:space="preserve"> (</w:t>
      </w:r>
      <w:proofErr w:type="spellStart"/>
      <w:r w:rsidR="002F335C">
        <w:rPr>
          <w:sz w:val="24"/>
        </w:rPr>
        <w:t>auf</w:t>
      </w:r>
      <w:proofErr w:type="spellEnd"/>
      <w:r w:rsidR="002F335C">
        <w:rPr>
          <w:sz w:val="24"/>
        </w:rPr>
        <w:t>)</w:t>
      </w:r>
      <w:r w:rsidRPr="00CE7D8F">
        <w:rPr>
          <w:sz w:val="24"/>
        </w:rPr>
        <w:t xml:space="preserve"> beløbet.</w:t>
      </w:r>
    </w:p>
    <w:p w14:paraId="499A1ED9" w14:textId="6A2D5158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lastRenderedPageBreak/>
        <w:t xml:space="preserve">Vi sender varerne til Dem inden </w:t>
      </w:r>
      <w:r w:rsidR="00090BB8">
        <w:rPr>
          <w:sz w:val="24"/>
        </w:rPr>
        <w:t>1</w:t>
      </w:r>
      <w:r w:rsidRPr="00CE7D8F">
        <w:rPr>
          <w:sz w:val="24"/>
        </w:rPr>
        <w:t>. maj.</w:t>
      </w:r>
    </w:p>
    <w:p w14:paraId="389E4BF1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Hvor er listen over varerne?</w:t>
      </w:r>
    </w:p>
    <w:p w14:paraId="2BD41F9D" w14:textId="77777777" w:rsidR="00A53269" w:rsidRPr="00CE7D8F" w:rsidRDefault="00A53269" w:rsidP="00CE7D8F">
      <w:pPr>
        <w:pStyle w:val="Listeafsnit"/>
        <w:numPr>
          <w:ilvl w:val="0"/>
          <w:numId w:val="1"/>
        </w:numPr>
        <w:spacing w:after="0"/>
        <w:rPr>
          <w:sz w:val="24"/>
        </w:rPr>
      </w:pPr>
      <w:r w:rsidRPr="00CE7D8F">
        <w:rPr>
          <w:sz w:val="24"/>
        </w:rPr>
        <w:t>Han sælger varerne til kunderne.</w:t>
      </w:r>
    </w:p>
    <w:p w14:paraId="03CD9352" w14:textId="77777777" w:rsidR="00A53269" w:rsidRPr="00A53269" w:rsidRDefault="00A53269" w:rsidP="00A53269">
      <w:pPr>
        <w:spacing w:after="0"/>
        <w:rPr>
          <w:sz w:val="24"/>
        </w:rPr>
      </w:pPr>
    </w:p>
    <w:p w14:paraId="009956A2" w14:textId="77777777" w:rsidR="00CE7D8F" w:rsidRDefault="00CE7D8F" w:rsidP="00A53269">
      <w:pPr>
        <w:spacing w:after="0"/>
        <w:rPr>
          <w:b/>
          <w:sz w:val="24"/>
        </w:rPr>
        <w:sectPr w:rsidR="00CE7D8F" w:rsidSect="00E6028A">
          <w:pgSz w:w="11906" w:h="16838"/>
          <w:pgMar w:top="720" w:right="720" w:bottom="720" w:left="1247" w:header="708" w:footer="708" w:gutter="0"/>
          <w:cols w:space="708"/>
          <w:docGrid w:linePitch="360"/>
        </w:sectPr>
      </w:pPr>
    </w:p>
    <w:p w14:paraId="159D2DEA" w14:textId="77777777" w:rsidR="00A53269" w:rsidRPr="00CE7D8F" w:rsidRDefault="00A53269" w:rsidP="00A53269">
      <w:pPr>
        <w:spacing w:after="0"/>
        <w:rPr>
          <w:b/>
          <w:sz w:val="24"/>
        </w:rPr>
      </w:pPr>
      <w:r w:rsidRPr="00CE7D8F">
        <w:rPr>
          <w:b/>
          <w:sz w:val="24"/>
        </w:rPr>
        <w:t>Navneord:</w:t>
      </w:r>
    </w:p>
    <w:p w14:paraId="49F7322A" w14:textId="77777777" w:rsidR="00A53269" w:rsidRPr="00A53269" w:rsidRDefault="00A53269" w:rsidP="00A53269">
      <w:pPr>
        <w:spacing w:after="0"/>
        <w:rPr>
          <w:sz w:val="24"/>
        </w:rPr>
      </w:pPr>
      <w:r w:rsidRPr="00A53269">
        <w:rPr>
          <w:sz w:val="24"/>
        </w:rPr>
        <w:t>adresse: Adresse</w:t>
      </w:r>
      <w:r w:rsidR="00CE7D8F">
        <w:rPr>
          <w:sz w:val="24"/>
        </w:rPr>
        <w:t xml:space="preserve"> (</w:t>
      </w:r>
      <w:r w:rsidRPr="00A53269">
        <w:rPr>
          <w:sz w:val="24"/>
        </w:rPr>
        <w:t>f</w:t>
      </w:r>
      <w:r w:rsidR="00CE7D8F">
        <w:rPr>
          <w:sz w:val="24"/>
        </w:rPr>
        <w:t>)</w:t>
      </w:r>
    </w:p>
    <w:p w14:paraId="2B4C5787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beløb: </w:t>
      </w:r>
      <w:proofErr w:type="spellStart"/>
      <w:r w:rsidRPr="009B5EA3">
        <w:rPr>
          <w:sz w:val="24"/>
        </w:rPr>
        <w:t>Betrag</w:t>
      </w:r>
      <w:proofErr w:type="spellEnd"/>
      <w:r w:rsidRPr="009B5EA3">
        <w:rPr>
          <w:sz w:val="24"/>
        </w:rPr>
        <w:t xml:space="preserve"> (m)¨-e</w:t>
      </w:r>
    </w:p>
    <w:p w14:paraId="2AC6A52B" w14:textId="77777777" w:rsidR="00A53269" w:rsidRPr="009B5EA3" w:rsidRDefault="00A53269" w:rsidP="00A53269">
      <w:pPr>
        <w:spacing w:after="0"/>
        <w:rPr>
          <w:sz w:val="24"/>
        </w:rPr>
      </w:pPr>
      <w:r w:rsidRPr="009B5EA3">
        <w:rPr>
          <w:sz w:val="24"/>
        </w:rPr>
        <w:t xml:space="preserve">betingelse: </w:t>
      </w:r>
      <w:proofErr w:type="spellStart"/>
      <w:r w:rsidRPr="009B5EA3">
        <w:rPr>
          <w:sz w:val="24"/>
        </w:rPr>
        <w:t>Bedingung</w:t>
      </w:r>
      <w:proofErr w:type="spellEnd"/>
      <w:r w:rsidR="00CE7D8F" w:rsidRPr="009B5EA3">
        <w:rPr>
          <w:sz w:val="24"/>
        </w:rPr>
        <w:t xml:space="preserve"> (</w:t>
      </w:r>
      <w:r w:rsidRPr="009B5EA3">
        <w:rPr>
          <w:sz w:val="24"/>
        </w:rPr>
        <w:t>f</w:t>
      </w:r>
      <w:r w:rsidR="00CE7D8F" w:rsidRPr="009B5EA3">
        <w:rPr>
          <w:sz w:val="24"/>
        </w:rPr>
        <w:t>)</w:t>
      </w:r>
    </w:p>
    <w:p w14:paraId="21BB3545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>På betingelse af</w:t>
      </w:r>
      <w:r w:rsidR="00A53269" w:rsidRPr="009B5EA3">
        <w:rPr>
          <w:sz w:val="24"/>
        </w:rPr>
        <w:t xml:space="preserve">: </w:t>
      </w:r>
      <w:proofErr w:type="spellStart"/>
      <w:r w:rsidR="00A53269" w:rsidRPr="009B5EA3">
        <w:rPr>
          <w:sz w:val="24"/>
        </w:rPr>
        <w:t>Bedingung</w:t>
      </w:r>
      <w:proofErr w:type="spellEnd"/>
      <w:r w:rsidR="00A53269" w:rsidRPr="009B5EA3">
        <w:rPr>
          <w:sz w:val="24"/>
        </w:rPr>
        <w:t xml:space="preserve"> unter/</w:t>
      </w:r>
      <w:proofErr w:type="spellStart"/>
      <w:r w:rsidR="00A53269" w:rsidRPr="009B5EA3">
        <w:rPr>
          <w:sz w:val="24"/>
        </w:rPr>
        <w:t>zu</w:t>
      </w:r>
      <w:proofErr w:type="spellEnd"/>
    </w:p>
    <w:p w14:paraId="25F758F5" w14:textId="77777777" w:rsidR="00A53269" w:rsidRPr="009B5EA3" w:rsidRDefault="00A53269" w:rsidP="00A53269">
      <w:pPr>
        <w:spacing w:after="0"/>
        <w:rPr>
          <w:sz w:val="24"/>
        </w:rPr>
      </w:pPr>
      <w:r w:rsidRPr="009B5EA3">
        <w:rPr>
          <w:sz w:val="24"/>
        </w:rPr>
        <w:t xml:space="preserve">billede: Bild </w:t>
      </w:r>
      <w:r w:rsidR="00CE7D8F" w:rsidRPr="009B5EA3">
        <w:rPr>
          <w:sz w:val="24"/>
        </w:rPr>
        <w:t>(</w:t>
      </w:r>
      <w:r w:rsidRPr="009B5EA3">
        <w:rPr>
          <w:sz w:val="24"/>
        </w:rPr>
        <w:t>n</w:t>
      </w:r>
      <w:r w:rsidR="00CE7D8F" w:rsidRPr="009B5EA3">
        <w:rPr>
          <w:sz w:val="24"/>
        </w:rPr>
        <w:t>)</w:t>
      </w:r>
      <w:r w:rsidRPr="009B5EA3">
        <w:rPr>
          <w:sz w:val="24"/>
        </w:rPr>
        <w:t xml:space="preserve"> -er</w:t>
      </w:r>
    </w:p>
    <w:p w14:paraId="1D1C6E05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check: </w:t>
      </w:r>
      <w:proofErr w:type="spellStart"/>
      <w:r w:rsidRPr="009B5EA3">
        <w:rPr>
          <w:sz w:val="24"/>
        </w:rPr>
        <w:t>Scheck</w:t>
      </w:r>
      <w:proofErr w:type="spellEnd"/>
      <w:r w:rsidRPr="009B5EA3">
        <w:rPr>
          <w:sz w:val="24"/>
        </w:rPr>
        <w:t xml:space="preserve"> (m)</w:t>
      </w:r>
      <w:r w:rsidR="00A53269" w:rsidRPr="009B5EA3">
        <w:rPr>
          <w:sz w:val="24"/>
        </w:rPr>
        <w:t xml:space="preserve"> -s</w:t>
      </w:r>
    </w:p>
    <w:p w14:paraId="66B58670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check på: </w:t>
      </w:r>
      <w:proofErr w:type="spellStart"/>
      <w:r w:rsidRPr="009B5EA3">
        <w:rPr>
          <w:sz w:val="24"/>
        </w:rPr>
        <w:t>Scheck</w:t>
      </w:r>
      <w:proofErr w:type="spellEnd"/>
      <w:r w:rsidRPr="009B5EA3">
        <w:rPr>
          <w:sz w:val="24"/>
        </w:rPr>
        <w:t xml:space="preserve"> </w:t>
      </w:r>
      <w:proofErr w:type="spellStart"/>
      <w:r w:rsidRPr="009B5EA3">
        <w:rPr>
          <w:sz w:val="24"/>
        </w:rPr>
        <w:t>ü</w:t>
      </w:r>
      <w:r w:rsidR="00A53269" w:rsidRPr="009B5EA3">
        <w:rPr>
          <w:sz w:val="24"/>
        </w:rPr>
        <w:t>ber</w:t>
      </w:r>
      <w:proofErr w:type="spellEnd"/>
    </w:p>
    <w:p w14:paraId="5CF3619C" w14:textId="77777777" w:rsidR="00A53269" w:rsidRPr="00CE7D8F" w:rsidRDefault="00A53269" w:rsidP="00A53269">
      <w:pPr>
        <w:spacing w:after="0"/>
        <w:rPr>
          <w:sz w:val="24"/>
          <w:lang w:val="de-DE"/>
        </w:rPr>
      </w:pPr>
      <w:proofErr w:type="spellStart"/>
      <w:r w:rsidRPr="00CE7D8F">
        <w:rPr>
          <w:sz w:val="24"/>
          <w:lang w:val="de-DE"/>
        </w:rPr>
        <w:t>firma</w:t>
      </w:r>
      <w:proofErr w:type="spellEnd"/>
      <w:r w:rsidRPr="00CE7D8F">
        <w:rPr>
          <w:sz w:val="24"/>
          <w:lang w:val="de-DE"/>
        </w:rPr>
        <w:t>: Firma</w:t>
      </w:r>
      <w:r w:rsidR="00CE7D8F" w:rsidRPr="00CE7D8F">
        <w:rPr>
          <w:sz w:val="24"/>
          <w:lang w:val="de-DE"/>
        </w:rPr>
        <w:t xml:space="preserve"> (</w:t>
      </w:r>
      <w:r w:rsidRPr="00CE7D8F">
        <w:rPr>
          <w:sz w:val="24"/>
          <w:lang w:val="de-DE"/>
        </w:rPr>
        <w:t>f</w:t>
      </w:r>
      <w:r w:rsidR="00CE7D8F" w:rsidRPr="00CE7D8F">
        <w:rPr>
          <w:sz w:val="24"/>
          <w:lang w:val="de-DE"/>
        </w:rPr>
        <w:t xml:space="preserve">) </w:t>
      </w:r>
      <w:r w:rsidRPr="00CE7D8F">
        <w:rPr>
          <w:sz w:val="24"/>
          <w:lang w:val="de-DE"/>
        </w:rPr>
        <w:t>-Firmen</w:t>
      </w:r>
    </w:p>
    <w:p w14:paraId="7FF47F3A" w14:textId="77777777" w:rsidR="00A53269" w:rsidRPr="00CE7D8F" w:rsidRDefault="00CE7D8F" w:rsidP="00A53269">
      <w:pPr>
        <w:spacing w:after="0"/>
        <w:rPr>
          <w:sz w:val="24"/>
          <w:lang w:val="de-DE"/>
        </w:rPr>
      </w:pPr>
      <w:proofErr w:type="spellStart"/>
      <w:r w:rsidRPr="00CE7D8F">
        <w:rPr>
          <w:sz w:val="24"/>
          <w:lang w:val="de-DE"/>
        </w:rPr>
        <w:t>forretning</w:t>
      </w:r>
      <w:proofErr w:type="spellEnd"/>
      <w:r w:rsidRPr="00CE7D8F">
        <w:rPr>
          <w:sz w:val="24"/>
          <w:lang w:val="de-DE"/>
        </w:rPr>
        <w:t>: Geschäft (n)</w:t>
      </w:r>
      <w:r w:rsidR="00A53269" w:rsidRPr="00CE7D8F">
        <w:rPr>
          <w:sz w:val="24"/>
          <w:lang w:val="de-DE"/>
        </w:rPr>
        <w:t xml:space="preserve"> -e</w:t>
      </w:r>
    </w:p>
    <w:p w14:paraId="61C1C0F0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frakke: </w:t>
      </w:r>
      <w:proofErr w:type="spellStart"/>
      <w:r w:rsidRPr="009B5EA3">
        <w:rPr>
          <w:sz w:val="24"/>
        </w:rPr>
        <w:t>Mantel</w:t>
      </w:r>
      <w:proofErr w:type="spellEnd"/>
      <w:r w:rsidRPr="009B5EA3">
        <w:rPr>
          <w:sz w:val="24"/>
        </w:rPr>
        <w:t xml:space="preserve"> (m)¨-</w:t>
      </w:r>
    </w:p>
    <w:p w14:paraId="6113B48A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gulv: </w:t>
      </w:r>
      <w:proofErr w:type="spellStart"/>
      <w:r w:rsidRPr="009B5EA3">
        <w:rPr>
          <w:sz w:val="24"/>
        </w:rPr>
        <w:t>FuBboden</w:t>
      </w:r>
      <w:proofErr w:type="spellEnd"/>
      <w:r w:rsidRPr="009B5EA3">
        <w:rPr>
          <w:sz w:val="24"/>
        </w:rPr>
        <w:t xml:space="preserve"> (m)¨-</w:t>
      </w:r>
    </w:p>
    <w:p w14:paraId="4C020DEA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>hund: Hund (m)</w:t>
      </w:r>
      <w:r w:rsidR="00A53269" w:rsidRPr="009B5EA3">
        <w:rPr>
          <w:sz w:val="24"/>
        </w:rPr>
        <w:t xml:space="preserve"> -e</w:t>
      </w:r>
    </w:p>
    <w:p w14:paraId="05DCA68C" w14:textId="77777777" w:rsidR="00A53269" w:rsidRPr="009B5EA3" w:rsidRDefault="00A53269" w:rsidP="00A53269">
      <w:pPr>
        <w:spacing w:after="0"/>
        <w:rPr>
          <w:sz w:val="24"/>
        </w:rPr>
      </w:pPr>
      <w:r w:rsidRPr="009B5EA3">
        <w:rPr>
          <w:sz w:val="24"/>
        </w:rPr>
        <w:t>liste: Liste</w:t>
      </w:r>
      <w:r w:rsidR="00CE7D8F" w:rsidRPr="009B5EA3">
        <w:rPr>
          <w:sz w:val="24"/>
        </w:rPr>
        <w:t xml:space="preserve"> (</w:t>
      </w:r>
      <w:r w:rsidRPr="009B5EA3">
        <w:rPr>
          <w:sz w:val="24"/>
        </w:rPr>
        <w:t>f</w:t>
      </w:r>
      <w:r w:rsidR="00CE7D8F" w:rsidRPr="009B5EA3">
        <w:rPr>
          <w:sz w:val="24"/>
        </w:rPr>
        <w:t>)</w:t>
      </w:r>
    </w:p>
    <w:p w14:paraId="7CEE08D8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>maj: Mai (m)</w:t>
      </w:r>
    </w:p>
    <w:p w14:paraId="52D64B51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ordre: </w:t>
      </w:r>
      <w:proofErr w:type="spellStart"/>
      <w:r w:rsidRPr="009B5EA3">
        <w:rPr>
          <w:sz w:val="24"/>
        </w:rPr>
        <w:t>Auftrag</w:t>
      </w:r>
      <w:proofErr w:type="spellEnd"/>
      <w:r w:rsidRPr="009B5EA3">
        <w:rPr>
          <w:sz w:val="24"/>
        </w:rPr>
        <w:t xml:space="preserve"> (m)</w:t>
      </w:r>
      <w:r w:rsidR="00A53269" w:rsidRPr="009B5EA3">
        <w:rPr>
          <w:sz w:val="24"/>
        </w:rPr>
        <w:t xml:space="preserve"> </w:t>
      </w:r>
      <w:r w:rsidRPr="009B5EA3">
        <w:rPr>
          <w:sz w:val="24"/>
        </w:rPr>
        <w:t>¨</w:t>
      </w:r>
      <w:r w:rsidR="00A53269" w:rsidRPr="009B5EA3">
        <w:rPr>
          <w:sz w:val="24"/>
        </w:rPr>
        <w:t>-e</w:t>
      </w:r>
    </w:p>
    <w:p w14:paraId="02143E38" w14:textId="77777777" w:rsidR="00A53269" w:rsidRPr="009B5EA3" w:rsidRDefault="00A53269" w:rsidP="00A53269">
      <w:pPr>
        <w:spacing w:after="0"/>
        <w:rPr>
          <w:sz w:val="24"/>
        </w:rPr>
      </w:pPr>
      <w:r w:rsidRPr="009B5EA3">
        <w:rPr>
          <w:sz w:val="24"/>
        </w:rPr>
        <w:t xml:space="preserve">ordre på: </w:t>
      </w:r>
      <w:proofErr w:type="spellStart"/>
      <w:r w:rsidRPr="009B5EA3">
        <w:rPr>
          <w:sz w:val="24"/>
        </w:rPr>
        <w:t>Auftrag</w:t>
      </w:r>
      <w:proofErr w:type="spellEnd"/>
      <w:r w:rsidRPr="009B5EA3">
        <w:rPr>
          <w:sz w:val="24"/>
        </w:rPr>
        <w:t xml:space="preserve"> </w:t>
      </w:r>
      <w:proofErr w:type="spellStart"/>
      <w:r w:rsidRPr="009B5EA3">
        <w:rPr>
          <w:sz w:val="24"/>
        </w:rPr>
        <w:t>auf</w:t>
      </w:r>
      <w:proofErr w:type="spellEnd"/>
    </w:p>
    <w:p w14:paraId="5DA38B03" w14:textId="77777777" w:rsidR="00A53269" w:rsidRPr="0013683A" w:rsidRDefault="00CE7D8F" w:rsidP="00A53269">
      <w:pPr>
        <w:spacing w:after="0"/>
        <w:rPr>
          <w:sz w:val="24"/>
          <w:lang w:val="en-US"/>
        </w:rPr>
      </w:pPr>
      <w:proofErr w:type="spellStart"/>
      <w:r w:rsidRPr="0013683A">
        <w:rPr>
          <w:sz w:val="24"/>
          <w:lang w:val="en-US"/>
        </w:rPr>
        <w:t>skab</w:t>
      </w:r>
      <w:proofErr w:type="spellEnd"/>
      <w:r w:rsidRPr="0013683A">
        <w:rPr>
          <w:sz w:val="24"/>
          <w:lang w:val="en-US"/>
        </w:rPr>
        <w:t>: Schrank (m)</w:t>
      </w:r>
    </w:p>
    <w:p w14:paraId="6618D36C" w14:textId="77777777" w:rsidR="00A53269" w:rsidRPr="009B5EA3" w:rsidRDefault="00CE7D8F" w:rsidP="00A53269">
      <w:pPr>
        <w:spacing w:after="0"/>
        <w:rPr>
          <w:sz w:val="24"/>
          <w:lang w:val="en-US"/>
        </w:rPr>
      </w:pPr>
      <w:r w:rsidRPr="009B5EA3">
        <w:rPr>
          <w:sz w:val="24"/>
          <w:lang w:val="en-US"/>
        </w:rPr>
        <w:t>sofa: Sofa (n)</w:t>
      </w:r>
      <w:r w:rsidR="00A53269" w:rsidRPr="009B5EA3">
        <w:rPr>
          <w:sz w:val="24"/>
          <w:lang w:val="en-US"/>
        </w:rPr>
        <w:t xml:space="preserve"> —s</w:t>
      </w:r>
    </w:p>
    <w:p w14:paraId="6173C534" w14:textId="77777777" w:rsidR="00A53269" w:rsidRPr="00A53269" w:rsidRDefault="00CE7D8F" w:rsidP="00A53269">
      <w:pPr>
        <w:spacing w:after="0"/>
        <w:rPr>
          <w:sz w:val="24"/>
          <w:lang w:val="de-DE"/>
        </w:rPr>
      </w:pPr>
      <w:r w:rsidRPr="0013683A">
        <w:rPr>
          <w:sz w:val="24"/>
        </w:rPr>
        <w:t xml:space="preserve">stk.: </w:t>
      </w:r>
      <w:proofErr w:type="spellStart"/>
      <w:r w:rsidRPr="0013683A">
        <w:rPr>
          <w:sz w:val="24"/>
        </w:rPr>
        <w:t>Stck</w:t>
      </w:r>
      <w:proofErr w:type="spellEnd"/>
      <w:r w:rsidRPr="0013683A">
        <w:rPr>
          <w:sz w:val="24"/>
        </w:rPr>
        <w:t xml:space="preserve">. </w:t>
      </w:r>
      <w:r>
        <w:rPr>
          <w:sz w:val="24"/>
          <w:lang w:val="de-DE"/>
        </w:rPr>
        <w:t>Stü</w:t>
      </w:r>
      <w:r w:rsidR="00A53269" w:rsidRPr="00A53269">
        <w:rPr>
          <w:sz w:val="24"/>
          <w:lang w:val="de-DE"/>
        </w:rPr>
        <w:t>ck n</w:t>
      </w:r>
    </w:p>
    <w:p w14:paraId="3161361B" w14:textId="77777777" w:rsidR="00A53269" w:rsidRPr="00A53269" w:rsidRDefault="00CE7D8F" w:rsidP="00A53269">
      <w:pPr>
        <w:spacing w:after="0"/>
        <w:rPr>
          <w:sz w:val="24"/>
          <w:lang w:val="de-DE"/>
        </w:rPr>
      </w:pPr>
      <w:proofErr w:type="spellStart"/>
      <w:r>
        <w:rPr>
          <w:sz w:val="24"/>
          <w:lang w:val="de-DE"/>
        </w:rPr>
        <w:t>ven</w:t>
      </w:r>
      <w:proofErr w:type="spellEnd"/>
      <w:r>
        <w:rPr>
          <w:sz w:val="24"/>
          <w:lang w:val="de-DE"/>
        </w:rPr>
        <w:t>: Freund (m)</w:t>
      </w:r>
      <w:r w:rsidR="00A53269" w:rsidRPr="00A53269">
        <w:rPr>
          <w:sz w:val="24"/>
          <w:lang w:val="de-DE"/>
        </w:rPr>
        <w:t xml:space="preserve"> -e</w:t>
      </w:r>
    </w:p>
    <w:p w14:paraId="796577F5" w14:textId="77777777" w:rsidR="00A53269" w:rsidRPr="00CE7D8F" w:rsidRDefault="00A53269" w:rsidP="00A53269">
      <w:pPr>
        <w:spacing w:after="0"/>
        <w:rPr>
          <w:sz w:val="24"/>
        </w:rPr>
      </w:pPr>
      <w:r w:rsidRPr="00CE7D8F">
        <w:rPr>
          <w:sz w:val="24"/>
        </w:rPr>
        <w:t xml:space="preserve">veninde: </w:t>
      </w:r>
      <w:proofErr w:type="spellStart"/>
      <w:r w:rsidRPr="00CE7D8F">
        <w:rPr>
          <w:sz w:val="24"/>
        </w:rPr>
        <w:t>Freundin</w:t>
      </w:r>
      <w:proofErr w:type="spellEnd"/>
      <w:r w:rsidR="00CE7D8F" w:rsidRPr="00CE7D8F">
        <w:rPr>
          <w:sz w:val="24"/>
        </w:rPr>
        <w:t xml:space="preserve"> (</w:t>
      </w:r>
      <w:r w:rsidRPr="00CE7D8F">
        <w:rPr>
          <w:sz w:val="24"/>
        </w:rPr>
        <w:t>f</w:t>
      </w:r>
      <w:r w:rsidR="00CE7D8F" w:rsidRPr="00CE7D8F">
        <w:rPr>
          <w:sz w:val="24"/>
        </w:rPr>
        <w:t>)</w:t>
      </w:r>
    </w:p>
    <w:p w14:paraId="44B7DD27" w14:textId="77777777" w:rsidR="00A53269" w:rsidRPr="00A53269" w:rsidRDefault="00A53269" w:rsidP="00A53269">
      <w:pPr>
        <w:spacing w:after="0"/>
        <w:rPr>
          <w:sz w:val="24"/>
        </w:rPr>
      </w:pPr>
      <w:r w:rsidRPr="00A53269">
        <w:rPr>
          <w:sz w:val="24"/>
        </w:rPr>
        <w:t xml:space="preserve">værelse: Zimmer </w:t>
      </w:r>
      <w:r w:rsidR="00CE7D8F">
        <w:rPr>
          <w:sz w:val="24"/>
        </w:rPr>
        <w:t>(</w:t>
      </w:r>
      <w:r w:rsidRPr="00A53269">
        <w:rPr>
          <w:sz w:val="24"/>
        </w:rPr>
        <w:t>n</w:t>
      </w:r>
      <w:r w:rsidR="00CE7D8F">
        <w:rPr>
          <w:sz w:val="24"/>
        </w:rPr>
        <w:t>)</w:t>
      </w:r>
      <w:r w:rsidRPr="00A53269">
        <w:rPr>
          <w:sz w:val="24"/>
        </w:rPr>
        <w:t xml:space="preserve"> -</w:t>
      </w:r>
    </w:p>
    <w:p w14:paraId="5CABF16A" w14:textId="77777777" w:rsidR="00CE7D8F" w:rsidRDefault="00CE7D8F" w:rsidP="00A53269">
      <w:pPr>
        <w:spacing w:after="0"/>
        <w:rPr>
          <w:sz w:val="24"/>
        </w:rPr>
      </w:pPr>
    </w:p>
    <w:p w14:paraId="4B595DF4" w14:textId="77777777" w:rsidR="00A53269" w:rsidRPr="00CE7D8F" w:rsidRDefault="00A53269" w:rsidP="00A53269">
      <w:pPr>
        <w:spacing w:after="0"/>
        <w:rPr>
          <w:b/>
          <w:sz w:val="24"/>
        </w:rPr>
      </w:pPr>
      <w:r w:rsidRPr="00CE7D8F">
        <w:rPr>
          <w:b/>
          <w:sz w:val="24"/>
        </w:rPr>
        <w:t>Udsagnsord:</w:t>
      </w:r>
    </w:p>
    <w:p w14:paraId="3E762971" w14:textId="77777777" w:rsidR="00A53269" w:rsidRPr="00A53269" w:rsidRDefault="00A53269" w:rsidP="00A53269">
      <w:pPr>
        <w:spacing w:after="0"/>
        <w:rPr>
          <w:sz w:val="24"/>
        </w:rPr>
      </w:pPr>
      <w:r w:rsidRPr="00A53269">
        <w:rPr>
          <w:sz w:val="24"/>
        </w:rPr>
        <w:t xml:space="preserve">hænge: </w:t>
      </w:r>
      <w:proofErr w:type="spellStart"/>
      <w:r w:rsidRPr="00A53269">
        <w:rPr>
          <w:sz w:val="24"/>
        </w:rPr>
        <w:t>hängen</w:t>
      </w:r>
      <w:proofErr w:type="spellEnd"/>
      <w:r w:rsidR="00CE7D8F">
        <w:rPr>
          <w:sz w:val="24"/>
        </w:rPr>
        <w:t>*</w:t>
      </w:r>
    </w:p>
    <w:p w14:paraId="562098AF" w14:textId="77777777" w:rsidR="00A53269" w:rsidRPr="00A53269" w:rsidRDefault="00CE7D8F" w:rsidP="00A53269">
      <w:pPr>
        <w:spacing w:after="0"/>
        <w:rPr>
          <w:sz w:val="24"/>
        </w:rPr>
      </w:pPr>
      <w:r>
        <w:rPr>
          <w:sz w:val="24"/>
        </w:rPr>
        <w:t xml:space="preserve">ligge: </w:t>
      </w:r>
      <w:proofErr w:type="spellStart"/>
      <w:r>
        <w:rPr>
          <w:sz w:val="24"/>
        </w:rPr>
        <w:t>liegen</w:t>
      </w:r>
      <w:proofErr w:type="spellEnd"/>
      <w:r>
        <w:rPr>
          <w:sz w:val="24"/>
        </w:rPr>
        <w:t>*</w:t>
      </w:r>
    </w:p>
    <w:p w14:paraId="3B8E5A1A" w14:textId="77777777" w:rsidR="00A53269" w:rsidRPr="00A53269" w:rsidRDefault="00A53269" w:rsidP="00A53269">
      <w:pPr>
        <w:spacing w:after="0"/>
        <w:rPr>
          <w:sz w:val="24"/>
        </w:rPr>
      </w:pPr>
      <w:r w:rsidRPr="00A53269">
        <w:rPr>
          <w:sz w:val="24"/>
        </w:rPr>
        <w:t xml:space="preserve">sidde: </w:t>
      </w:r>
      <w:proofErr w:type="spellStart"/>
      <w:r w:rsidRPr="00A53269">
        <w:rPr>
          <w:sz w:val="24"/>
        </w:rPr>
        <w:t>sitzen</w:t>
      </w:r>
      <w:proofErr w:type="spellEnd"/>
      <w:r w:rsidRPr="00A53269">
        <w:rPr>
          <w:sz w:val="24"/>
        </w:rPr>
        <w:t>*</w:t>
      </w:r>
    </w:p>
    <w:p w14:paraId="5F2359D5" w14:textId="77777777" w:rsidR="00A53269" w:rsidRPr="00CE7D8F" w:rsidRDefault="00A53269" w:rsidP="00A53269">
      <w:pPr>
        <w:spacing w:after="0"/>
        <w:rPr>
          <w:b/>
          <w:sz w:val="24"/>
        </w:rPr>
      </w:pPr>
      <w:r w:rsidRPr="00CE7D8F">
        <w:rPr>
          <w:b/>
          <w:sz w:val="24"/>
        </w:rPr>
        <w:t>Andre ord:</w:t>
      </w:r>
    </w:p>
    <w:p w14:paraId="6A3A17AB" w14:textId="77777777" w:rsidR="00A53269" w:rsidRPr="009B5EA3" w:rsidRDefault="00CE7D8F" w:rsidP="00A53269">
      <w:pPr>
        <w:spacing w:after="0"/>
        <w:rPr>
          <w:sz w:val="24"/>
        </w:rPr>
      </w:pPr>
      <w:r w:rsidRPr="009B5EA3">
        <w:rPr>
          <w:sz w:val="24"/>
        </w:rPr>
        <w:t xml:space="preserve">gerne: </w:t>
      </w:r>
      <w:proofErr w:type="spellStart"/>
      <w:r w:rsidRPr="009B5EA3">
        <w:rPr>
          <w:sz w:val="24"/>
        </w:rPr>
        <w:t>gern</w:t>
      </w:r>
      <w:proofErr w:type="spellEnd"/>
    </w:p>
    <w:p w14:paraId="51AAEC69" w14:textId="77777777" w:rsidR="00A53269" w:rsidRPr="00E6028A" w:rsidRDefault="00A53269" w:rsidP="00A53269">
      <w:pPr>
        <w:spacing w:after="0"/>
        <w:rPr>
          <w:sz w:val="24"/>
          <w:lang w:val="de-DE"/>
        </w:rPr>
      </w:pPr>
      <w:proofErr w:type="spellStart"/>
      <w:r w:rsidRPr="00A53269">
        <w:rPr>
          <w:sz w:val="24"/>
          <w:lang w:val="de-DE"/>
        </w:rPr>
        <w:t>nu</w:t>
      </w:r>
      <w:proofErr w:type="spellEnd"/>
      <w:r w:rsidRPr="00A53269">
        <w:rPr>
          <w:sz w:val="24"/>
          <w:lang w:val="de-DE"/>
        </w:rPr>
        <w:t>: jetzt</w:t>
      </w:r>
    </w:p>
    <w:sectPr w:rsidR="00A53269" w:rsidRPr="00E6028A" w:rsidSect="00CE7D8F">
      <w:type w:val="continuous"/>
      <w:pgSz w:w="11906" w:h="16838"/>
      <w:pgMar w:top="720" w:right="720" w:bottom="720" w:left="124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422B5"/>
    <w:multiLevelType w:val="hybridMultilevel"/>
    <w:tmpl w:val="589A5F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E41AA"/>
    <w:multiLevelType w:val="hybridMultilevel"/>
    <w:tmpl w:val="BD2E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6737">
    <w:abstractNumId w:val="1"/>
  </w:num>
  <w:num w:numId="2" w16cid:durableId="54613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A4A"/>
    <w:rsid w:val="00090BB8"/>
    <w:rsid w:val="0013683A"/>
    <w:rsid w:val="00252426"/>
    <w:rsid w:val="002B4CD5"/>
    <w:rsid w:val="002F335C"/>
    <w:rsid w:val="00431146"/>
    <w:rsid w:val="00465F74"/>
    <w:rsid w:val="00496B2A"/>
    <w:rsid w:val="00553082"/>
    <w:rsid w:val="00607069"/>
    <w:rsid w:val="006927E9"/>
    <w:rsid w:val="006C4B56"/>
    <w:rsid w:val="00715B3E"/>
    <w:rsid w:val="00755A06"/>
    <w:rsid w:val="007F5137"/>
    <w:rsid w:val="008D7449"/>
    <w:rsid w:val="009B2AD7"/>
    <w:rsid w:val="009B5EA3"/>
    <w:rsid w:val="00A53269"/>
    <w:rsid w:val="00B46A4A"/>
    <w:rsid w:val="00B54406"/>
    <w:rsid w:val="00C7251B"/>
    <w:rsid w:val="00CC63D2"/>
    <w:rsid w:val="00CE7D8F"/>
    <w:rsid w:val="00CF0D18"/>
    <w:rsid w:val="00E6028A"/>
    <w:rsid w:val="00F46264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D7CD"/>
  <w15:docId w15:val="{63A22B0F-3B8E-44E9-A937-C71EF80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CE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1940</Characters>
  <Application>Microsoft Office Word</Application>
  <DocSecurity>0</DocSecurity>
  <Lines>57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Forholdsord, der styrer akkusativ eller dativ</vt:lpstr>
      <vt:lpstr>    Analyser og oversæt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VHGMG</dc:creator>
  <cp:lastModifiedBy>Malte Heebøll Gemzøe</cp:lastModifiedBy>
  <cp:revision>2</cp:revision>
  <dcterms:created xsi:type="dcterms:W3CDTF">2024-12-09T13:12:00Z</dcterms:created>
  <dcterms:modified xsi:type="dcterms:W3CDTF">2024-12-09T13:12:00Z</dcterms:modified>
</cp:coreProperties>
</file>