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F7D01" w14:textId="77777777" w:rsidR="00F94605" w:rsidRPr="00DA4CFF" w:rsidRDefault="00F94605" w:rsidP="00F94605">
      <w:pPr>
        <w:pStyle w:val="Overskrift1"/>
        <w:rPr>
          <w:lang w:val="de-DE"/>
        </w:rPr>
      </w:pPr>
      <w:r w:rsidRPr="00DA4CFF">
        <w:rPr>
          <w:lang w:val="de-DE"/>
        </w:rPr>
        <w:t>Gruppenarbeit Szene 40-43</w:t>
      </w:r>
    </w:p>
    <w:p w14:paraId="74C8B1B7" w14:textId="77777777" w:rsidR="00910449" w:rsidRPr="000C00F4" w:rsidRDefault="00910449" w:rsidP="00910449">
      <w:pPr>
        <w:pStyle w:val="Listeafsnit"/>
        <w:numPr>
          <w:ilvl w:val="0"/>
          <w:numId w:val="4"/>
        </w:numPr>
        <w:rPr>
          <w:rFonts w:ascii="Calibri" w:hAnsi="Calibri"/>
          <w:lang w:val="en-US"/>
        </w:rPr>
      </w:pPr>
      <w:r w:rsidRPr="000C00F4">
        <w:rPr>
          <w:rFonts w:ascii="Calibri" w:hAnsi="Calibri"/>
          <w:lang w:val="en-US"/>
        </w:rPr>
        <w:t>Sofie, Ali, Ida, Tobias</w:t>
      </w:r>
    </w:p>
    <w:p w14:paraId="5256AAB2" w14:textId="77777777" w:rsidR="00910449" w:rsidRPr="000C00F4" w:rsidRDefault="00910449" w:rsidP="00910449">
      <w:pPr>
        <w:pStyle w:val="Listeafsnit"/>
        <w:numPr>
          <w:ilvl w:val="0"/>
          <w:numId w:val="4"/>
        </w:numPr>
        <w:rPr>
          <w:rFonts w:ascii="Calibri" w:hAnsi="Calibri"/>
          <w:lang w:val="en-US"/>
        </w:rPr>
      </w:pPr>
      <w:r w:rsidRPr="000C00F4">
        <w:rPr>
          <w:rFonts w:ascii="Calibri" w:hAnsi="Calibri"/>
          <w:lang w:val="en-US"/>
        </w:rPr>
        <w:t>Johanne, Jannick, Nikolai, Nikoline</w:t>
      </w:r>
    </w:p>
    <w:p w14:paraId="61DF5A2F" w14:textId="77777777" w:rsidR="00910449" w:rsidRPr="000C00F4" w:rsidRDefault="00910449" w:rsidP="00910449">
      <w:pPr>
        <w:pStyle w:val="Listeafsnit"/>
        <w:numPr>
          <w:ilvl w:val="0"/>
          <w:numId w:val="4"/>
        </w:numPr>
        <w:rPr>
          <w:rFonts w:ascii="Calibri" w:hAnsi="Calibri"/>
          <w:lang w:val="en-US"/>
        </w:rPr>
      </w:pPr>
      <w:r w:rsidRPr="000C00F4">
        <w:rPr>
          <w:rFonts w:ascii="Calibri" w:hAnsi="Calibri"/>
          <w:lang w:val="en-US"/>
        </w:rPr>
        <w:t>Lau, Patrik, Manasse</w:t>
      </w:r>
    </w:p>
    <w:p w14:paraId="5093B003" w14:textId="77777777" w:rsidR="00910449" w:rsidRPr="000C00F4" w:rsidRDefault="00910449" w:rsidP="00910449">
      <w:pPr>
        <w:pStyle w:val="Listeafsnit"/>
        <w:numPr>
          <w:ilvl w:val="0"/>
          <w:numId w:val="4"/>
        </w:numPr>
        <w:rPr>
          <w:rFonts w:ascii="Calibri" w:hAnsi="Calibri"/>
          <w:lang w:val="en-US"/>
        </w:rPr>
      </w:pPr>
      <w:r w:rsidRPr="000C00F4">
        <w:rPr>
          <w:rFonts w:ascii="Calibri" w:hAnsi="Calibri"/>
          <w:lang w:val="en-US"/>
        </w:rPr>
        <w:t>Caroline, Mikkel, Helena</w:t>
      </w:r>
    </w:p>
    <w:p w14:paraId="4CD4555B" w14:textId="77777777" w:rsidR="00910449" w:rsidRPr="000C00F4" w:rsidRDefault="00910449" w:rsidP="00910449">
      <w:pPr>
        <w:pStyle w:val="Listeafsnit"/>
        <w:numPr>
          <w:ilvl w:val="0"/>
          <w:numId w:val="4"/>
        </w:numPr>
        <w:rPr>
          <w:rFonts w:ascii="Calibri" w:hAnsi="Calibri"/>
          <w:lang w:val="en-US"/>
        </w:rPr>
      </w:pPr>
      <w:r w:rsidRPr="000C00F4">
        <w:rPr>
          <w:rFonts w:ascii="Calibri" w:hAnsi="Calibri"/>
          <w:lang w:val="en-US"/>
        </w:rPr>
        <w:t>Line, Sebastian, Isabella, Marcus</w:t>
      </w:r>
    </w:p>
    <w:p w14:paraId="08DB5DFA" w14:textId="77777777" w:rsidR="00910449" w:rsidRPr="000C00F4" w:rsidRDefault="00910449" w:rsidP="00910449">
      <w:pPr>
        <w:pStyle w:val="Listeafsnit"/>
        <w:numPr>
          <w:ilvl w:val="0"/>
          <w:numId w:val="4"/>
        </w:numPr>
        <w:rPr>
          <w:rFonts w:ascii="Calibri" w:hAnsi="Calibri"/>
          <w:lang w:val="en-US"/>
        </w:rPr>
      </w:pPr>
      <w:r w:rsidRPr="000C00F4">
        <w:rPr>
          <w:rFonts w:ascii="Calibri" w:hAnsi="Calibri"/>
          <w:lang w:val="en-US"/>
        </w:rPr>
        <w:t>Sissel, Bjørn, Mathilde</w:t>
      </w:r>
    </w:p>
    <w:p w14:paraId="62B0F218" w14:textId="77777777" w:rsidR="00910449" w:rsidRPr="000C00F4" w:rsidRDefault="00910449" w:rsidP="00910449">
      <w:pPr>
        <w:rPr>
          <w:rFonts w:ascii="Calibri" w:hAnsi="Calibri"/>
        </w:rPr>
      </w:pPr>
    </w:p>
    <w:p w14:paraId="39447E5A" w14:textId="77777777" w:rsidR="00910449" w:rsidRDefault="00910449" w:rsidP="00910449">
      <w:pPr>
        <w:pStyle w:val="Listeafsnit"/>
        <w:numPr>
          <w:ilvl w:val="0"/>
          <w:numId w:val="3"/>
        </w:numPr>
        <w:rPr>
          <w:rFonts w:ascii="Calibri" w:hAnsi="Calibri"/>
          <w:lang w:val="de-DE"/>
        </w:rPr>
      </w:pPr>
      <w:proofErr w:type="spellStart"/>
      <w:r w:rsidRPr="000C00F4">
        <w:rPr>
          <w:rFonts w:ascii="Calibri" w:hAnsi="Calibri"/>
        </w:rPr>
        <w:t>Ein</w:t>
      </w:r>
      <w:proofErr w:type="spellEnd"/>
      <w:r w:rsidRPr="000C00F4">
        <w:rPr>
          <w:rFonts w:ascii="Calibri" w:hAnsi="Calibri"/>
        </w:rPr>
        <w:t xml:space="preserve"> Computer pro Gruppe. </w:t>
      </w:r>
      <w:proofErr w:type="spellStart"/>
      <w:r w:rsidRPr="000C00F4">
        <w:rPr>
          <w:rFonts w:ascii="Calibri" w:hAnsi="Calibri"/>
        </w:rPr>
        <w:t>Hilft</w:t>
      </w:r>
      <w:proofErr w:type="spellEnd"/>
      <w:r w:rsidRPr="000C00F4">
        <w:rPr>
          <w:rFonts w:ascii="Calibri" w:hAnsi="Calibri"/>
        </w:rPr>
        <w:t xml:space="preserve"> </w:t>
      </w:r>
      <w:proofErr w:type="spellStart"/>
      <w:r w:rsidRPr="000C00F4">
        <w:rPr>
          <w:rFonts w:ascii="Calibri" w:hAnsi="Calibri"/>
        </w:rPr>
        <w:t>einander</w:t>
      </w:r>
      <w:proofErr w:type="spellEnd"/>
      <w:r w:rsidRPr="000C00F4">
        <w:rPr>
          <w:rFonts w:ascii="Calibri" w:hAnsi="Calibri"/>
        </w:rPr>
        <w:t xml:space="preserve"> mit den </w:t>
      </w:r>
      <w:proofErr w:type="spellStart"/>
      <w:r w:rsidRPr="000C00F4">
        <w:rPr>
          <w:rFonts w:ascii="Calibri" w:hAnsi="Calibri"/>
        </w:rPr>
        <w:t>Aufgaben</w:t>
      </w:r>
      <w:proofErr w:type="spellEnd"/>
    </w:p>
    <w:p w14:paraId="13B0114C" w14:textId="77777777" w:rsidR="00910449" w:rsidRPr="00DA4CFF" w:rsidRDefault="00910449" w:rsidP="00910449">
      <w:pPr>
        <w:pStyle w:val="Listeafsnit"/>
        <w:numPr>
          <w:ilvl w:val="0"/>
          <w:numId w:val="3"/>
        </w:numPr>
        <w:rPr>
          <w:rFonts w:ascii="Calibri" w:hAnsi="Calibri"/>
          <w:lang w:val="de-DE"/>
        </w:rPr>
      </w:pPr>
      <w:r w:rsidRPr="00DA4CFF">
        <w:rPr>
          <w:rFonts w:ascii="Calibri" w:hAnsi="Calibri"/>
          <w:lang w:val="de-DE"/>
        </w:rPr>
        <w:t>Gruppe 1-</w:t>
      </w:r>
      <w:r>
        <w:rPr>
          <w:rFonts w:ascii="Calibri" w:hAnsi="Calibri"/>
          <w:lang w:val="de-DE"/>
        </w:rPr>
        <w:t>3</w:t>
      </w:r>
      <w:r w:rsidRPr="00DA4CFF">
        <w:rPr>
          <w:rFonts w:ascii="Calibri" w:hAnsi="Calibri"/>
          <w:lang w:val="de-DE"/>
        </w:rPr>
        <w:t xml:space="preserve"> arbeiten mit der Aufgabe A </w:t>
      </w:r>
    </w:p>
    <w:p w14:paraId="649458D7" w14:textId="77777777" w:rsidR="00910449" w:rsidRPr="00DA4CFF" w:rsidRDefault="00910449" w:rsidP="00910449">
      <w:pPr>
        <w:pStyle w:val="Listeafsnit"/>
        <w:numPr>
          <w:ilvl w:val="0"/>
          <w:numId w:val="3"/>
        </w:numPr>
        <w:rPr>
          <w:rFonts w:ascii="Calibri" w:hAnsi="Calibri"/>
          <w:lang w:val="de-DE"/>
        </w:rPr>
      </w:pPr>
      <w:r w:rsidRPr="00DA4CFF">
        <w:rPr>
          <w:rFonts w:ascii="Calibri" w:hAnsi="Calibri"/>
          <w:lang w:val="de-DE"/>
        </w:rPr>
        <w:t xml:space="preserve">Gruppe </w:t>
      </w:r>
      <w:r>
        <w:rPr>
          <w:rFonts w:ascii="Calibri" w:hAnsi="Calibri"/>
          <w:lang w:val="de-DE"/>
        </w:rPr>
        <w:t>4</w:t>
      </w:r>
      <w:r w:rsidRPr="00DA4CFF">
        <w:rPr>
          <w:rFonts w:ascii="Calibri" w:hAnsi="Calibri"/>
          <w:lang w:val="de-DE"/>
        </w:rPr>
        <w:t>-</w:t>
      </w:r>
      <w:r>
        <w:rPr>
          <w:rFonts w:ascii="Calibri" w:hAnsi="Calibri"/>
          <w:lang w:val="de-DE"/>
        </w:rPr>
        <w:t>6</w:t>
      </w:r>
      <w:r w:rsidRPr="00DA4CFF">
        <w:rPr>
          <w:rFonts w:ascii="Calibri" w:hAnsi="Calibri"/>
          <w:lang w:val="de-DE"/>
        </w:rPr>
        <w:t xml:space="preserve"> arbeiten mit der Aufgabe B </w:t>
      </w:r>
    </w:p>
    <w:p w14:paraId="725FFDD5" w14:textId="2A210DD8" w:rsidR="00F94605" w:rsidRPr="007B7C85" w:rsidRDefault="00910449" w:rsidP="00910449">
      <w:pPr>
        <w:pStyle w:val="Listeafsnit"/>
        <w:numPr>
          <w:ilvl w:val="0"/>
          <w:numId w:val="3"/>
        </w:numPr>
        <w:rPr>
          <w:rFonts w:ascii="Calibri" w:hAnsi="Calibri"/>
          <w:lang w:val="de-DE"/>
        </w:rPr>
      </w:pPr>
      <w:r w:rsidRPr="00DA4CFF">
        <w:rPr>
          <w:rFonts w:ascii="Calibri" w:hAnsi="Calibri"/>
          <w:lang w:val="de-DE"/>
        </w:rPr>
        <w:t>Alle Gruppen machen Aufgabe C</w:t>
      </w:r>
    </w:p>
    <w:p w14:paraId="6799C19F" w14:textId="77777777" w:rsidR="00F94605" w:rsidRPr="00DA4CFF" w:rsidRDefault="00F94605" w:rsidP="00F94605">
      <w:pPr>
        <w:pStyle w:val="Overskrift2"/>
        <w:rPr>
          <w:sz w:val="24"/>
          <w:lang w:val="de-DE"/>
        </w:rPr>
      </w:pPr>
      <w:r w:rsidRPr="00DA4CFF">
        <w:rPr>
          <w:sz w:val="24"/>
        </w:rPr>
        <w:t xml:space="preserve">A.  </w:t>
      </w:r>
      <w:r w:rsidRPr="00DA4CFF">
        <w:rPr>
          <w:sz w:val="24"/>
          <w:lang w:val="de-DE"/>
        </w:rPr>
        <w:t>Szene 40</w:t>
      </w:r>
    </w:p>
    <w:p w14:paraId="10A5EAAC" w14:textId="6DAC886F" w:rsidR="00F94605" w:rsidRDefault="00F94605" w:rsidP="00F94605">
      <w:pPr>
        <w:numPr>
          <w:ilvl w:val="0"/>
          <w:numId w:val="1"/>
        </w:numPr>
        <w:rPr>
          <w:lang w:val="de-DE"/>
        </w:rPr>
      </w:pPr>
      <w:r>
        <w:rPr>
          <w:lang w:val="de-DE"/>
        </w:rPr>
        <w:t>Warum bekommt Richard nur Entschädigung</w:t>
      </w:r>
      <w:r w:rsidR="00910449">
        <w:rPr>
          <w:lang w:val="de-DE"/>
        </w:rPr>
        <w:t xml:space="preserve"> (</w:t>
      </w:r>
      <w:proofErr w:type="spellStart"/>
      <w:r w:rsidR="00910449">
        <w:rPr>
          <w:lang w:val="de-DE"/>
        </w:rPr>
        <w:t>erstatning</w:t>
      </w:r>
      <w:proofErr w:type="spellEnd"/>
      <w:r w:rsidR="00910449">
        <w:rPr>
          <w:lang w:val="de-DE"/>
        </w:rPr>
        <w:t>)</w:t>
      </w:r>
      <w:r>
        <w:rPr>
          <w:lang w:val="de-DE"/>
        </w:rPr>
        <w:t xml:space="preserve"> für 6 von den 11 Jahren in russischer Kriegsgefangenschaft?</w:t>
      </w:r>
    </w:p>
    <w:p w14:paraId="48289044" w14:textId="77777777" w:rsidR="00F94605" w:rsidRDefault="00F94605" w:rsidP="00F94605">
      <w:pPr>
        <w:numPr>
          <w:ilvl w:val="0"/>
          <w:numId w:val="1"/>
        </w:numPr>
        <w:rPr>
          <w:lang w:val="de-DE"/>
        </w:rPr>
      </w:pPr>
      <w:r>
        <w:rPr>
          <w:lang w:val="de-DE"/>
        </w:rPr>
        <w:t xml:space="preserve">Beschreibt die Reaktion von Richard. </w:t>
      </w:r>
    </w:p>
    <w:p w14:paraId="57335AFE" w14:textId="77777777" w:rsidR="00F94605" w:rsidRDefault="00F94605" w:rsidP="00F94605">
      <w:pPr>
        <w:rPr>
          <w:lang w:val="de-DE"/>
        </w:rPr>
      </w:pPr>
      <w:r>
        <w:rPr>
          <w:lang w:val="de-DE"/>
        </w:rPr>
        <w:t xml:space="preserve">      Ist seine Reaktion überraschend?</w:t>
      </w:r>
    </w:p>
    <w:p w14:paraId="68369764" w14:textId="2F1009CB" w:rsidR="00F94605" w:rsidRDefault="00F94605" w:rsidP="00F94605">
      <w:pPr>
        <w:numPr>
          <w:ilvl w:val="0"/>
          <w:numId w:val="1"/>
        </w:numPr>
        <w:rPr>
          <w:lang w:val="de-DE"/>
        </w:rPr>
      </w:pPr>
      <w:r>
        <w:rPr>
          <w:lang w:val="de-DE"/>
        </w:rPr>
        <w:t>Welchen Eindruck hast du vom Beamten</w:t>
      </w:r>
      <w:r w:rsidR="006E30A0">
        <w:rPr>
          <w:lang w:val="de-DE"/>
        </w:rPr>
        <w:t xml:space="preserve"> </w:t>
      </w:r>
      <w:r w:rsidR="006E30A0">
        <w:rPr>
          <w:lang w:val="de-DE"/>
        </w:rPr>
        <w:t>(</w:t>
      </w:r>
      <w:proofErr w:type="spellStart"/>
      <w:r w:rsidR="006E30A0">
        <w:rPr>
          <w:lang w:val="de-DE"/>
        </w:rPr>
        <w:t>embedsmanden</w:t>
      </w:r>
      <w:proofErr w:type="spellEnd"/>
      <w:r w:rsidR="006E30A0">
        <w:rPr>
          <w:lang w:val="de-DE"/>
        </w:rPr>
        <w:t>)</w:t>
      </w:r>
      <w:r>
        <w:rPr>
          <w:lang w:val="de-DE"/>
        </w:rPr>
        <w:t>?</w:t>
      </w:r>
    </w:p>
    <w:p w14:paraId="1A1B50C0" w14:textId="77777777" w:rsidR="00F94605" w:rsidRPr="00F94605" w:rsidRDefault="00F94605" w:rsidP="00F94605">
      <w:pPr>
        <w:pStyle w:val="Overskrift2"/>
        <w:rPr>
          <w:sz w:val="24"/>
          <w:lang w:val="de-DE"/>
        </w:rPr>
      </w:pPr>
      <w:r w:rsidRPr="00F94605">
        <w:rPr>
          <w:sz w:val="24"/>
          <w:lang w:val="de-DE"/>
        </w:rPr>
        <w:t>B. Szene 41-42</w:t>
      </w:r>
    </w:p>
    <w:p w14:paraId="24F58D59" w14:textId="277BC746" w:rsidR="00F94605" w:rsidRDefault="00F94605" w:rsidP="00F94605">
      <w:pPr>
        <w:rPr>
          <w:lang w:val="de-DE"/>
        </w:rPr>
      </w:pPr>
      <w:r>
        <w:rPr>
          <w:lang w:val="de-DE"/>
        </w:rPr>
        <w:t xml:space="preserve">4.  </w:t>
      </w:r>
      <w:r w:rsidRPr="000E5D29">
        <w:rPr>
          <w:lang w:val="de-DE"/>
        </w:rPr>
        <w:t>Beschreib</w:t>
      </w:r>
      <w:r>
        <w:rPr>
          <w:lang w:val="de-DE"/>
        </w:rPr>
        <w:t>t</w:t>
      </w:r>
      <w:r w:rsidRPr="000E5D29">
        <w:rPr>
          <w:lang w:val="de-DE"/>
        </w:rPr>
        <w:t xml:space="preserve"> das Leben und die Stimmung in der Kneipe</w:t>
      </w:r>
      <w:r w:rsidR="00CF1F43">
        <w:rPr>
          <w:lang w:val="de-DE"/>
        </w:rPr>
        <w:t xml:space="preserve"> </w:t>
      </w:r>
      <w:bookmarkStart w:id="0" w:name="_Hlk188269954"/>
      <w:r w:rsidR="00CF1F43">
        <w:rPr>
          <w:lang w:val="de-DE"/>
        </w:rPr>
        <w:t>(</w:t>
      </w:r>
      <w:proofErr w:type="spellStart"/>
      <w:r w:rsidR="00CF1F43">
        <w:rPr>
          <w:lang w:val="de-DE"/>
        </w:rPr>
        <w:t>værtshuset</w:t>
      </w:r>
      <w:proofErr w:type="spellEnd"/>
      <w:r w:rsidR="00CF1F43">
        <w:rPr>
          <w:lang w:val="de-DE"/>
        </w:rPr>
        <w:t>)</w:t>
      </w:r>
      <w:bookmarkEnd w:id="0"/>
      <w:r>
        <w:rPr>
          <w:lang w:val="de-DE"/>
        </w:rPr>
        <w:t>.</w:t>
      </w:r>
    </w:p>
    <w:p w14:paraId="7B3C60A0" w14:textId="77777777" w:rsidR="00F94605" w:rsidRDefault="00F94605" w:rsidP="00F94605">
      <w:pPr>
        <w:rPr>
          <w:lang w:val="de-DE"/>
        </w:rPr>
      </w:pPr>
      <w:r>
        <w:rPr>
          <w:lang w:val="de-DE"/>
        </w:rPr>
        <w:t>5.  Welche Rolle hat Matthias in der Kneipe?</w:t>
      </w:r>
    </w:p>
    <w:p w14:paraId="5653DD66" w14:textId="77777777" w:rsidR="00F94605" w:rsidRDefault="00F94605" w:rsidP="00F94605">
      <w:pPr>
        <w:rPr>
          <w:lang w:val="de-DE"/>
        </w:rPr>
      </w:pPr>
      <w:r>
        <w:rPr>
          <w:lang w:val="de-DE"/>
        </w:rPr>
        <w:t>6.  Wie fühlt sich Richard in der Kneipe?</w:t>
      </w:r>
    </w:p>
    <w:p w14:paraId="37CDF258" w14:textId="77777777" w:rsidR="00F94605" w:rsidRDefault="00F94605" w:rsidP="00F94605">
      <w:pPr>
        <w:rPr>
          <w:lang w:val="de-DE"/>
        </w:rPr>
      </w:pPr>
      <w:r>
        <w:rPr>
          <w:lang w:val="de-DE"/>
        </w:rPr>
        <w:t>7.  Was will Richard von Matthias wissen? Und was erzählt ihm Matthias – und wie?</w:t>
      </w:r>
    </w:p>
    <w:p w14:paraId="72D6F78D" w14:textId="77777777" w:rsidR="00F94605" w:rsidRDefault="00F94605" w:rsidP="00F94605">
      <w:pPr>
        <w:rPr>
          <w:lang w:val="de-DE"/>
        </w:rPr>
      </w:pPr>
      <w:r>
        <w:rPr>
          <w:lang w:val="de-DE"/>
        </w:rPr>
        <w:t>8.  Was ist so schlimm daran – so wie der Vater denkt?</w:t>
      </w:r>
    </w:p>
    <w:p w14:paraId="3BE3D768" w14:textId="77777777" w:rsidR="00F94605" w:rsidRDefault="00F94605" w:rsidP="00F94605">
      <w:pPr>
        <w:rPr>
          <w:lang w:val="de-DE"/>
        </w:rPr>
      </w:pPr>
      <w:r>
        <w:rPr>
          <w:lang w:val="de-DE"/>
        </w:rPr>
        <w:t xml:space="preserve">9.  Welche von Richards Worten haben den </w:t>
      </w:r>
      <w:proofErr w:type="spellStart"/>
      <w:r>
        <w:rPr>
          <w:lang w:val="de-DE"/>
        </w:rPr>
        <w:t>grö</w:t>
      </w:r>
      <w:proofErr w:type="spellEnd"/>
      <w:r>
        <w:rPr>
          <w:lang w:val="de-DE"/>
        </w:rPr>
        <w:t>βten Eindruck auf Matthias gemacht?</w:t>
      </w:r>
    </w:p>
    <w:p w14:paraId="2ECB7BF0" w14:textId="77777777" w:rsidR="00F94605" w:rsidRDefault="00F94605" w:rsidP="00F94605">
      <w:pPr>
        <w:rPr>
          <w:lang w:val="de-DE"/>
        </w:rPr>
      </w:pPr>
      <w:r>
        <w:rPr>
          <w:lang w:val="de-DE"/>
        </w:rPr>
        <w:t>10. Was passiert zwischen Richard und Bruno? Kommentiert den Dialog!</w:t>
      </w:r>
    </w:p>
    <w:p w14:paraId="4F5E60C8" w14:textId="77777777" w:rsidR="00F94605" w:rsidRDefault="00F94605" w:rsidP="00F94605">
      <w:pPr>
        <w:rPr>
          <w:lang w:val="de-DE"/>
        </w:rPr>
      </w:pPr>
    </w:p>
    <w:p w14:paraId="525ED49E" w14:textId="77777777" w:rsidR="00F94605" w:rsidRDefault="00F94605" w:rsidP="00F94605">
      <w:r w:rsidRPr="00DA4CFF">
        <w:rPr>
          <w:rStyle w:val="Overskrift2Tegn"/>
          <w:sz w:val="24"/>
        </w:rPr>
        <w:t xml:space="preserve">C.  </w:t>
      </w:r>
      <w:proofErr w:type="spellStart"/>
      <w:r w:rsidRPr="00DA4CFF">
        <w:rPr>
          <w:rStyle w:val="Overskrift2Tegn"/>
          <w:sz w:val="24"/>
        </w:rPr>
        <w:t>Präpositionen</w:t>
      </w:r>
      <w:proofErr w:type="spellEnd"/>
      <w:r w:rsidRPr="00E16ABB">
        <w:rPr>
          <w:b/>
        </w:rPr>
        <w:t xml:space="preserve"> </w:t>
      </w:r>
      <w:r w:rsidRPr="00E16ABB">
        <w:rPr>
          <w:i/>
        </w:rPr>
        <w:t xml:space="preserve">(hvis intet andet er anført, skal </w:t>
      </w:r>
      <w:r>
        <w:rPr>
          <w:i/>
        </w:rPr>
        <w:t>I</w:t>
      </w:r>
      <w:r w:rsidRPr="00E16ABB">
        <w:rPr>
          <w:i/>
        </w:rPr>
        <w:t xml:space="preserve"> indsætte</w:t>
      </w:r>
      <w:r>
        <w:rPr>
          <w:i/>
        </w:rPr>
        <w:t xml:space="preserve"> det</w:t>
      </w:r>
      <w:r w:rsidRPr="00E16ABB">
        <w:rPr>
          <w:i/>
        </w:rPr>
        <w:t xml:space="preserve"> bestemt</w:t>
      </w:r>
      <w:r>
        <w:rPr>
          <w:i/>
        </w:rPr>
        <w:t>e</w:t>
      </w:r>
      <w:r w:rsidRPr="00E16ABB">
        <w:rPr>
          <w:i/>
        </w:rPr>
        <w:t xml:space="preserve"> kendeord)</w:t>
      </w:r>
    </w:p>
    <w:p w14:paraId="1B0F835F" w14:textId="77777777" w:rsidR="00F94605" w:rsidRPr="002A08D4" w:rsidRDefault="00F94605" w:rsidP="00F94605"/>
    <w:p w14:paraId="3D2FA269" w14:textId="77777777" w:rsidR="00F94605" w:rsidRDefault="00F94605" w:rsidP="00F94605">
      <w:pPr>
        <w:spacing w:line="360" w:lineRule="auto"/>
        <w:rPr>
          <w:lang w:val="de-DE"/>
        </w:rPr>
      </w:pPr>
      <w:r>
        <w:rPr>
          <w:lang w:val="de-DE"/>
        </w:rPr>
        <w:t xml:space="preserve">In </w:t>
      </w:r>
      <w:proofErr w:type="gramStart"/>
      <w:r>
        <w:rPr>
          <w:lang w:val="de-DE"/>
        </w:rPr>
        <w:t>…….</w:t>
      </w:r>
      <w:proofErr w:type="gramEnd"/>
      <w:r>
        <w:rPr>
          <w:lang w:val="de-DE"/>
        </w:rPr>
        <w:t>. Kneipe (f) gibt es viele Leute, weil es in …</w:t>
      </w:r>
      <w:proofErr w:type="gramStart"/>
      <w:r>
        <w:rPr>
          <w:lang w:val="de-DE"/>
        </w:rPr>
        <w:t>…….</w:t>
      </w:r>
      <w:proofErr w:type="gramEnd"/>
      <w:r>
        <w:rPr>
          <w:lang w:val="de-DE"/>
        </w:rPr>
        <w:t>. Fernsehen (n) Fuβball gibt. Auch Richard ist in ……… Kneipe gekommen. An ………. Ausschank (m) gibt es viel zu tun. Matthias sitzt an ………… Eingang (m) und bekommt Eintritt von den Leuten, die in …………. Kneipe kommen und Fuβball in ………… TV (n) sehen wollen. Richard sitzt allein vor sein………… Bier (n). Um ihn herum in ……</w:t>
      </w:r>
      <w:proofErr w:type="gramStart"/>
      <w:r>
        <w:rPr>
          <w:lang w:val="de-DE"/>
        </w:rPr>
        <w:t>…….</w:t>
      </w:r>
      <w:proofErr w:type="gramEnd"/>
      <w:r>
        <w:rPr>
          <w:lang w:val="de-DE"/>
        </w:rPr>
        <w:t>. Saal (m) gibt es Lärm. Richard winkt Matthias zu sich. Richard hat seinen Sohn in …</w:t>
      </w:r>
      <w:proofErr w:type="gramStart"/>
      <w:r>
        <w:rPr>
          <w:lang w:val="de-DE"/>
        </w:rPr>
        <w:t>…….</w:t>
      </w:r>
      <w:proofErr w:type="gramEnd"/>
      <w:r>
        <w:rPr>
          <w:lang w:val="de-DE"/>
        </w:rPr>
        <w:t>. Kirche (f) gesehen und will jetzt wissen, für wen er eine Kerze angezündet hat. Der Vater verlangt, dass Matthias ihm folgt. Er geht hinter sein…....... Vater her. Die anderen bleiben in ………. Kneipe vor ………… Fernsehen. Matthias will „dem Boss“ helfen, weil er zu oft auf …………</w:t>
      </w:r>
    </w:p>
    <w:p w14:paraId="473CB680" w14:textId="399E4B81" w:rsidR="004971F8" w:rsidRPr="00F94605" w:rsidRDefault="00F94605" w:rsidP="008D1574">
      <w:pPr>
        <w:spacing w:line="360" w:lineRule="auto"/>
        <w:rPr>
          <w:lang w:val="de-DE"/>
        </w:rPr>
      </w:pPr>
      <w:r>
        <w:rPr>
          <w:lang w:val="de-DE"/>
        </w:rPr>
        <w:t>Reservebank (f) sitzt. Matthias hat Tränen in …………… Augen (</w:t>
      </w:r>
      <w:proofErr w:type="spellStart"/>
      <w:r>
        <w:rPr>
          <w:lang w:val="de-DE"/>
        </w:rPr>
        <w:t>flertal</w:t>
      </w:r>
      <w:proofErr w:type="spellEnd"/>
      <w:r>
        <w:rPr>
          <w:lang w:val="de-DE"/>
        </w:rPr>
        <w:t>). Matthias darf nicht mehr in ……</w:t>
      </w:r>
      <w:proofErr w:type="gramStart"/>
      <w:r>
        <w:rPr>
          <w:lang w:val="de-DE"/>
        </w:rPr>
        <w:t>…….</w:t>
      </w:r>
      <w:proofErr w:type="gramEnd"/>
      <w:r>
        <w:rPr>
          <w:lang w:val="de-DE"/>
        </w:rPr>
        <w:t>. Kneipe gehen. In ……</w:t>
      </w:r>
      <w:proofErr w:type="gramStart"/>
      <w:r>
        <w:rPr>
          <w:lang w:val="de-DE"/>
        </w:rPr>
        <w:t>…….</w:t>
      </w:r>
      <w:proofErr w:type="gramEnd"/>
      <w:r>
        <w:rPr>
          <w:lang w:val="de-DE"/>
        </w:rPr>
        <w:t>. Moment, wo Matthias Tränen in ………………Augen (</w:t>
      </w:r>
      <w:proofErr w:type="spellStart"/>
      <w:r>
        <w:rPr>
          <w:lang w:val="de-DE"/>
        </w:rPr>
        <w:t>flertal</w:t>
      </w:r>
      <w:proofErr w:type="spellEnd"/>
      <w:r>
        <w:rPr>
          <w:lang w:val="de-DE"/>
        </w:rPr>
        <w:t xml:space="preserve">) </w:t>
      </w:r>
      <w:proofErr w:type="spellStart"/>
      <w:r>
        <w:rPr>
          <w:lang w:val="de-DE"/>
        </w:rPr>
        <w:t>schie</w:t>
      </w:r>
      <w:proofErr w:type="spellEnd"/>
      <w:r>
        <w:rPr>
          <w:lang w:val="de-DE"/>
        </w:rPr>
        <w:t>βen, kommt Bruno. Er ist böse auf sein………… Vater, und er wundert sich über sein……</w:t>
      </w:r>
      <w:proofErr w:type="gramStart"/>
      <w:r>
        <w:rPr>
          <w:lang w:val="de-DE"/>
        </w:rPr>
        <w:t>…….</w:t>
      </w:r>
      <w:proofErr w:type="gramEnd"/>
      <w:r>
        <w:rPr>
          <w:lang w:val="de-DE"/>
        </w:rPr>
        <w:t xml:space="preserve">.Reaktion (f) </w:t>
      </w:r>
    </w:p>
    <w:sectPr w:rsidR="004971F8" w:rsidRPr="00F94605" w:rsidSect="00666BB9">
      <w:pgSz w:w="11906" w:h="16838"/>
      <w:pgMar w:top="851" w:right="1021" w:bottom="851" w:left="124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6539EB"/>
    <w:multiLevelType w:val="hybridMultilevel"/>
    <w:tmpl w:val="339EB4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8FD7889"/>
    <w:multiLevelType w:val="hybridMultilevel"/>
    <w:tmpl w:val="C58C4950"/>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43AA0A66"/>
    <w:multiLevelType w:val="hybridMultilevel"/>
    <w:tmpl w:val="295C360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F713D74"/>
    <w:multiLevelType w:val="hybridMultilevel"/>
    <w:tmpl w:val="835623E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68EA2033"/>
    <w:multiLevelType w:val="hybridMultilevel"/>
    <w:tmpl w:val="F33CEED0"/>
    <w:lvl w:ilvl="0" w:tplc="04060001">
      <w:start w:val="1"/>
      <w:numFmt w:val="bullet"/>
      <w:lvlText w:val=""/>
      <w:lvlJc w:val="left"/>
      <w:pPr>
        <w:tabs>
          <w:tab w:val="num" w:pos="1095"/>
        </w:tabs>
        <w:ind w:left="1095" w:hanging="360"/>
      </w:pPr>
      <w:rPr>
        <w:rFonts w:ascii="Symbol" w:hAnsi="Symbol" w:hint="default"/>
      </w:rPr>
    </w:lvl>
    <w:lvl w:ilvl="1" w:tplc="04060003" w:tentative="1">
      <w:start w:val="1"/>
      <w:numFmt w:val="bullet"/>
      <w:lvlText w:val="o"/>
      <w:lvlJc w:val="left"/>
      <w:pPr>
        <w:tabs>
          <w:tab w:val="num" w:pos="1815"/>
        </w:tabs>
        <w:ind w:left="1815" w:hanging="360"/>
      </w:pPr>
      <w:rPr>
        <w:rFonts w:ascii="Courier New" w:hAnsi="Courier New" w:cs="Courier New" w:hint="default"/>
      </w:rPr>
    </w:lvl>
    <w:lvl w:ilvl="2" w:tplc="04060005" w:tentative="1">
      <w:start w:val="1"/>
      <w:numFmt w:val="bullet"/>
      <w:lvlText w:val=""/>
      <w:lvlJc w:val="left"/>
      <w:pPr>
        <w:tabs>
          <w:tab w:val="num" w:pos="2535"/>
        </w:tabs>
        <w:ind w:left="2535" w:hanging="360"/>
      </w:pPr>
      <w:rPr>
        <w:rFonts w:ascii="Wingdings" w:hAnsi="Wingdings" w:hint="default"/>
      </w:rPr>
    </w:lvl>
    <w:lvl w:ilvl="3" w:tplc="04060001" w:tentative="1">
      <w:start w:val="1"/>
      <w:numFmt w:val="bullet"/>
      <w:lvlText w:val=""/>
      <w:lvlJc w:val="left"/>
      <w:pPr>
        <w:tabs>
          <w:tab w:val="num" w:pos="3255"/>
        </w:tabs>
        <w:ind w:left="3255" w:hanging="360"/>
      </w:pPr>
      <w:rPr>
        <w:rFonts w:ascii="Symbol" w:hAnsi="Symbol" w:hint="default"/>
      </w:rPr>
    </w:lvl>
    <w:lvl w:ilvl="4" w:tplc="04060003" w:tentative="1">
      <w:start w:val="1"/>
      <w:numFmt w:val="bullet"/>
      <w:lvlText w:val="o"/>
      <w:lvlJc w:val="left"/>
      <w:pPr>
        <w:tabs>
          <w:tab w:val="num" w:pos="3975"/>
        </w:tabs>
        <w:ind w:left="3975" w:hanging="360"/>
      </w:pPr>
      <w:rPr>
        <w:rFonts w:ascii="Courier New" w:hAnsi="Courier New" w:cs="Courier New" w:hint="default"/>
      </w:rPr>
    </w:lvl>
    <w:lvl w:ilvl="5" w:tplc="04060005" w:tentative="1">
      <w:start w:val="1"/>
      <w:numFmt w:val="bullet"/>
      <w:lvlText w:val=""/>
      <w:lvlJc w:val="left"/>
      <w:pPr>
        <w:tabs>
          <w:tab w:val="num" w:pos="4695"/>
        </w:tabs>
        <w:ind w:left="4695" w:hanging="360"/>
      </w:pPr>
      <w:rPr>
        <w:rFonts w:ascii="Wingdings" w:hAnsi="Wingdings" w:hint="default"/>
      </w:rPr>
    </w:lvl>
    <w:lvl w:ilvl="6" w:tplc="04060001" w:tentative="1">
      <w:start w:val="1"/>
      <w:numFmt w:val="bullet"/>
      <w:lvlText w:val=""/>
      <w:lvlJc w:val="left"/>
      <w:pPr>
        <w:tabs>
          <w:tab w:val="num" w:pos="5415"/>
        </w:tabs>
        <w:ind w:left="5415" w:hanging="360"/>
      </w:pPr>
      <w:rPr>
        <w:rFonts w:ascii="Symbol" w:hAnsi="Symbol" w:hint="default"/>
      </w:rPr>
    </w:lvl>
    <w:lvl w:ilvl="7" w:tplc="04060003" w:tentative="1">
      <w:start w:val="1"/>
      <w:numFmt w:val="bullet"/>
      <w:lvlText w:val="o"/>
      <w:lvlJc w:val="left"/>
      <w:pPr>
        <w:tabs>
          <w:tab w:val="num" w:pos="6135"/>
        </w:tabs>
        <w:ind w:left="6135" w:hanging="360"/>
      </w:pPr>
      <w:rPr>
        <w:rFonts w:ascii="Courier New" w:hAnsi="Courier New" w:cs="Courier New" w:hint="default"/>
      </w:rPr>
    </w:lvl>
    <w:lvl w:ilvl="8" w:tplc="04060005" w:tentative="1">
      <w:start w:val="1"/>
      <w:numFmt w:val="bullet"/>
      <w:lvlText w:val=""/>
      <w:lvlJc w:val="left"/>
      <w:pPr>
        <w:tabs>
          <w:tab w:val="num" w:pos="6855"/>
        </w:tabs>
        <w:ind w:left="6855" w:hanging="360"/>
      </w:pPr>
      <w:rPr>
        <w:rFonts w:ascii="Wingdings" w:hAnsi="Wingdings" w:hint="default"/>
      </w:rPr>
    </w:lvl>
  </w:abstractNum>
  <w:num w:numId="1" w16cid:durableId="1265530922">
    <w:abstractNumId w:val="1"/>
  </w:num>
  <w:num w:numId="2" w16cid:durableId="1078942829">
    <w:abstractNumId w:val="3"/>
  </w:num>
  <w:num w:numId="3" w16cid:durableId="337998350">
    <w:abstractNumId w:val="0"/>
  </w:num>
  <w:num w:numId="4" w16cid:durableId="315837386">
    <w:abstractNumId w:val="2"/>
  </w:num>
  <w:num w:numId="5" w16cid:durableId="7928716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605"/>
    <w:rsid w:val="001C7B5A"/>
    <w:rsid w:val="001F3964"/>
    <w:rsid w:val="00455663"/>
    <w:rsid w:val="004971F8"/>
    <w:rsid w:val="00666BB9"/>
    <w:rsid w:val="006E30A0"/>
    <w:rsid w:val="007B7C85"/>
    <w:rsid w:val="008D1574"/>
    <w:rsid w:val="00910449"/>
    <w:rsid w:val="00BB5E80"/>
    <w:rsid w:val="00CC5156"/>
    <w:rsid w:val="00CF1F43"/>
    <w:rsid w:val="00F9460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7610F"/>
  <w15:chartTrackingRefBased/>
  <w15:docId w15:val="{C26E8C57-1654-4C1D-B82A-F03B6DDB9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605"/>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uiPriority w:val="9"/>
    <w:qFormat/>
    <w:rsid w:val="00F946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F94605"/>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F94605"/>
    <w:rPr>
      <w:rFonts w:asciiTheme="majorHAnsi" w:eastAsiaTheme="majorEastAsia" w:hAnsiTheme="majorHAnsi" w:cstheme="majorBidi"/>
      <w:b/>
      <w:bCs/>
      <w:color w:val="4472C4" w:themeColor="accent1"/>
      <w:sz w:val="26"/>
      <w:szCs w:val="26"/>
      <w:lang w:eastAsia="da-DK"/>
    </w:rPr>
  </w:style>
  <w:style w:type="paragraph" w:styleId="Listeafsnit">
    <w:name w:val="List Paragraph"/>
    <w:basedOn w:val="Normal"/>
    <w:uiPriority w:val="34"/>
    <w:qFormat/>
    <w:rsid w:val="00F94605"/>
    <w:pPr>
      <w:ind w:left="720"/>
      <w:contextualSpacing/>
    </w:pPr>
  </w:style>
  <w:style w:type="character" w:customStyle="1" w:styleId="Overskrift1Tegn">
    <w:name w:val="Overskrift 1 Tegn"/>
    <w:basedOn w:val="Standardskrifttypeiafsnit"/>
    <w:link w:val="Overskrift1"/>
    <w:uiPriority w:val="9"/>
    <w:rsid w:val="00F94605"/>
    <w:rPr>
      <w:rFonts w:asciiTheme="majorHAnsi" w:eastAsiaTheme="majorEastAsia" w:hAnsiTheme="majorHAnsi" w:cstheme="majorBidi"/>
      <w:color w:val="2F5496" w:themeColor="accent1" w:themeShade="BF"/>
      <w:sz w:val="32"/>
      <w:szCs w:val="3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307</Words>
  <Characters>1875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Malte Gemzøe</dc:creator>
  <cp:keywords/>
  <dc:description/>
  <cp:lastModifiedBy>Malte Heebøll Gemzøe</cp:lastModifiedBy>
  <cp:revision>7</cp:revision>
  <dcterms:created xsi:type="dcterms:W3CDTF">2019-05-06T12:39:00Z</dcterms:created>
  <dcterms:modified xsi:type="dcterms:W3CDTF">2025-01-20T11:53:00Z</dcterms:modified>
</cp:coreProperties>
</file>