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D93C" w14:textId="0EA112D4" w:rsidR="00846ACE" w:rsidRPr="00846ACE" w:rsidRDefault="00846ACE" w:rsidP="00846ACE">
      <w:pPr>
        <w:spacing w:after="240" w:line="540" w:lineRule="atLeast"/>
        <w:rPr>
          <w:rFonts w:ascii="Times New Roman" w:eastAsia="Times New Roman" w:hAnsi="Times New Roman" w:cs="Times New Roman"/>
          <w:b/>
          <w:bCs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b/>
          <w:bCs/>
          <w:color w:val="57534A"/>
          <w:kern w:val="0"/>
          <w:sz w:val="24"/>
          <w:szCs w:val="24"/>
          <w:lang w:eastAsia="da-DK"/>
          <w14:ligatures w14:val="none"/>
        </w:rPr>
        <w:t xml:space="preserve">Følgende ”intelligensprøve” er en fordansket version af "The Official </w:t>
      </w:r>
      <w:proofErr w:type="spellStart"/>
      <w:r w:rsidRPr="00846ACE">
        <w:rPr>
          <w:rFonts w:ascii="Times New Roman" w:eastAsia="Times New Roman" w:hAnsi="Times New Roman" w:cs="Times New Roman"/>
          <w:b/>
          <w:bCs/>
          <w:color w:val="57534A"/>
          <w:kern w:val="0"/>
          <w:sz w:val="24"/>
          <w:szCs w:val="24"/>
          <w:lang w:eastAsia="da-DK"/>
          <w14:ligatures w14:val="none"/>
        </w:rPr>
        <w:t>Moron</w:t>
      </w:r>
      <w:proofErr w:type="spellEnd"/>
      <w:r w:rsidRPr="00846ACE">
        <w:rPr>
          <w:rFonts w:ascii="Times New Roman" w:eastAsia="Times New Roman" w:hAnsi="Times New Roman" w:cs="Times New Roman"/>
          <w:b/>
          <w:bCs/>
          <w:color w:val="57534A"/>
          <w:kern w:val="0"/>
          <w:sz w:val="24"/>
          <w:szCs w:val="24"/>
          <w:lang w:eastAsia="da-DK"/>
          <w14:ligatures w14:val="none"/>
        </w:rPr>
        <w:t xml:space="preserve"> Test"</w:t>
      </w:r>
    </w:p>
    <w:p w14:paraId="295EAB42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Hvis du går i seng kl. 8 og stiller vækkeuret til at vække kl. 9. Hvor mange timer kan du så sove?</w:t>
      </w:r>
    </w:p>
    <w:p w14:paraId="2FDCBCBF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Har man den 4. juli i England?</w:t>
      </w:r>
    </w:p>
    <w:p w14:paraId="4241C6F3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Med en æske tændstikker i hånden går du ind i et mørkt rum hvor der står en karbidlampe, en olielampe og en varmeovn. Hvad vil du tænde først?</w:t>
      </w:r>
    </w:p>
    <w:p w14:paraId="707A30C4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Nogle måneder har 30 dage, andre har 31 dage. Hvor mange har 28 dage?</w:t>
      </w:r>
    </w:p>
    <w:p w14:paraId="1AADBCE7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Hvor mange fødselsdage har et normalt menneske?</w:t>
      </w:r>
    </w:p>
    <w:p w14:paraId="16349A66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En læge giver dig 3 piller og siger at du skal tage en hver halve time. Hvor lang tid rækker de?</w:t>
      </w:r>
    </w:p>
    <w:p w14:paraId="7B140288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En mand har et firkantet hus. Hver side vender mod syd. En bjørn går forbi. Hvilken farve har den?</w:t>
      </w:r>
    </w:p>
    <w:p w14:paraId="49B2268C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Divider 30 med ½ og læg 10 til. Hvad er resultatet?</w:t>
      </w:r>
    </w:p>
    <w:p w14:paraId="527DAE89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En bonde har 10 får. Alle undtagen 9 dør. Hvor mange levende får har han tilbage?</w:t>
      </w:r>
    </w:p>
    <w:p w14:paraId="3A9DAA44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En arkæolog påstår at have fundet en guldmønt som er præget med årstallet 46 f. kr. Vil du tro ham?</w:t>
      </w:r>
    </w:p>
    <w:p w14:paraId="4D99CD24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Hvornår siger kineserne "god morgen"?</w:t>
      </w:r>
    </w:p>
    <w:p w14:paraId="205FC123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 xml:space="preserve">Hvor mange dyr af </w:t>
      </w:r>
      <w:proofErr w:type="gramStart"/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hvert art</w:t>
      </w:r>
      <w:proofErr w:type="gramEnd"/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 xml:space="preserve"> havde Moses med sig i arken?</w:t>
      </w:r>
    </w:p>
    <w:p w14:paraId="14811424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Hvad var det den 24/12-1933?</w:t>
      </w:r>
    </w:p>
    <w:p w14:paraId="36EE53F0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Er det i Rusland tilladt at en mand gifter sig med søsteren til sin enke?</w:t>
      </w:r>
    </w:p>
    <w:p w14:paraId="7016F421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Kan en mand, der lever vest for New York blive begravet vest for Mississippi?</w:t>
      </w:r>
    </w:p>
    <w:p w14:paraId="3BA07CF1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"Du er min søn, men jeg er ikke din far." Hvem siger det?</w:t>
      </w:r>
    </w:p>
    <w:p w14:paraId="16E5F335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lastRenderedPageBreak/>
        <w:t>Får en nattevagt der dør om dagen pension?</w:t>
      </w:r>
    </w:p>
    <w:p w14:paraId="0EB000F0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Sørens far har tre børn. Den ene hedder Rip og den anden hedder Rap. Hvad hedder det sidste barn?</w:t>
      </w:r>
    </w:p>
    <w:p w14:paraId="1120B202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Hvad var statsministerens navn i 1970?</w:t>
      </w:r>
    </w:p>
    <w:p w14:paraId="2E59C0C2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Hvor mange 2 øre frimærker er der i et dusin?</w:t>
      </w:r>
    </w:p>
    <w:p w14:paraId="444497A3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En slagter på markedet er 1.85 cm. høj. Hvad vejer han?</w:t>
      </w:r>
    </w:p>
    <w:p w14:paraId="167A14CB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Hvis 5 hunde kan dræbe 5 rotter på 5 minutter. Hvor mange minutter er 15 hunde så om at dræbe 15 rotter?</w:t>
      </w:r>
    </w:p>
    <w:p w14:paraId="647C7BA6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 xml:space="preserve">Hvilken farve havde Christian d. </w:t>
      </w:r>
      <w:proofErr w:type="gramStart"/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10.'s</w:t>
      </w:r>
      <w:proofErr w:type="gramEnd"/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 xml:space="preserve"> hvide hest?</w:t>
      </w:r>
    </w:p>
    <w:p w14:paraId="16A06939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Hvor lang tid varede 30 års krigen?</w:t>
      </w:r>
    </w:p>
    <w:p w14:paraId="22F161FC" w14:textId="77777777" w:rsidR="00846ACE" w:rsidRPr="00846ACE" w:rsidRDefault="00846ACE" w:rsidP="00846ACE">
      <w:pPr>
        <w:numPr>
          <w:ilvl w:val="0"/>
          <w:numId w:val="1"/>
        </w:numPr>
        <w:spacing w:after="120" w:line="510" w:lineRule="atLeast"/>
        <w:ind w:left="1200"/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</w:pPr>
      <w:r w:rsidRPr="00846ACE">
        <w:rPr>
          <w:rFonts w:ascii="Times New Roman" w:eastAsia="Times New Roman" w:hAnsi="Times New Roman" w:cs="Times New Roman"/>
          <w:color w:val="57534A"/>
          <w:kern w:val="0"/>
          <w:sz w:val="24"/>
          <w:szCs w:val="24"/>
          <w:lang w:eastAsia="da-DK"/>
          <w14:ligatures w14:val="none"/>
        </w:rPr>
        <w:t>Et fly styrter ned lige på grænsen mellem Tyskland og Frankrig. Hvor skal man begrave de overlevende?</w:t>
      </w:r>
    </w:p>
    <w:p w14:paraId="19049AA0" w14:textId="77777777" w:rsidR="00E77D1D" w:rsidRDefault="00E77D1D"/>
    <w:sectPr w:rsidR="00E77D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CD4"/>
    <w:multiLevelType w:val="multilevel"/>
    <w:tmpl w:val="4BFE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1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E"/>
    <w:rsid w:val="00332492"/>
    <w:rsid w:val="00846ACE"/>
    <w:rsid w:val="0096688E"/>
    <w:rsid w:val="00B02CC0"/>
    <w:rsid w:val="00E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7531"/>
  <w15:chartTrackingRefBased/>
  <w15:docId w15:val="{43172EC7-11C6-4BB0-B491-BB87B0E4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6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6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6A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6A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6A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6A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6A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6A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6A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6A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6A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6A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6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1559</Characters>
  <Application>Microsoft Office Word</Application>
  <DocSecurity>0</DocSecurity>
  <Lines>12</Lines>
  <Paragraphs>3</Paragraphs>
  <ScaleCrop>false</ScaleCrop>
  <Company>Skive College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Stine Klein Knudsen</dc:creator>
  <cp:keywords/>
  <dc:description/>
  <cp:lastModifiedBy>Ane Stine Klein Knudsen</cp:lastModifiedBy>
  <cp:revision>2</cp:revision>
  <dcterms:created xsi:type="dcterms:W3CDTF">2025-02-22T15:42:00Z</dcterms:created>
  <dcterms:modified xsi:type="dcterms:W3CDTF">2025-02-22T15:42:00Z</dcterms:modified>
</cp:coreProperties>
</file>