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6236" w14:textId="1C149424" w:rsidR="005405E9" w:rsidRPr="002A5658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1A242E"/>
          <w:kern w:val="0"/>
          <w:sz w:val="34"/>
          <w:szCs w:val="34"/>
          <w14:ligatures w14:val="none"/>
        </w:rPr>
      </w:pPr>
      <w:r w:rsidRPr="002A5658">
        <w:rPr>
          <w:rFonts w:ascii="Georgia" w:eastAsia="Times New Roman" w:hAnsi="Georgia" w:cs="Times New Roman"/>
          <w:color w:val="1A242E"/>
          <w:kern w:val="0"/>
          <w:sz w:val="34"/>
          <w:szCs w:val="34"/>
          <w14:ligatures w14:val="none"/>
        </w:rPr>
        <w:t>Arbejdsspørgsmål til</w:t>
      </w:r>
      <w:r w:rsidR="002A5658">
        <w:rPr>
          <w:rFonts w:ascii="Georgia" w:eastAsia="Times New Roman" w:hAnsi="Georgia" w:cs="Times New Roman"/>
          <w:color w:val="1A242E"/>
          <w:kern w:val="0"/>
          <w:sz w:val="34"/>
          <w:szCs w:val="34"/>
          <w14:ligatures w14:val="none"/>
        </w:rPr>
        <w:t xml:space="preserve"> “</w:t>
      </w:r>
      <w:r w:rsidR="007B51F6">
        <w:rPr>
          <w:rFonts w:ascii="Georgia" w:eastAsia="Times New Roman" w:hAnsi="Georgia" w:cs="Times New Roman"/>
          <w:color w:val="1A242E"/>
          <w:kern w:val="0"/>
          <w:sz w:val="34"/>
          <w:szCs w:val="34"/>
          <w14:ligatures w14:val="none"/>
        </w:rPr>
        <w:t>Å</w:t>
      </w:r>
      <w:r w:rsidR="00435F86" w:rsidRPr="002A5658">
        <w:rPr>
          <w:rFonts w:ascii="Georgia" w:eastAsia="Times New Roman" w:hAnsi="Georgia"/>
          <w:color w:val="1A242E"/>
          <w:sz w:val="34"/>
          <w:szCs w:val="34"/>
          <w:shd w:val="clear" w:color="auto" w:fill="FFFFFF"/>
        </w:rPr>
        <w:t>ngest, ångest är min arvedel”. Digtet er skrevet på svensk af Pär Lagerkvist og udgivet i 1916.</w:t>
      </w:r>
    </w:p>
    <w:p w14:paraId="645B3DB3" w14:textId="77777777" w:rsidR="005405E9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</w:pPr>
    </w:p>
    <w:p w14:paraId="36C2367A" w14:textId="013188D6" w:rsidR="005405E9" w:rsidRPr="005405E9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</w:pPr>
      <w:r w:rsidRPr="005405E9"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  <w:t>Komposition og rytme</w:t>
      </w:r>
    </w:p>
    <w:p w14:paraId="53B0B405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Hvilken betydning har det, at digtet starter og slutter med de samme tre verslinjer?</w:t>
      </w:r>
    </w:p>
    <w:p w14:paraId="3CF70B85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Hvordan kan vi analysere betydningen af verslinjernes frie form?</w:t>
      </w:r>
    </w:p>
    <w:p w14:paraId="4641438D" w14:textId="77777777" w:rsidR="005405E9" w:rsidRPr="005405E9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</w:pPr>
      <w:r w:rsidRPr="005405E9"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  <w:t>Sproglige virkemidler</w:t>
      </w:r>
    </w:p>
    <w:p w14:paraId="50C96564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Hvordan kan vi se, at sproget i digtet er meget udtryksfuldt?</w:t>
      </w:r>
    </w:p>
    <w:p w14:paraId="5943A01E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Hvilken virkning har digtets brug af forskellige gentagelser?</w:t>
      </w:r>
    </w:p>
    <w:p w14:paraId="1262833B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Hvordan kan vi se, at landskabsbeskrivelserne bliver et billede på jegets angst?</w:t>
      </w:r>
    </w:p>
    <w:p w14:paraId="68512A39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Hvad betyder det, at beskrivelserne især fokuserer på jegets følesans?</w:t>
      </w:r>
    </w:p>
    <w:p w14:paraId="0CCDCAF7" w14:textId="77777777" w:rsidR="005405E9" w:rsidRPr="005405E9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</w:pPr>
      <w:r w:rsidRPr="005405E9"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  <w:t>Fortæller og miljø</w:t>
      </w:r>
    </w:p>
    <w:p w14:paraId="4DF01BAE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Hvad får vi at vide om det lyriske jeg og hvilket indtryk af sig selv giver han os? </w:t>
      </w:r>
    </w:p>
    <w:p w14:paraId="0F62B3A9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Hvilken virkning har det, at angsten omtales som det lyriske jegs arvedel/arvelod?</w:t>
      </w:r>
    </w:p>
    <w:p w14:paraId="58931EE1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Hvordan beskrives det fysiske miljø i digtet?</w:t>
      </w:r>
    </w:p>
    <w:p w14:paraId="1F147854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Hvilken rolle spiller de dystre og uvirkelige beskrivelser af landskabet omkring jeget?</w:t>
      </w:r>
    </w:p>
    <w:p w14:paraId="6F58F924" w14:textId="77777777" w:rsidR="005405E9" w:rsidRPr="005405E9" w:rsidRDefault="005405E9" w:rsidP="005405E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</w:pPr>
      <w:r w:rsidRPr="005405E9">
        <w:rPr>
          <w:rFonts w:ascii="Georgia" w:eastAsia="Times New Roman" w:hAnsi="Georgia" w:cs="Times New Roman"/>
          <w:b/>
          <w:bCs/>
          <w:color w:val="1A242E"/>
          <w:kern w:val="0"/>
          <w:sz w:val="36"/>
          <w:szCs w:val="36"/>
          <w14:ligatures w14:val="none"/>
        </w:rPr>
        <w:t>Fortolkning og perspektivering</w:t>
      </w:r>
    </w:p>
    <w:p w14:paraId="435AD6FC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Hvad fortæller digtet os på et dybere plan om jegets oplevelse af angst?</w:t>
      </w:r>
    </w:p>
    <w:p w14:paraId="0EF65399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Hvordan kan digtet siges at repræsentere den tidlige modernisme?</w:t>
      </w:r>
    </w:p>
    <w:p w14:paraId="1AF1C417" w14:textId="77777777" w:rsidR="005405E9" w:rsidRPr="005405E9" w:rsidRDefault="005405E9" w:rsidP="005405E9">
      <w:pPr>
        <w:spacing w:before="100" w:beforeAutospacing="1" w:after="100" w:afterAutospacing="1" w:line="240" w:lineRule="auto"/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</w:pPr>
      <w:r w:rsidRPr="005405E9">
        <w:rPr>
          <w:rFonts w:ascii="Georgia" w:hAnsi="Georgia" w:cs="Times New Roman"/>
          <w:color w:val="1A242E"/>
          <w:kern w:val="0"/>
          <w:sz w:val="27"/>
          <w:szCs w:val="27"/>
          <w14:ligatures w14:val="none"/>
        </w:rPr>
        <w:t>Hvilke ekspressionistiske træk er der i digtet?</w:t>
      </w:r>
    </w:p>
    <w:p w14:paraId="47FC5FFA" w14:textId="77777777" w:rsidR="005405E9" w:rsidRPr="005405E9" w:rsidRDefault="005405E9" w:rsidP="005405E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FFF5D3" w14:textId="77777777" w:rsidR="005405E9" w:rsidRDefault="005405E9"/>
    <w:sectPr w:rsidR="005405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E9"/>
    <w:rsid w:val="00220147"/>
    <w:rsid w:val="002A5658"/>
    <w:rsid w:val="00435F86"/>
    <w:rsid w:val="005405E9"/>
    <w:rsid w:val="007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A0C27"/>
  <w15:chartTrackingRefBased/>
  <w15:docId w15:val="{6595094C-57AA-1145-8304-C20FB94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0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0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0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0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0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0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0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0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40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40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40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405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405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405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405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405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405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40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40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0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4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05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405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405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0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05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405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05E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[MR]  Maria Krarup Hansen</dc:creator>
  <cp:keywords/>
  <dc:description/>
  <cp:lastModifiedBy>[MR]  Maria Krarup Hansen</cp:lastModifiedBy>
  <cp:revision>2</cp:revision>
  <dcterms:created xsi:type="dcterms:W3CDTF">2024-08-20T17:30:00Z</dcterms:created>
  <dcterms:modified xsi:type="dcterms:W3CDTF">2024-08-20T17:30:00Z</dcterms:modified>
</cp:coreProperties>
</file>