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3436" w14:textId="788E436E" w:rsidR="00A2202A" w:rsidRDefault="00D219C1" w:rsidP="00030758">
      <w:pPr>
        <w:pStyle w:val="Overskrift1"/>
      </w:pPr>
      <w:r>
        <w:t>Bohrs atommodel</w:t>
      </w:r>
    </w:p>
    <w:p w14:paraId="04BDBCC3" w14:textId="4983D927" w:rsidR="00027B9D" w:rsidRPr="00027B9D" w:rsidRDefault="00027B9D" w:rsidP="00027B9D">
      <w:pPr>
        <w:pStyle w:val="Overskrift3"/>
      </w:pPr>
      <w:r>
        <w:t xml:space="preserve">Diskret spektrum </w:t>
      </w:r>
      <w:r w:rsidR="00D73EF3">
        <w:t>for</w:t>
      </w:r>
      <w:r>
        <w:t xml:space="preserve"> hydrogen</w:t>
      </w:r>
    </w:p>
    <w:p w14:paraId="16656C77" w14:textId="68B1676F" w:rsidR="006C1694" w:rsidRPr="006C1694" w:rsidRDefault="00622B51" w:rsidP="006C1694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A98E53A" wp14:editId="2D61B488">
            <wp:simplePos x="0" y="0"/>
            <wp:positionH relativeFrom="margin">
              <wp:posOffset>838200</wp:posOffset>
            </wp:positionH>
            <wp:positionV relativeFrom="paragraph">
              <wp:posOffset>17145</wp:posOffset>
            </wp:positionV>
            <wp:extent cx="4800600" cy="4205605"/>
            <wp:effectExtent l="0" t="0" r="0" b="4445"/>
            <wp:wrapTight wrapText="bothSides">
              <wp:wrapPolygon edited="0">
                <wp:start x="0" y="0"/>
                <wp:lineTo x="0" y="21525"/>
                <wp:lineTo x="21514" y="21525"/>
                <wp:lineTo x="2151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0206F" w14:textId="77777777" w:rsidR="006C1694" w:rsidRDefault="006C1694" w:rsidP="00C32A0B"/>
    <w:p w14:paraId="4F4DF60C" w14:textId="77777777" w:rsidR="006C1694" w:rsidRDefault="006C1694" w:rsidP="00C32A0B"/>
    <w:p w14:paraId="7A9F5605" w14:textId="77777777" w:rsidR="006C1694" w:rsidRDefault="006C1694" w:rsidP="00C32A0B"/>
    <w:p w14:paraId="0E7DC80C" w14:textId="77777777" w:rsidR="006C1694" w:rsidRDefault="006C1694" w:rsidP="00C32A0B"/>
    <w:p w14:paraId="0D501BED" w14:textId="77777777" w:rsidR="006C1694" w:rsidRDefault="006C1694" w:rsidP="00C32A0B"/>
    <w:p w14:paraId="5E7FFFC6" w14:textId="77777777" w:rsidR="006C1694" w:rsidRDefault="006C1694" w:rsidP="00C32A0B"/>
    <w:p w14:paraId="3F055DBE" w14:textId="77777777" w:rsidR="006C1694" w:rsidRDefault="006C1694" w:rsidP="00C32A0B"/>
    <w:p w14:paraId="7032F3D5" w14:textId="77777777" w:rsidR="006C1694" w:rsidRDefault="006C1694" w:rsidP="00C32A0B"/>
    <w:p w14:paraId="264E606E" w14:textId="77777777" w:rsidR="006C1694" w:rsidRDefault="006C1694" w:rsidP="00C32A0B"/>
    <w:p w14:paraId="5F67D051" w14:textId="77777777" w:rsidR="006C1694" w:rsidRDefault="006C1694" w:rsidP="00C32A0B"/>
    <w:p w14:paraId="676EE87E" w14:textId="77777777" w:rsidR="006C1694" w:rsidRDefault="006C1694" w:rsidP="00C32A0B"/>
    <w:p w14:paraId="5C89DB88" w14:textId="77777777" w:rsidR="006C1694" w:rsidRDefault="006C1694" w:rsidP="00C32A0B"/>
    <w:p w14:paraId="3A29D54C" w14:textId="77777777" w:rsidR="006C1694" w:rsidRDefault="006C1694" w:rsidP="00C32A0B"/>
    <w:p w14:paraId="05DF5EC3" w14:textId="77777777" w:rsidR="006C1694" w:rsidRDefault="006C1694" w:rsidP="00C32A0B"/>
    <w:p w14:paraId="58030C07" w14:textId="77777777" w:rsidR="006C1694" w:rsidRDefault="006C1694" w:rsidP="00C32A0B"/>
    <w:p w14:paraId="51BF8AE8" w14:textId="77777777" w:rsidR="006C1694" w:rsidRDefault="006C1694" w:rsidP="00C32A0B"/>
    <w:p w14:paraId="1A03435A" w14:textId="77777777" w:rsidR="006C1694" w:rsidRDefault="006C1694" w:rsidP="00C32A0B"/>
    <w:p w14:paraId="2A7820BE" w14:textId="77777777" w:rsidR="006C1694" w:rsidRDefault="006C1694" w:rsidP="00C32A0B"/>
    <w:p w14:paraId="001D7EB1" w14:textId="77777777" w:rsidR="006C1694" w:rsidRDefault="006C1694" w:rsidP="00C32A0B"/>
    <w:p w14:paraId="2728A856" w14:textId="0E0F23BD" w:rsidR="006C1694" w:rsidRDefault="006C1694" w:rsidP="00C32A0B"/>
    <w:p w14:paraId="75DABEC8" w14:textId="77777777" w:rsidR="00F03AB6" w:rsidRDefault="00F03AB6" w:rsidP="00C32A0B"/>
    <w:p w14:paraId="5B1E3B5C" w14:textId="77777777" w:rsidR="006C1694" w:rsidRDefault="006C1694" w:rsidP="00C32A0B"/>
    <w:p w14:paraId="4D495795" w14:textId="77777777" w:rsidR="006C1694" w:rsidRDefault="006C1694" w:rsidP="00C32A0B"/>
    <w:p w14:paraId="1D9216F8" w14:textId="6E0424BE" w:rsidR="00412E53" w:rsidRDefault="0031764E" w:rsidP="00C32A0B">
      <w:r>
        <w:t>Energien af en foton</w:t>
      </w:r>
      <w:r w:rsidR="00412E5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foton</m:t>
            </m:r>
          </m:sub>
        </m:sSub>
      </m:oMath>
      <w:r w:rsidR="00412E53">
        <w:rPr>
          <w:rFonts w:eastAsiaTheme="minorEastAsia"/>
        </w:rPr>
        <w:t>,</w:t>
      </w:r>
      <w:r>
        <w:t xml:space="preserve"> er givet ved </w:t>
      </w:r>
    </w:p>
    <w:p w14:paraId="784947E3" w14:textId="7C14A79A" w:rsidR="00C32A0B" w:rsidRPr="00412E53" w:rsidRDefault="00EA2A38" w:rsidP="00C32A0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foton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h⋅c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</m:oMath>
      </m:oMathPara>
    </w:p>
    <w:p w14:paraId="42690D7A" w14:textId="5336D803" w:rsidR="00412E53" w:rsidRDefault="00412E53" w:rsidP="00C32A0B"/>
    <w:p w14:paraId="7A09CAFF" w14:textId="6370188E" w:rsidR="00412E53" w:rsidRDefault="00412E53" w:rsidP="00C32A0B">
      <w:pPr>
        <w:rPr>
          <w:rFonts w:eastAsiaTheme="minorEastAsia"/>
        </w:rPr>
      </w:pPr>
      <w:r>
        <w:t xml:space="preserve">hvor </w:t>
      </w:r>
      <m:oMath>
        <m:r>
          <w:rPr>
            <w:rFonts w:ascii="Cambria Math" w:hAnsi="Cambria Math"/>
          </w:rPr>
          <m:t>λ</m:t>
        </m:r>
      </m:oMath>
      <w:r w:rsidR="00B95CC3">
        <w:rPr>
          <w:rFonts w:eastAsiaTheme="minorEastAsia"/>
        </w:rPr>
        <w:t xml:space="preserve"> er lysets </w:t>
      </w:r>
      <w:r w:rsidR="001121D2">
        <w:rPr>
          <w:rFonts w:eastAsiaTheme="minorEastAsia"/>
        </w:rPr>
        <w:t>bølgelængde,</w:t>
      </w:r>
      <w:r w:rsidR="00DE3A1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</m:t>
        </m:r>
      </m:oMath>
      <w:r w:rsidR="00DE3A1B">
        <w:rPr>
          <w:rFonts w:eastAsiaTheme="minorEastAsia"/>
        </w:rPr>
        <w:t xml:space="preserve"> er lysets hastighed</w:t>
      </w:r>
      <w:r w:rsidR="00AB598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c=3,00⋅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AB5981">
        <w:rPr>
          <w:rFonts w:eastAsiaTheme="minorEastAsia"/>
          <w:iCs/>
        </w:rPr>
        <w:t xml:space="preserve"> og </w:t>
      </w:r>
      <w:r w:rsidR="00B95CC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h</m:t>
        </m:r>
      </m:oMath>
      <w:r w:rsidR="00B95CC3">
        <w:rPr>
          <w:rFonts w:eastAsiaTheme="minorEastAsia"/>
        </w:rPr>
        <w:t xml:space="preserve"> er Plancks konstant</w:t>
      </w:r>
      <w:r w:rsidR="009E4FA3">
        <w:rPr>
          <w:rFonts w:eastAsiaTheme="minorEastAsia"/>
        </w:rPr>
        <w:t xml:space="preserve">, </w:t>
      </w:r>
      <w:r w:rsidR="00AB5981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h=6,63⋅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-34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J⋅s</m:t>
        </m:r>
      </m:oMath>
      <w:r w:rsidR="00752AFA">
        <w:rPr>
          <w:rFonts w:eastAsiaTheme="minorEastAsia"/>
        </w:rPr>
        <w:t xml:space="preserve">. </w:t>
      </w:r>
      <w:r w:rsidR="00EF74FE">
        <w:rPr>
          <w:rFonts w:eastAsiaTheme="minorEastAsia"/>
        </w:rPr>
        <w:t xml:space="preserve">Hvis vi indsætter </w:t>
      </w:r>
      <m:oMath>
        <m:r>
          <w:rPr>
            <w:rFonts w:ascii="Cambria Math" w:eastAsiaTheme="minorEastAsia" w:hAnsi="Cambria Math"/>
          </w:rPr>
          <m:t>c</m:t>
        </m:r>
      </m:oMath>
      <w:r w:rsidR="00EF74FE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</m:oMath>
      <w:r w:rsidR="00EF74FE">
        <w:rPr>
          <w:rFonts w:eastAsiaTheme="minorEastAsia"/>
        </w:rPr>
        <w:t xml:space="preserve"> får vi formlen: </w:t>
      </w:r>
    </w:p>
    <w:p w14:paraId="24D9F0FA" w14:textId="57FE695B" w:rsidR="00AB5981" w:rsidRDefault="00AB5981" w:rsidP="00C32A0B">
      <w:pPr>
        <w:rPr>
          <w:rFonts w:eastAsiaTheme="minorEastAsia"/>
        </w:rPr>
      </w:pPr>
    </w:p>
    <w:p w14:paraId="759E6D74" w14:textId="139F89C2" w:rsidR="001C39D9" w:rsidRPr="0038698B" w:rsidRDefault="00EA2A38" w:rsidP="00C32A0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foton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1,99⋅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J</m:t>
              </m:r>
              <m: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76348DFE" w14:textId="09D692B6" w:rsidR="00C32A0B" w:rsidRDefault="00752AFA" w:rsidP="00752AFA">
      <w:pPr>
        <w:pStyle w:val="Overskrift3"/>
      </w:pPr>
      <w:r>
        <w:t>Opgave 1</w:t>
      </w:r>
    </w:p>
    <w:p w14:paraId="6ECEC0B2" w14:textId="542EDBB5" w:rsidR="00752AFA" w:rsidRDefault="00752AFA" w:rsidP="00752AFA">
      <w:pPr>
        <w:rPr>
          <w:rFonts w:eastAsiaTheme="minorEastAsia"/>
        </w:rPr>
      </w:pPr>
      <w:r>
        <w:t xml:space="preserve">Lys fra en </w:t>
      </w:r>
      <w:r w:rsidR="00022583">
        <w:t>He-Cd-laser</w:t>
      </w:r>
      <w:r>
        <w:t xml:space="preserve"> har en bølgelængde på </w:t>
      </w:r>
      <m:oMath>
        <m:r>
          <w:rPr>
            <w:rFonts w:ascii="Cambria Math" w:hAnsi="Cambria Math"/>
          </w:rPr>
          <m:t xml:space="preserve">441,6 </m:t>
        </m:r>
        <m:r>
          <m:rPr>
            <m:sty m:val="p"/>
          </m:rPr>
          <w:rPr>
            <w:rFonts w:ascii="Cambria Math" w:eastAsiaTheme="minorEastAsia" w:hAnsi="Cambria Math"/>
          </w:rPr>
          <m:t>nm</m:t>
        </m:r>
      </m:oMath>
      <w:r w:rsidR="00F156F9">
        <w:rPr>
          <w:rFonts w:eastAsiaTheme="minorEastAsia"/>
        </w:rPr>
        <w:t>.</w:t>
      </w:r>
    </w:p>
    <w:p w14:paraId="0CC36E12" w14:textId="77777777" w:rsidR="00752AFA" w:rsidRDefault="00752AFA" w:rsidP="00752AFA">
      <w:pPr>
        <w:rPr>
          <w:rFonts w:eastAsiaTheme="minorEastAsia"/>
        </w:rPr>
      </w:pPr>
    </w:p>
    <w:p w14:paraId="46404F78" w14:textId="0B458ED2" w:rsidR="00C43C60" w:rsidRDefault="00752AFA" w:rsidP="00D82C9F">
      <w:pPr>
        <w:pStyle w:val="Listeafsnit"/>
        <w:numPr>
          <w:ilvl w:val="0"/>
          <w:numId w:val="1"/>
        </w:numPr>
      </w:pPr>
      <w:r>
        <w:t>Beregn</w:t>
      </w:r>
      <w:r w:rsidR="00022583">
        <w:t xml:space="preserve"> </w:t>
      </w:r>
      <w:r>
        <w:t xml:space="preserve">energien </w:t>
      </w:r>
      <w:r w:rsidR="006A7F9A">
        <w:t>af</w:t>
      </w:r>
      <w:r>
        <w:t xml:space="preserve"> en foton fra laseren</w:t>
      </w:r>
      <w:r w:rsidR="001755F6">
        <w:t>.</w:t>
      </w:r>
      <w:r w:rsidR="001755F6">
        <w:br/>
      </w:r>
      <w:r w:rsidR="001755F6">
        <w:rPr>
          <w:i/>
          <w:iCs/>
        </w:rPr>
        <w:t xml:space="preserve">Tip: </w:t>
      </w:r>
      <m:oMath>
        <m:r>
          <w:rPr>
            <w:rFonts w:ascii="Cambria Math" w:hAnsi="Cambria Math"/>
          </w:rPr>
          <m:t xml:space="preserve">1 </m:t>
        </m:r>
        <m:r>
          <m:rPr>
            <m:sty m:val="p"/>
          </m:rPr>
          <w:rPr>
            <w:rFonts w:ascii="Cambria Math" w:hAnsi="Cambria Math"/>
          </w:rPr>
          <m:t>nm=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m</m:t>
        </m:r>
      </m:oMath>
      <w:r w:rsidR="001755F6">
        <w:rPr>
          <w:rFonts w:eastAsiaTheme="minorEastAsia"/>
          <w:i/>
          <w:iCs/>
        </w:rPr>
        <w:t>.</w:t>
      </w:r>
      <w:r w:rsidR="002575C8">
        <w:br/>
      </w:r>
    </w:p>
    <w:p w14:paraId="57487F0E" w14:textId="54935619" w:rsidR="00D82C9F" w:rsidRPr="00635805" w:rsidRDefault="00D82C9F" w:rsidP="00D82C9F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Hvor mange fotoner udsender laseren hvert sekund hvis den har en effekt på </w:t>
      </w:r>
      <m:oMath>
        <m:r>
          <w:rPr>
            <w:rFonts w:ascii="Cambria Math" w:hAnsi="Cambria Math"/>
          </w:rPr>
          <m:t xml:space="preserve">0,4 </m:t>
        </m:r>
        <m:r>
          <m:rPr>
            <m:sty m:val="p"/>
          </m:rPr>
          <w:rPr>
            <w:rFonts w:ascii="Cambria Math" w:hAnsi="Cambria Math"/>
          </w:rPr>
          <m:t>W</m:t>
        </m:r>
      </m:oMath>
      <w:r>
        <w:rPr>
          <w:rFonts w:eastAsiaTheme="minorEastAsia"/>
        </w:rPr>
        <w:t>?</w:t>
      </w:r>
    </w:p>
    <w:p w14:paraId="133F1B2C" w14:textId="55E2CF47" w:rsidR="00D82C9F" w:rsidRDefault="00D82C9F" w:rsidP="00D82C9F">
      <w:pPr>
        <w:pStyle w:val="Listeafsnit"/>
        <w:ind w:left="779"/>
        <w:rPr>
          <w:rFonts w:eastAsiaTheme="minorEastAsia"/>
          <w:i/>
        </w:rPr>
      </w:pPr>
      <w:r w:rsidRPr="00635805">
        <w:rPr>
          <w:i/>
        </w:rPr>
        <w:t xml:space="preserve">Tip: enheden for effekt er </w:t>
      </w: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 w:rsidRPr="00635805">
        <w:rPr>
          <w:rFonts w:eastAsiaTheme="minorEastAsia"/>
          <w:i/>
        </w:rPr>
        <w:t>.</w:t>
      </w:r>
    </w:p>
    <w:p w14:paraId="7936CC34" w14:textId="77777777" w:rsidR="00BA4A3B" w:rsidRPr="00635805" w:rsidRDefault="00BA4A3B" w:rsidP="00D82C9F">
      <w:pPr>
        <w:pStyle w:val="Listeafsnit"/>
        <w:ind w:left="779"/>
        <w:rPr>
          <w:i/>
        </w:rPr>
      </w:pPr>
    </w:p>
    <w:p w14:paraId="4EE05F5C" w14:textId="77777777" w:rsidR="00377934" w:rsidRDefault="00377934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5B8DAB59" w14:textId="43026B6F" w:rsidR="00C32A0B" w:rsidRDefault="00C32A0B" w:rsidP="006C1694">
      <w:pPr>
        <w:pStyle w:val="Overskrift3"/>
      </w:pPr>
      <w:r>
        <w:lastRenderedPageBreak/>
        <w:t>Boh</w:t>
      </w:r>
      <w:r w:rsidR="002C5C5A">
        <w:t>rs atommodel</w:t>
      </w:r>
    </w:p>
    <w:p w14:paraId="629FA5EC" w14:textId="241B05FF" w:rsidR="006E01C6" w:rsidRDefault="00F6254A" w:rsidP="006E01C6">
      <w:r>
        <w:t>Kort sagt så bygger modellen på de følgende to antagelser:</w:t>
      </w:r>
    </w:p>
    <w:p w14:paraId="3BC1DCD5" w14:textId="77777777" w:rsidR="00E74DF0" w:rsidRPr="006E01C6" w:rsidRDefault="00E74DF0" w:rsidP="006E01C6"/>
    <w:p w14:paraId="084D815A" w14:textId="645D3B66" w:rsidR="00F05EC0" w:rsidRDefault="00832BC0" w:rsidP="00832BC0">
      <w:pPr>
        <w:rPr>
          <w:b/>
        </w:rPr>
      </w:pPr>
      <w:r>
        <w:rPr>
          <w:b/>
        </w:rPr>
        <w:t>Antagelse 1</w:t>
      </w:r>
    </w:p>
    <w:p w14:paraId="67BCAAB1" w14:textId="6492057C" w:rsidR="00832BC0" w:rsidRDefault="00832BC0" w:rsidP="00832BC0">
      <w:r>
        <w:t>Atomet kan kun eksistere i nogle bestemte stationære tilstande. I hver af disse tilstande har atomet en bestemt energi.</w:t>
      </w:r>
    </w:p>
    <w:p w14:paraId="438CD3ED" w14:textId="0CAB03AB" w:rsidR="00832BC0" w:rsidRDefault="00832BC0" w:rsidP="00832BC0"/>
    <w:p w14:paraId="17B85F10" w14:textId="3EA8D6F9" w:rsidR="00832BC0" w:rsidRDefault="00832BC0" w:rsidP="00832BC0">
      <w:pPr>
        <w:rPr>
          <w:b/>
        </w:rPr>
      </w:pPr>
      <w:r>
        <w:rPr>
          <w:b/>
        </w:rPr>
        <w:t>Antagelse 2</w:t>
      </w:r>
    </w:p>
    <w:p w14:paraId="6E4BD231" w14:textId="3FB1D089" w:rsidR="00832BC0" w:rsidRDefault="00832BC0" w:rsidP="00832BC0">
      <w:pPr>
        <w:rPr>
          <w:rFonts w:eastAsiaTheme="minorEastAsia"/>
        </w:rPr>
      </w:pPr>
      <w:r>
        <w:t xml:space="preserve">Ændringer mellem en tilstand med høj energi,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, og en tilstand med lav energi,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, kan ske ved at atomet enten udsender (emitterer) eller optager (absorberer) en foton med energien: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foton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927A05">
        <w:rPr>
          <w:rFonts w:eastAsiaTheme="minorEastAsia"/>
        </w:rPr>
        <w:t>.</w:t>
      </w:r>
    </w:p>
    <w:p w14:paraId="4DB55457" w14:textId="77777777" w:rsidR="00C94B11" w:rsidRDefault="00C94B11" w:rsidP="00C94B11">
      <w:pPr>
        <w:rPr>
          <w:rFonts w:eastAsiaTheme="minorEastAsia"/>
        </w:rPr>
      </w:pPr>
    </w:p>
    <w:p w14:paraId="49B1778D" w14:textId="07325C34" w:rsidR="00162949" w:rsidRPr="005A3846" w:rsidRDefault="00C94B11" w:rsidP="00C94B11">
      <w:pPr>
        <w:rPr>
          <w:iCs/>
        </w:rPr>
      </w:pPr>
      <w:r>
        <w:rPr>
          <w:rFonts w:eastAsiaTheme="minorEastAsia"/>
        </w:rPr>
        <w:t xml:space="preserve">                                     </w:t>
      </w:r>
      <w:r>
        <w:rPr>
          <w:iCs/>
        </w:rPr>
        <w:t xml:space="preserve">Emission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Absorption </w:t>
      </w:r>
    </w:p>
    <w:p w14:paraId="069940EC" w14:textId="71F138DB" w:rsidR="00602301" w:rsidRDefault="00130A33" w:rsidP="00832BC0">
      <w:pPr>
        <w:rPr>
          <w:i/>
        </w:rPr>
      </w:pPr>
      <w:r w:rsidRPr="00130A33">
        <w:rPr>
          <w:i/>
          <w:noProof/>
        </w:rPr>
        <w:drawing>
          <wp:inline distT="0" distB="0" distL="0" distR="0" wp14:anchorId="4E1F2903" wp14:editId="6698F9E9">
            <wp:extent cx="6645910" cy="2081530"/>
            <wp:effectExtent l="0" t="0" r="254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733"/>
                    <a:stretch/>
                  </pic:blipFill>
                  <pic:spPr bwMode="auto">
                    <a:xfrm>
                      <a:off x="0" y="0"/>
                      <a:ext cx="6645910" cy="20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77BA1" w14:textId="41D0E27E" w:rsidR="001836D2" w:rsidRDefault="001836D2" w:rsidP="001836D2">
      <w:r>
        <w:t xml:space="preserve">De første seks energiniveauer for hydrogen i Joule: </w:t>
      </w:r>
      <w:r>
        <w:br/>
      </w:r>
    </w:p>
    <w:tbl>
      <w:tblPr>
        <w:tblStyle w:val="Tabel-Git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836D2" w14:paraId="6CFE75F2" w14:textId="77777777" w:rsidTr="004D2E5A">
        <w:tc>
          <w:tcPr>
            <w:tcW w:w="1742" w:type="dxa"/>
          </w:tcPr>
          <w:p w14:paraId="710EAFB2" w14:textId="77777777" w:rsidR="001836D2" w:rsidRDefault="00EA2A38" w:rsidP="004D2E5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1836D2">
              <w:rPr>
                <w:rFonts w:eastAsiaTheme="minorEastAsia"/>
              </w:rPr>
              <w:t xml:space="preserve"> </w:t>
            </w:r>
          </w:p>
        </w:tc>
        <w:tc>
          <w:tcPr>
            <w:tcW w:w="1742" w:type="dxa"/>
          </w:tcPr>
          <w:p w14:paraId="5B772232" w14:textId="77777777" w:rsidR="001836D2" w:rsidRDefault="00EA2A38" w:rsidP="004D2E5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43" w:type="dxa"/>
          </w:tcPr>
          <w:p w14:paraId="0467AC9D" w14:textId="77777777" w:rsidR="001836D2" w:rsidRDefault="00EA2A38" w:rsidP="004D2E5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43" w:type="dxa"/>
          </w:tcPr>
          <w:p w14:paraId="1855AB59" w14:textId="77777777" w:rsidR="001836D2" w:rsidRDefault="00EA2A38" w:rsidP="004D2E5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743" w:type="dxa"/>
          </w:tcPr>
          <w:p w14:paraId="299B4488" w14:textId="77777777" w:rsidR="001836D2" w:rsidRDefault="00EA2A38" w:rsidP="004D2E5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743" w:type="dxa"/>
          </w:tcPr>
          <w:p w14:paraId="44A0EF05" w14:textId="77777777" w:rsidR="001836D2" w:rsidRDefault="00EA2A38" w:rsidP="004D2E5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</w:tc>
      </w:tr>
      <w:tr w:rsidR="001836D2" w14:paraId="3BCD0B45" w14:textId="77777777" w:rsidTr="004D2E5A">
        <w:tc>
          <w:tcPr>
            <w:tcW w:w="1742" w:type="dxa"/>
          </w:tcPr>
          <w:p w14:paraId="78FFAAAA" w14:textId="0D0C42DE" w:rsidR="001836D2" w:rsidRPr="0059772D" w:rsidRDefault="001836D2" w:rsidP="004D2E5A">
            <w:pPr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-2,182·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-18</m:t>
                    </m:r>
                  </m:sup>
                </m:sSup>
              </m:oMath>
            </m:oMathPara>
          </w:p>
        </w:tc>
        <w:tc>
          <w:tcPr>
            <w:tcW w:w="1742" w:type="dxa"/>
          </w:tcPr>
          <w:p w14:paraId="03432F60" w14:textId="03291955" w:rsidR="001836D2" w:rsidRPr="0059772D" w:rsidRDefault="001836D2" w:rsidP="004D2E5A">
            <w:pPr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-5,455·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-19</m:t>
                    </m:r>
                  </m:sup>
                </m:sSup>
              </m:oMath>
            </m:oMathPara>
          </w:p>
        </w:tc>
        <w:tc>
          <w:tcPr>
            <w:tcW w:w="1743" w:type="dxa"/>
          </w:tcPr>
          <w:p w14:paraId="437D33D7" w14:textId="3C9FE025" w:rsidR="001836D2" w:rsidRPr="0059772D" w:rsidRDefault="001836D2" w:rsidP="004D2E5A">
            <w:pPr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-2,424·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-19</m:t>
                    </m:r>
                  </m:sup>
                </m:sSup>
              </m:oMath>
            </m:oMathPara>
          </w:p>
        </w:tc>
        <w:tc>
          <w:tcPr>
            <w:tcW w:w="1743" w:type="dxa"/>
          </w:tcPr>
          <w:p w14:paraId="353AA144" w14:textId="66A5BFE8" w:rsidR="001836D2" w:rsidRPr="0059772D" w:rsidRDefault="001836D2" w:rsidP="004D2E5A">
            <w:pPr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-1,364·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-19</m:t>
                    </m:r>
                  </m:sup>
                </m:sSup>
              </m:oMath>
            </m:oMathPara>
          </w:p>
        </w:tc>
        <w:tc>
          <w:tcPr>
            <w:tcW w:w="1743" w:type="dxa"/>
          </w:tcPr>
          <w:p w14:paraId="2549763C" w14:textId="5F66816F" w:rsidR="001836D2" w:rsidRPr="0059772D" w:rsidRDefault="001836D2" w:rsidP="004D2E5A">
            <w:pPr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-8,728⋅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-20</m:t>
                    </m:r>
                  </m:sup>
                </m:sSup>
              </m:oMath>
            </m:oMathPara>
          </w:p>
        </w:tc>
        <w:tc>
          <w:tcPr>
            <w:tcW w:w="1743" w:type="dxa"/>
          </w:tcPr>
          <w:p w14:paraId="0E49AF0C" w14:textId="2788ABF5" w:rsidR="001836D2" w:rsidRPr="0059772D" w:rsidRDefault="001836D2" w:rsidP="004D2E5A">
            <w:pPr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-6,061⋅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-20</m:t>
                    </m:r>
                  </m:sup>
                </m:sSup>
              </m:oMath>
            </m:oMathPara>
          </w:p>
        </w:tc>
      </w:tr>
    </w:tbl>
    <w:p w14:paraId="1F65F9D7" w14:textId="77777777" w:rsidR="001836D2" w:rsidRDefault="001836D2" w:rsidP="001836D2"/>
    <w:p w14:paraId="4A4B09A7" w14:textId="5AC7E6EF" w:rsidR="000E6CC3" w:rsidRDefault="00D712D3" w:rsidP="001836D2">
      <w:pPr>
        <w:rPr>
          <w:rFonts w:eastAsiaTheme="minorEastAsia"/>
        </w:rPr>
      </w:pPr>
      <w:r>
        <w:t xml:space="preserve">Energien af den foton som bliver udsendt når atomet </w:t>
      </w:r>
      <w:r w:rsidR="006913A9">
        <w:t>henfalder</w:t>
      </w:r>
      <w:r>
        <w:t xml:space="preserve"> fra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E6CC3">
        <w:rPr>
          <w:rFonts w:eastAsiaTheme="minorEastAsia"/>
        </w:rPr>
        <w:t xml:space="preserve">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E6CC3">
        <w:rPr>
          <w:rFonts w:eastAsiaTheme="minorEastAsia"/>
        </w:rPr>
        <w:t xml:space="preserve"> er givet ved: </w:t>
      </w:r>
    </w:p>
    <w:p w14:paraId="0AC865D9" w14:textId="77777777" w:rsidR="000E6CC3" w:rsidRDefault="000E6CC3" w:rsidP="001836D2">
      <w:pPr>
        <w:rPr>
          <w:rFonts w:eastAsiaTheme="minorEastAsia"/>
        </w:rPr>
      </w:pPr>
    </w:p>
    <w:p w14:paraId="502F73EE" w14:textId="4EEE47C0" w:rsidR="00671507" w:rsidRPr="00671507" w:rsidRDefault="00EA2A38" w:rsidP="00671507"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foton</m:t>
              </m:r>
            </m:sub>
          </m:sSub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-2,424·</m:t>
          </m:r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-19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J-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-5,455·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-19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 J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-2,424·</m:t>
          </m:r>
          <m:sSup>
            <m:sSupPr>
              <m:ctrlPr>
                <w:rPr>
                  <w:rFonts w:ascii="Cambria Math" w:hAnsi="Cambria Math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-19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J+5,455⋅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-19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J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eastAsiaTheme="minorEastAsia" w:hAnsi="Cambria Math"/>
            </w:rPr>
            <m:t>=3,031⋅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-19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J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7D5618C3" w14:textId="35012BED" w:rsidR="004044DC" w:rsidRDefault="006914AF" w:rsidP="006914AF">
      <w:r>
        <w:t xml:space="preserve">Dermed har det lys som bliver udsendt </w:t>
      </w:r>
      <w:r w:rsidR="006948ED">
        <w:t>en bølgelængde som er bestemt ved:</w:t>
      </w:r>
    </w:p>
    <w:p w14:paraId="5F04B098" w14:textId="62EBC153" w:rsidR="001836D2" w:rsidRPr="006914AF" w:rsidRDefault="006914AF" w:rsidP="006914AF">
      <w:pPr>
        <w:rPr>
          <w:rFonts w:eastAsiaTheme="minorEastAsia"/>
        </w:rPr>
      </w:pPr>
      <w: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foton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1,99⋅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J</m:t>
              </m:r>
              <m: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</w:rPr>
            <m:t>3,031⋅</m:t>
          </m:r>
          <m:sSup>
            <m:sSupPr>
              <m:ctrlPr>
                <w:rPr>
                  <w:rFonts w:ascii="Cambria Math" w:eastAsiaTheme="minorEastAsia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-19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 xml:space="preserve"> J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1,99⋅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J</m:t>
              </m:r>
              <m: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</m:oMath>
      </m:oMathPara>
    </w:p>
    <w:p w14:paraId="4469F65D" w14:textId="67FB2320" w:rsidR="006914AF" w:rsidRDefault="006914AF" w:rsidP="006914AF">
      <w:pPr>
        <w:rPr>
          <w:rFonts w:eastAsiaTheme="minorEastAsia"/>
        </w:rPr>
      </w:pPr>
    </w:p>
    <w:p w14:paraId="287F7827" w14:textId="14982D72" w:rsidR="00860DB7" w:rsidRDefault="00860DB7" w:rsidP="006914AF">
      <w:pPr>
        <w:rPr>
          <w:rFonts w:eastAsiaTheme="minorEastAsia"/>
        </w:rPr>
      </w:pPr>
      <w:r>
        <w:rPr>
          <w:rFonts w:eastAsiaTheme="minorEastAsia"/>
        </w:rPr>
        <w:t xml:space="preserve">Og hvis vi isolerer </w:t>
      </w:r>
      <w:r w:rsidR="00893CA0">
        <w:rPr>
          <w:rFonts w:eastAsiaTheme="minorEastAsia"/>
        </w:rPr>
        <w:t>bølgelængden,</w:t>
      </w:r>
      <w:r>
        <w:rPr>
          <w:rFonts w:eastAsiaTheme="minorEastAsia"/>
        </w:rPr>
        <w:t xml:space="preserve"> får vi:</w:t>
      </w:r>
    </w:p>
    <w:p w14:paraId="7085309A" w14:textId="3FE487A8" w:rsidR="00F05EC0" w:rsidRPr="001B5709" w:rsidRDefault="009A3477" w:rsidP="007979D8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m:oMathPara>
        <m:oMath>
          <m:r>
            <w:rPr>
              <w:rFonts w:ascii="Cambria Math" w:hAnsi="Cambria Math"/>
            </w:rPr>
            <m:t>λ</m:t>
          </m:r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1,99⋅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J</m:t>
              </m:r>
              <m: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3,031⋅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-19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J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=6,57⋅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-7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=657⋅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-9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</w:rPr>
            <m:t>=657 nm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671507">
        <w:br w:type="page"/>
      </w:r>
      <w:r w:rsidR="00CA32D1" w:rsidRPr="001B5709">
        <w:rPr>
          <w:rStyle w:val="Overskrift3Tegn"/>
        </w:rPr>
        <w:lastRenderedPageBreak/>
        <w:t xml:space="preserve">Opgave </w:t>
      </w:r>
      <w:r w:rsidR="001519EF" w:rsidRPr="001B5709">
        <w:rPr>
          <w:rStyle w:val="Overskrift3Tegn"/>
        </w:rPr>
        <w:t>2</w:t>
      </w:r>
    </w:p>
    <w:p w14:paraId="0E56478D" w14:textId="4793096A" w:rsidR="00710CA6" w:rsidRDefault="00CA32D1" w:rsidP="00710CA6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t xml:space="preserve">Beregn </w:t>
      </w:r>
      <w:r w:rsidR="00710CA6">
        <w:t xml:space="preserve">på tilsvarende vis bølgelængden af det lys som udsendes når hydrogen henfalder fra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710CA6">
        <w:rPr>
          <w:rFonts w:eastAsiaTheme="minorEastAsia"/>
        </w:rPr>
        <w:t xml:space="preserve">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710CA6">
        <w:rPr>
          <w:rFonts w:eastAsiaTheme="minorEastAsia"/>
        </w:rPr>
        <w:t xml:space="preserve">. </w:t>
      </w:r>
      <w:r w:rsidR="00074ECA">
        <w:rPr>
          <w:rFonts w:eastAsiaTheme="minorEastAsia"/>
        </w:rPr>
        <w:br/>
      </w:r>
    </w:p>
    <w:p w14:paraId="4DDED026" w14:textId="0A9C1DF5" w:rsidR="006913A9" w:rsidRPr="00A82D0F" w:rsidRDefault="006913A9" w:rsidP="006913A9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Sammenlign resultaterne med </w:t>
      </w:r>
      <w:r w:rsidR="00CC0DBD">
        <w:rPr>
          <w:rFonts w:eastAsiaTheme="minorEastAsia"/>
        </w:rPr>
        <w:t>emissions</w:t>
      </w:r>
      <w:r>
        <w:rPr>
          <w:rFonts w:eastAsiaTheme="minorEastAsia"/>
        </w:rPr>
        <w:t xml:space="preserve">spektret </w:t>
      </w:r>
      <w:r w:rsidR="00D73EF3">
        <w:rPr>
          <w:rFonts w:eastAsiaTheme="minorEastAsia"/>
        </w:rPr>
        <w:t>for</w:t>
      </w:r>
      <w:r>
        <w:rPr>
          <w:rFonts w:eastAsiaTheme="minorEastAsia"/>
        </w:rPr>
        <w:t xml:space="preserve"> </w:t>
      </w:r>
      <w:r w:rsidRPr="00A82D0F">
        <w:rPr>
          <w:rFonts w:eastAsiaTheme="minorEastAsia"/>
        </w:rPr>
        <w:t>hydrogen</w:t>
      </w:r>
      <w:r>
        <w:rPr>
          <w:rFonts w:eastAsiaTheme="minorEastAsia"/>
        </w:rPr>
        <w:t xml:space="preserve"> nedenfor.</w:t>
      </w:r>
    </w:p>
    <w:p w14:paraId="77E41353" w14:textId="77777777" w:rsidR="006913A9" w:rsidRDefault="006913A9" w:rsidP="006913A9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1" behindDoc="1" locked="0" layoutInCell="1" allowOverlap="1" wp14:anchorId="16574B57" wp14:editId="2DF2066C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4724708" cy="413956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708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648F9" w14:textId="77777777" w:rsidR="006913A9" w:rsidRDefault="006913A9" w:rsidP="006913A9">
      <w:pPr>
        <w:jc w:val="center"/>
      </w:pPr>
    </w:p>
    <w:p w14:paraId="68EA28A2" w14:textId="77777777" w:rsidR="006913A9" w:rsidRDefault="006913A9" w:rsidP="006913A9"/>
    <w:p w14:paraId="7E8F0F45" w14:textId="77777777" w:rsidR="006913A9" w:rsidRDefault="006913A9" w:rsidP="00710CA6">
      <w:pPr>
        <w:pStyle w:val="Listeafsnit"/>
        <w:rPr>
          <w:rFonts w:eastAsiaTheme="minorEastAsia"/>
        </w:rPr>
      </w:pPr>
    </w:p>
    <w:p w14:paraId="1723A7EB" w14:textId="77777777" w:rsidR="006913A9" w:rsidRDefault="006913A9" w:rsidP="00710CA6">
      <w:pPr>
        <w:pStyle w:val="Listeafsnit"/>
        <w:rPr>
          <w:rFonts w:eastAsiaTheme="minorEastAsia"/>
        </w:rPr>
      </w:pPr>
    </w:p>
    <w:p w14:paraId="2DEB1F65" w14:textId="77777777" w:rsidR="006913A9" w:rsidRDefault="006913A9" w:rsidP="00710CA6">
      <w:pPr>
        <w:pStyle w:val="Listeafsnit"/>
        <w:rPr>
          <w:rFonts w:eastAsiaTheme="minorEastAsia"/>
        </w:rPr>
      </w:pPr>
    </w:p>
    <w:p w14:paraId="5D8E9478" w14:textId="77777777" w:rsidR="006913A9" w:rsidRDefault="006913A9" w:rsidP="00710CA6">
      <w:pPr>
        <w:pStyle w:val="Listeafsnit"/>
        <w:rPr>
          <w:rFonts w:eastAsiaTheme="minorEastAsia"/>
        </w:rPr>
      </w:pPr>
    </w:p>
    <w:p w14:paraId="2E7B199C" w14:textId="77777777" w:rsidR="006913A9" w:rsidRDefault="006913A9" w:rsidP="00710CA6">
      <w:pPr>
        <w:pStyle w:val="Listeafsnit"/>
        <w:rPr>
          <w:rFonts w:eastAsiaTheme="minorEastAsia"/>
        </w:rPr>
      </w:pPr>
    </w:p>
    <w:p w14:paraId="5A6F3AE5" w14:textId="77777777" w:rsidR="006913A9" w:rsidRDefault="006913A9" w:rsidP="00710CA6">
      <w:pPr>
        <w:pStyle w:val="Listeafsnit"/>
        <w:rPr>
          <w:rFonts w:eastAsiaTheme="minorEastAsia"/>
        </w:rPr>
      </w:pPr>
    </w:p>
    <w:p w14:paraId="64CC9EA2" w14:textId="77777777" w:rsidR="006913A9" w:rsidRDefault="006913A9" w:rsidP="00710CA6">
      <w:pPr>
        <w:pStyle w:val="Listeafsnit"/>
        <w:rPr>
          <w:rFonts w:eastAsiaTheme="minorEastAsia"/>
        </w:rPr>
      </w:pPr>
    </w:p>
    <w:p w14:paraId="11AC463C" w14:textId="77777777" w:rsidR="006913A9" w:rsidRDefault="006913A9" w:rsidP="00710CA6">
      <w:pPr>
        <w:pStyle w:val="Listeafsnit"/>
        <w:rPr>
          <w:rFonts w:eastAsiaTheme="minorEastAsia"/>
        </w:rPr>
      </w:pPr>
    </w:p>
    <w:p w14:paraId="755A84A6" w14:textId="77777777" w:rsidR="006913A9" w:rsidRDefault="006913A9" w:rsidP="00710CA6">
      <w:pPr>
        <w:pStyle w:val="Listeafsnit"/>
        <w:rPr>
          <w:rFonts w:eastAsiaTheme="minorEastAsia"/>
        </w:rPr>
      </w:pPr>
    </w:p>
    <w:p w14:paraId="099A1D22" w14:textId="77777777" w:rsidR="006913A9" w:rsidRDefault="006913A9" w:rsidP="00710CA6">
      <w:pPr>
        <w:pStyle w:val="Listeafsnit"/>
        <w:rPr>
          <w:rFonts w:eastAsiaTheme="minorEastAsia"/>
        </w:rPr>
      </w:pPr>
    </w:p>
    <w:p w14:paraId="0AB8E8F9" w14:textId="63D5F68A" w:rsidR="006913A9" w:rsidRDefault="006913A9" w:rsidP="00710CA6">
      <w:pPr>
        <w:pStyle w:val="Listeafsnit"/>
        <w:rPr>
          <w:rFonts w:eastAsiaTheme="minorEastAsia"/>
        </w:rPr>
      </w:pPr>
    </w:p>
    <w:p w14:paraId="225FFDF3" w14:textId="77777777" w:rsidR="00F03AB6" w:rsidRDefault="00F03AB6" w:rsidP="00710CA6">
      <w:pPr>
        <w:pStyle w:val="Listeafsnit"/>
        <w:rPr>
          <w:rFonts w:eastAsiaTheme="minorEastAsia"/>
        </w:rPr>
      </w:pPr>
    </w:p>
    <w:p w14:paraId="70D64F63" w14:textId="77777777" w:rsidR="006913A9" w:rsidRDefault="006913A9" w:rsidP="00710CA6">
      <w:pPr>
        <w:pStyle w:val="Listeafsnit"/>
        <w:rPr>
          <w:rFonts w:eastAsiaTheme="minorEastAsia"/>
        </w:rPr>
      </w:pPr>
    </w:p>
    <w:p w14:paraId="57460B78" w14:textId="77777777" w:rsidR="006913A9" w:rsidRDefault="006913A9" w:rsidP="00710CA6">
      <w:pPr>
        <w:pStyle w:val="Listeafsnit"/>
        <w:rPr>
          <w:rFonts w:eastAsiaTheme="minorEastAsia"/>
        </w:rPr>
      </w:pPr>
    </w:p>
    <w:p w14:paraId="7E596676" w14:textId="77777777" w:rsidR="006913A9" w:rsidRDefault="006913A9" w:rsidP="00710CA6">
      <w:pPr>
        <w:pStyle w:val="Listeafsnit"/>
        <w:rPr>
          <w:rFonts w:eastAsiaTheme="minorEastAsia"/>
        </w:rPr>
      </w:pPr>
    </w:p>
    <w:p w14:paraId="50CB176D" w14:textId="77777777" w:rsidR="006913A9" w:rsidRDefault="006913A9" w:rsidP="00710CA6">
      <w:pPr>
        <w:pStyle w:val="Listeafsnit"/>
        <w:rPr>
          <w:rFonts w:eastAsiaTheme="minorEastAsia"/>
        </w:rPr>
      </w:pPr>
    </w:p>
    <w:p w14:paraId="54DC3CEF" w14:textId="77777777" w:rsidR="006913A9" w:rsidRDefault="006913A9" w:rsidP="00710CA6">
      <w:pPr>
        <w:pStyle w:val="Listeafsnit"/>
        <w:rPr>
          <w:rFonts w:eastAsiaTheme="minorEastAsia"/>
        </w:rPr>
      </w:pPr>
    </w:p>
    <w:p w14:paraId="319D9110" w14:textId="77777777" w:rsidR="006913A9" w:rsidRDefault="006913A9" w:rsidP="00710CA6">
      <w:pPr>
        <w:pStyle w:val="Listeafsnit"/>
        <w:rPr>
          <w:rFonts w:eastAsiaTheme="minorEastAsia"/>
        </w:rPr>
      </w:pPr>
    </w:p>
    <w:p w14:paraId="26EDE0F6" w14:textId="77777777" w:rsidR="006913A9" w:rsidRDefault="006913A9" w:rsidP="00710CA6">
      <w:pPr>
        <w:pStyle w:val="Listeafsnit"/>
        <w:rPr>
          <w:rFonts w:eastAsiaTheme="minorEastAsia"/>
        </w:rPr>
      </w:pPr>
    </w:p>
    <w:p w14:paraId="26FB3CE9" w14:textId="77777777" w:rsidR="006913A9" w:rsidRDefault="006913A9" w:rsidP="00710CA6">
      <w:pPr>
        <w:pStyle w:val="Listeafsnit"/>
        <w:rPr>
          <w:rFonts w:eastAsiaTheme="minorEastAsia"/>
        </w:rPr>
      </w:pPr>
    </w:p>
    <w:p w14:paraId="6A96763D" w14:textId="0EDBF2B8" w:rsidR="00710CA6" w:rsidRPr="00710CA6" w:rsidRDefault="006913A9" w:rsidP="00710CA6">
      <w:pPr>
        <w:pStyle w:val="Listeafsnit"/>
        <w:rPr>
          <w:rFonts w:eastAsiaTheme="minorEastAsia"/>
        </w:rPr>
      </w:pPr>
      <w:r>
        <w:rPr>
          <w:rFonts w:eastAsiaTheme="minorEastAsia"/>
        </w:rPr>
        <w:br/>
      </w:r>
    </w:p>
    <w:p w14:paraId="24845384" w14:textId="72281CA5" w:rsidR="00552714" w:rsidRPr="00552714" w:rsidRDefault="00074ECA" w:rsidP="00710CA6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t xml:space="preserve">Vis at vi </w:t>
      </w:r>
      <w:r w:rsidR="006A71A0">
        <w:t xml:space="preserve">generelt </w:t>
      </w:r>
      <w:r>
        <w:t>har formlen</w:t>
      </w:r>
    </w:p>
    <w:p w14:paraId="4E1C2844" w14:textId="1C47CB8A" w:rsidR="006B02F6" w:rsidRPr="006B02F6" w:rsidRDefault="0082277C" w:rsidP="006B02F6">
      <w:pPr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h⋅c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55F2B565" w14:textId="77777777" w:rsidR="006B02F6" w:rsidRDefault="006B02F6" w:rsidP="006B02F6">
      <w:pPr>
        <w:ind w:left="720"/>
        <w:rPr>
          <w:rFonts w:eastAsiaTheme="minorEastAsia"/>
        </w:rPr>
      </w:pPr>
    </w:p>
    <w:p w14:paraId="73301A7C" w14:textId="00B477E7" w:rsidR="001C408B" w:rsidRDefault="00552714" w:rsidP="006B02F6">
      <w:pPr>
        <w:ind w:left="720"/>
        <w:rPr>
          <w:rFonts w:eastAsiaTheme="minorEastAsia"/>
        </w:rPr>
      </w:pPr>
      <w:r w:rsidRPr="00552714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λ</m:t>
        </m:r>
      </m:oMath>
      <w:r w:rsidRPr="00552714">
        <w:rPr>
          <w:rFonts w:eastAsiaTheme="minorEastAsia"/>
        </w:rPr>
        <w:t xml:space="preserve"> er bølgelængden af det lys som udsendes når hydrogen henfalder fra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DE6187">
        <w:rPr>
          <w:rFonts w:eastAsiaTheme="minorEastAsia"/>
        </w:rPr>
        <w:t xml:space="preserve">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6913A9">
        <w:rPr>
          <w:rFonts w:eastAsiaTheme="minorEastAsia"/>
        </w:rPr>
        <w:t>.</w:t>
      </w:r>
    </w:p>
    <w:p w14:paraId="7EBB1E8B" w14:textId="77777777" w:rsidR="001C408B" w:rsidRDefault="001C408B" w:rsidP="006B02F6">
      <w:pPr>
        <w:ind w:left="720"/>
        <w:rPr>
          <w:rFonts w:eastAsiaTheme="minorEastAsia"/>
        </w:rPr>
      </w:pPr>
    </w:p>
    <w:p w14:paraId="050FE420" w14:textId="2F714C2F" w:rsidR="00A82D0F" w:rsidRPr="001C408B" w:rsidRDefault="001C408B" w:rsidP="001C408B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Brug formlen fra opgave </w:t>
      </w:r>
      <w:r w:rsidR="006913A9">
        <w:rPr>
          <w:rFonts w:eastAsiaTheme="minorEastAsia"/>
        </w:rPr>
        <w:t>c</w:t>
      </w:r>
      <w:r>
        <w:rPr>
          <w:rFonts w:eastAsiaTheme="minorEastAsia"/>
        </w:rPr>
        <w:t xml:space="preserve"> til at beregne </w:t>
      </w:r>
      <w:r>
        <w:t xml:space="preserve">bølgelængden af det lys som udsendes når hydrogen henfalder fra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rPr>
          <w:rFonts w:eastAsiaTheme="minorEastAsia"/>
        </w:rPr>
        <w:t xml:space="preserve">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og fra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</m:oMath>
      <w:r>
        <w:rPr>
          <w:rFonts w:eastAsiaTheme="minorEastAsia"/>
        </w:rPr>
        <w:t xml:space="preserve">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  <w:r w:rsidR="00A82D0F" w:rsidRPr="001C408B">
        <w:rPr>
          <w:rFonts w:eastAsiaTheme="minorEastAsia"/>
        </w:rPr>
        <w:br/>
      </w:r>
    </w:p>
    <w:sectPr w:rsidR="00A82D0F" w:rsidRPr="001C408B" w:rsidSect="00901529">
      <w:footerReference w:type="default" r:id="rId13"/>
      <w:head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4C23" w14:textId="77777777" w:rsidR="00EA2A38" w:rsidRDefault="00EA2A38" w:rsidP="004E46D6">
      <w:r>
        <w:separator/>
      </w:r>
    </w:p>
  </w:endnote>
  <w:endnote w:type="continuationSeparator" w:id="0">
    <w:p w14:paraId="106BF870" w14:textId="77777777" w:rsidR="00EA2A38" w:rsidRDefault="00EA2A38" w:rsidP="004E46D6">
      <w:r>
        <w:continuationSeparator/>
      </w:r>
    </w:p>
  </w:endnote>
  <w:endnote w:type="continuationNotice" w:id="1">
    <w:p w14:paraId="79E64BB8" w14:textId="77777777" w:rsidR="00EA2A38" w:rsidRDefault="00EA2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1615" w14:textId="18CCC3BE" w:rsidR="00D76675" w:rsidRDefault="00D76675" w:rsidP="00D7667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0DF5" w14:textId="77777777" w:rsidR="00EA2A38" w:rsidRDefault="00EA2A38" w:rsidP="004E46D6">
      <w:r>
        <w:separator/>
      </w:r>
    </w:p>
  </w:footnote>
  <w:footnote w:type="continuationSeparator" w:id="0">
    <w:p w14:paraId="572E93FA" w14:textId="77777777" w:rsidR="00EA2A38" w:rsidRDefault="00EA2A38" w:rsidP="004E46D6">
      <w:r>
        <w:continuationSeparator/>
      </w:r>
    </w:p>
  </w:footnote>
  <w:footnote w:type="continuationNotice" w:id="1">
    <w:p w14:paraId="77853EA4" w14:textId="77777777" w:rsidR="00EA2A38" w:rsidRDefault="00EA2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E96A" w14:textId="659AE545" w:rsidR="00901529" w:rsidRDefault="00901529">
    <w:pPr>
      <w:pStyle w:val="Sidehoved"/>
    </w:pPr>
    <w:r>
      <w:t>KN</w:t>
    </w:r>
    <w:r>
      <w:ptab w:relativeTo="margin" w:alignment="center" w:leader="none"/>
    </w:r>
    <w:r w:rsidR="00E16329">
      <w:t>1</w:t>
    </w:r>
    <w:r w:rsidR="00D46D8A">
      <w:t>f</w:t>
    </w:r>
    <w:r w:rsidR="00D219C1">
      <w:t xml:space="preserve"> fy</w:t>
    </w:r>
    <w:r>
      <w:ptab w:relativeTo="margin" w:alignment="right" w:leader="none"/>
    </w:r>
    <w:r w:rsidR="00C1335A">
      <w:fldChar w:fldCharType="begin"/>
    </w:r>
    <w:r w:rsidR="00C1335A">
      <w:instrText xml:space="preserve"> SAVEDATE  \@ "dd.MM.yyyy"  \* MERGEFORMAT </w:instrText>
    </w:r>
    <w:r w:rsidR="00C1335A">
      <w:fldChar w:fldCharType="separate"/>
    </w:r>
    <w:r w:rsidR="000E1184">
      <w:rPr>
        <w:noProof/>
      </w:rPr>
      <w:t>18.02.2022</w:t>
    </w:r>
    <w:r w:rsidR="00C1335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E09"/>
    <w:multiLevelType w:val="hybridMultilevel"/>
    <w:tmpl w:val="9D369F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21FC"/>
    <w:multiLevelType w:val="hybridMultilevel"/>
    <w:tmpl w:val="D71C088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44D2"/>
    <w:multiLevelType w:val="hybridMultilevel"/>
    <w:tmpl w:val="21DA300C"/>
    <w:lvl w:ilvl="0" w:tplc="04060017">
      <w:start w:val="1"/>
      <w:numFmt w:val="lowerLetter"/>
      <w:lvlText w:val="%1)"/>
      <w:lvlJc w:val="left"/>
      <w:pPr>
        <w:ind w:left="779" w:hanging="360"/>
      </w:pPr>
    </w:lvl>
    <w:lvl w:ilvl="1" w:tplc="04060019" w:tentative="1">
      <w:start w:val="1"/>
      <w:numFmt w:val="lowerLetter"/>
      <w:lvlText w:val="%2."/>
      <w:lvlJc w:val="left"/>
      <w:pPr>
        <w:ind w:left="1499" w:hanging="360"/>
      </w:pPr>
    </w:lvl>
    <w:lvl w:ilvl="2" w:tplc="0406001B" w:tentative="1">
      <w:start w:val="1"/>
      <w:numFmt w:val="lowerRoman"/>
      <w:lvlText w:val="%3."/>
      <w:lvlJc w:val="right"/>
      <w:pPr>
        <w:ind w:left="2219" w:hanging="180"/>
      </w:pPr>
    </w:lvl>
    <w:lvl w:ilvl="3" w:tplc="0406000F" w:tentative="1">
      <w:start w:val="1"/>
      <w:numFmt w:val="decimal"/>
      <w:lvlText w:val="%4."/>
      <w:lvlJc w:val="left"/>
      <w:pPr>
        <w:ind w:left="2939" w:hanging="360"/>
      </w:pPr>
    </w:lvl>
    <w:lvl w:ilvl="4" w:tplc="04060019" w:tentative="1">
      <w:start w:val="1"/>
      <w:numFmt w:val="lowerLetter"/>
      <w:lvlText w:val="%5."/>
      <w:lvlJc w:val="left"/>
      <w:pPr>
        <w:ind w:left="3659" w:hanging="360"/>
      </w:pPr>
    </w:lvl>
    <w:lvl w:ilvl="5" w:tplc="0406001B" w:tentative="1">
      <w:start w:val="1"/>
      <w:numFmt w:val="lowerRoman"/>
      <w:lvlText w:val="%6."/>
      <w:lvlJc w:val="right"/>
      <w:pPr>
        <w:ind w:left="4379" w:hanging="180"/>
      </w:pPr>
    </w:lvl>
    <w:lvl w:ilvl="6" w:tplc="0406000F" w:tentative="1">
      <w:start w:val="1"/>
      <w:numFmt w:val="decimal"/>
      <w:lvlText w:val="%7."/>
      <w:lvlJc w:val="left"/>
      <w:pPr>
        <w:ind w:left="5099" w:hanging="360"/>
      </w:pPr>
    </w:lvl>
    <w:lvl w:ilvl="7" w:tplc="04060019" w:tentative="1">
      <w:start w:val="1"/>
      <w:numFmt w:val="lowerLetter"/>
      <w:lvlText w:val="%8."/>
      <w:lvlJc w:val="left"/>
      <w:pPr>
        <w:ind w:left="5819" w:hanging="360"/>
      </w:pPr>
    </w:lvl>
    <w:lvl w:ilvl="8" w:tplc="040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 w15:restartNumberingAfterBreak="0">
    <w:nsid w:val="61792A2A"/>
    <w:multiLevelType w:val="hybridMultilevel"/>
    <w:tmpl w:val="274E4EE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0B0B"/>
    <w:multiLevelType w:val="hybridMultilevel"/>
    <w:tmpl w:val="152ECE48"/>
    <w:lvl w:ilvl="0" w:tplc="04060017">
      <w:start w:val="1"/>
      <w:numFmt w:val="lowerLetter"/>
      <w:lvlText w:val="%1)"/>
      <w:lvlJc w:val="left"/>
      <w:pPr>
        <w:ind w:left="779" w:hanging="360"/>
      </w:pPr>
    </w:lvl>
    <w:lvl w:ilvl="1" w:tplc="04060019" w:tentative="1">
      <w:start w:val="1"/>
      <w:numFmt w:val="lowerLetter"/>
      <w:lvlText w:val="%2."/>
      <w:lvlJc w:val="left"/>
      <w:pPr>
        <w:ind w:left="1499" w:hanging="360"/>
      </w:pPr>
    </w:lvl>
    <w:lvl w:ilvl="2" w:tplc="0406001B" w:tentative="1">
      <w:start w:val="1"/>
      <w:numFmt w:val="lowerRoman"/>
      <w:lvlText w:val="%3."/>
      <w:lvlJc w:val="right"/>
      <w:pPr>
        <w:ind w:left="2219" w:hanging="180"/>
      </w:pPr>
    </w:lvl>
    <w:lvl w:ilvl="3" w:tplc="0406000F" w:tentative="1">
      <w:start w:val="1"/>
      <w:numFmt w:val="decimal"/>
      <w:lvlText w:val="%4."/>
      <w:lvlJc w:val="left"/>
      <w:pPr>
        <w:ind w:left="2939" w:hanging="360"/>
      </w:pPr>
    </w:lvl>
    <w:lvl w:ilvl="4" w:tplc="04060019" w:tentative="1">
      <w:start w:val="1"/>
      <w:numFmt w:val="lowerLetter"/>
      <w:lvlText w:val="%5."/>
      <w:lvlJc w:val="left"/>
      <w:pPr>
        <w:ind w:left="3659" w:hanging="360"/>
      </w:pPr>
    </w:lvl>
    <w:lvl w:ilvl="5" w:tplc="0406001B" w:tentative="1">
      <w:start w:val="1"/>
      <w:numFmt w:val="lowerRoman"/>
      <w:lvlText w:val="%6."/>
      <w:lvlJc w:val="right"/>
      <w:pPr>
        <w:ind w:left="4379" w:hanging="180"/>
      </w:pPr>
    </w:lvl>
    <w:lvl w:ilvl="6" w:tplc="0406000F" w:tentative="1">
      <w:start w:val="1"/>
      <w:numFmt w:val="decimal"/>
      <w:lvlText w:val="%7."/>
      <w:lvlJc w:val="left"/>
      <w:pPr>
        <w:ind w:left="5099" w:hanging="360"/>
      </w:pPr>
    </w:lvl>
    <w:lvl w:ilvl="7" w:tplc="04060019" w:tentative="1">
      <w:start w:val="1"/>
      <w:numFmt w:val="lowerLetter"/>
      <w:lvlText w:val="%8."/>
      <w:lvlJc w:val="left"/>
      <w:pPr>
        <w:ind w:left="5819" w:hanging="360"/>
      </w:pPr>
    </w:lvl>
    <w:lvl w:ilvl="8" w:tplc="0406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0E"/>
    <w:rsid w:val="00000929"/>
    <w:rsid w:val="00022583"/>
    <w:rsid w:val="00024FCC"/>
    <w:rsid w:val="00027B9D"/>
    <w:rsid w:val="00030758"/>
    <w:rsid w:val="00041476"/>
    <w:rsid w:val="00051B14"/>
    <w:rsid w:val="00053BE2"/>
    <w:rsid w:val="00055B73"/>
    <w:rsid w:val="00074ECA"/>
    <w:rsid w:val="00086F4A"/>
    <w:rsid w:val="0009012D"/>
    <w:rsid w:val="000A7289"/>
    <w:rsid w:val="000B7F3D"/>
    <w:rsid w:val="000C1761"/>
    <w:rsid w:val="000C275C"/>
    <w:rsid w:val="000C686A"/>
    <w:rsid w:val="000E1184"/>
    <w:rsid w:val="000E30F5"/>
    <w:rsid w:val="000E6CC3"/>
    <w:rsid w:val="00103C7E"/>
    <w:rsid w:val="001121D2"/>
    <w:rsid w:val="0011353E"/>
    <w:rsid w:val="00124708"/>
    <w:rsid w:val="00130A33"/>
    <w:rsid w:val="00141E6D"/>
    <w:rsid w:val="001519EF"/>
    <w:rsid w:val="001549D0"/>
    <w:rsid w:val="001555FD"/>
    <w:rsid w:val="00161911"/>
    <w:rsid w:val="00162949"/>
    <w:rsid w:val="001635C9"/>
    <w:rsid w:val="00171075"/>
    <w:rsid w:val="0017516D"/>
    <w:rsid w:val="001755F6"/>
    <w:rsid w:val="001836D2"/>
    <w:rsid w:val="001860C2"/>
    <w:rsid w:val="00186999"/>
    <w:rsid w:val="001A01E5"/>
    <w:rsid w:val="001B5709"/>
    <w:rsid w:val="001B6BC0"/>
    <w:rsid w:val="001C39D9"/>
    <w:rsid w:val="001C408B"/>
    <w:rsid w:val="001C729F"/>
    <w:rsid w:val="00205981"/>
    <w:rsid w:val="00227D78"/>
    <w:rsid w:val="00234A16"/>
    <w:rsid w:val="002575C8"/>
    <w:rsid w:val="002908D4"/>
    <w:rsid w:val="002B14DF"/>
    <w:rsid w:val="002C39BA"/>
    <w:rsid w:val="002C4E64"/>
    <w:rsid w:val="002C5C5A"/>
    <w:rsid w:val="002E4D9E"/>
    <w:rsid w:val="002E5091"/>
    <w:rsid w:val="0030251C"/>
    <w:rsid w:val="0031764E"/>
    <w:rsid w:val="00326BE2"/>
    <w:rsid w:val="0033169A"/>
    <w:rsid w:val="00333392"/>
    <w:rsid w:val="00336DB7"/>
    <w:rsid w:val="0036374F"/>
    <w:rsid w:val="00377934"/>
    <w:rsid w:val="003864C9"/>
    <w:rsid w:val="0038698B"/>
    <w:rsid w:val="003A57CC"/>
    <w:rsid w:val="003B31B1"/>
    <w:rsid w:val="003C4C2B"/>
    <w:rsid w:val="003D1E35"/>
    <w:rsid w:val="003D3FF1"/>
    <w:rsid w:val="003D5D73"/>
    <w:rsid w:val="003D677A"/>
    <w:rsid w:val="003E2709"/>
    <w:rsid w:val="003F0BBF"/>
    <w:rsid w:val="003F66E1"/>
    <w:rsid w:val="004044DC"/>
    <w:rsid w:val="00412E53"/>
    <w:rsid w:val="00414DD5"/>
    <w:rsid w:val="00415E86"/>
    <w:rsid w:val="004235F2"/>
    <w:rsid w:val="00436FCE"/>
    <w:rsid w:val="00460AB0"/>
    <w:rsid w:val="0046717A"/>
    <w:rsid w:val="004717F9"/>
    <w:rsid w:val="00477F14"/>
    <w:rsid w:val="00481001"/>
    <w:rsid w:val="004A2730"/>
    <w:rsid w:val="004A36DE"/>
    <w:rsid w:val="004B5A48"/>
    <w:rsid w:val="004B7517"/>
    <w:rsid w:val="004C0473"/>
    <w:rsid w:val="004D27F2"/>
    <w:rsid w:val="004E1E8E"/>
    <w:rsid w:val="004E46D6"/>
    <w:rsid w:val="00501CC1"/>
    <w:rsid w:val="005064A0"/>
    <w:rsid w:val="005174D5"/>
    <w:rsid w:val="0053200E"/>
    <w:rsid w:val="00532F78"/>
    <w:rsid w:val="0053323A"/>
    <w:rsid w:val="005351CE"/>
    <w:rsid w:val="00552714"/>
    <w:rsid w:val="0059473D"/>
    <w:rsid w:val="005A1283"/>
    <w:rsid w:val="005A3846"/>
    <w:rsid w:val="005A5412"/>
    <w:rsid w:val="005A75CE"/>
    <w:rsid w:val="005B3B3C"/>
    <w:rsid w:val="005B5DED"/>
    <w:rsid w:val="005B7D32"/>
    <w:rsid w:val="005C050B"/>
    <w:rsid w:val="005C68C9"/>
    <w:rsid w:val="005D325B"/>
    <w:rsid w:val="005F6880"/>
    <w:rsid w:val="00602301"/>
    <w:rsid w:val="00607998"/>
    <w:rsid w:val="00615BC7"/>
    <w:rsid w:val="00622B51"/>
    <w:rsid w:val="00625BC9"/>
    <w:rsid w:val="0062642F"/>
    <w:rsid w:val="006265F8"/>
    <w:rsid w:val="0063242B"/>
    <w:rsid w:val="00635805"/>
    <w:rsid w:val="00664B67"/>
    <w:rsid w:val="00671507"/>
    <w:rsid w:val="006852FA"/>
    <w:rsid w:val="00687089"/>
    <w:rsid w:val="006913A9"/>
    <w:rsid w:val="006914AF"/>
    <w:rsid w:val="006948ED"/>
    <w:rsid w:val="00695070"/>
    <w:rsid w:val="006A71A0"/>
    <w:rsid w:val="006A7F9A"/>
    <w:rsid w:val="006B02F6"/>
    <w:rsid w:val="006B79F2"/>
    <w:rsid w:val="006C1694"/>
    <w:rsid w:val="006D363A"/>
    <w:rsid w:val="006E0113"/>
    <w:rsid w:val="006E01C6"/>
    <w:rsid w:val="00710CA6"/>
    <w:rsid w:val="00752AFA"/>
    <w:rsid w:val="00764B4A"/>
    <w:rsid w:val="00783B51"/>
    <w:rsid w:val="00785FC9"/>
    <w:rsid w:val="00786B47"/>
    <w:rsid w:val="00791E15"/>
    <w:rsid w:val="007979D8"/>
    <w:rsid w:val="007A38A8"/>
    <w:rsid w:val="007D72B6"/>
    <w:rsid w:val="007E65A3"/>
    <w:rsid w:val="007F4F3C"/>
    <w:rsid w:val="00802BED"/>
    <w:rsid w:val="00815C56"/>
    <w:rsid w:val="00816E1A"/>
    <w:rsid w:val="00820719"/>
    <w:rsid w:val="0082277C"/>
    <w:rsid w:val="008235AF"/>
    <w:rsid w:val="008260E1"/>
    <w:rsid w:val="0083086E"/>
    <w:rsid w:val="00832BC0"/>
    <w:rsid w:val="00860DB7"/>
    <w:rsid w:val="00865BD4"/>
    <w:rsid w:val="00872E3B"/>
    <w:rsid w:val="00880FD1"/>
    <w:rsid w:val="008817FD"/>
    <w:rsid w:val="008864D4"/>
    <w:rsid w:val="00893CA0"/>
    <w:rsid w:val="008A49CF"/>
    <w:rsid w:val="008B318C"/>
    <w:rsid w:val="008B32BB"/>
    <w:rsid w:val="008C1930"/>
    <w:rsid w:val="008C2D55"/>
    <w:rsid w:val="00901529"/>
    <w:rsid w:val="009136B1"/>
    <w:rsid w:val="0092286C"/>
    <w:rsid w:val="00927A05"/>
    <w:rsid w:val="00965978"/>
    <w:rsid w:val="009A3477"/>
    <w:rsid w:val="009C0DF7"/>
    <w:rsid w:val="009D7F82"/>
    <w:rsid w:val="009E1FEC"/>
    <w:rsid w:val="009E3AC1"/>
    <w:rsid w:val="009E4FA3"/>
    <w:rsid w:val="009F16AA"/>
    <w:rsid w:val="009F4CCE"/>
    <w:rsid w:val="009F6BB3"/>
    <w:rsid w:val="00A07286"/>
    <w:rsid w:val="00A2202A"/>
    <w:rsid w:val="00A41A7A"/>
    <w:rsid w:val="00A52B7E"/>
    <w:rsid w:val="00A5325D"/>
    <w:rsid w:val="00A63CC6"/>
    <w:rsid w:val="00A643E6"/>
    <w:rsid w:val="00A82D0F"/>
    <w:rsid w:val="00A90BA3"/>
    <w:rsid w:val="00A970CD"/>
    <w:rsid w:val="00AB5905"/>
    <w:rsid w:val="00AB5981"/>
    <w:rsid w:val="00AC7366"/>
    <w:rsid w:val="00AE57D7"/>
    <w:rsid w:val="00AF30B6"/>
    <w:rsid w:val="00AF4507"/>
    <w:rsid w:val="00B01EF0"/>
    <w:rsid w:val="00B26FFF"/>
    <w:rsid w:val="00B32D0F"/>
    <w:rsid w:val="00B40BC6"/>
    <w:rsid w:val="00B5057E"/>
    <w:rsid w:val="00B51BA7"/>
    <w:rsid w:val="00B67508"/>
    <w:rsid w:val="00B811AF"/>
    <w:rsid w:val="00B92EF3"/>
    <w:rsid w:val="00B95CC3"/>
    <w:rsid w:val="00BA4A3B"/>
    <w:rsid w:val="00BA7597"/>
    <w:rsid w:val="00BB443F"/>
    <w:rsid w:val="00BB684E"/>
    <w:rsid w:val="00BC34BF"/>
    <w:rsid w:val="00BC73F8"/>
    <w:rsid w:val="00BD64AF"/>
    <w:rsid w:val="00C00E06"/>
    <w:rsid w:val="00C1335A"/>
    <w:rsid w:val="00C221BF"/>
    <w:rsid w:val="00C32A0B"/>
    <w:rsid w:val="00C36CC3"/>
    <w:rsid w:val="00C43C60"/>
    <w:rsid w:val="00C66D71"/>
    <w:rsid w:val="00C731DF"/>
    <w:rsid w:val="00C777CD"/>
    <w:rsid w:val="00C84B61"/>
    <w:rsid w:val="00C86B04"/>
    <w:rsid w:val="00C90EA7"/>
    <w:rsid w:val="00C92702"/>
    <w:rsid w:val="00C94B11"/>
    <w:rsid w:val="00C95ABB"/>
    <w:rsid w:val="00CA32D1"/>
    <w:rsid w:val="00CA45D8"/>
    <w:rsid w:val="00CB6778"/>
    <w:rsid w:val="00CC0DBD"/>
    <w:rsid w:val="00CC7D7D"/>
    <w:rsid w:val="00CE1287"/>
    <w:rsid w:val="00CF0C30"/>
    <w:rsid w:val="00CF5025"/>
    <w:rsid w:val="00D078F0"/>
    <w:rsid w:val="00D11F34"/>
    <w:rsid w:val="00D140D6"/>
    <w:rsid w:val="00D219C1"/>
    <w:rsid w:val="00D401BB"/>
    <w:rsid w:val="00D46D8A"/>
    <w:rsid w:val="00D51536"/>
    <w:rsid w:val="00D51677"/>
    <w:rsid w:val="00D712D3"/>
    <w:rsid w:val="00D73EF3"/>
    <w:rsid w:val="00D76675"/>
    <w:rsid w:val="00D76A79"/>
    <w:rsid w:val="00D82C9F"/>
    <w:rsid w:val="00D910F3"/>
    <w:rsid w:val="00D93B44"/>
    <w:rsid w:val="00D971BC"/>
    <w:rsid w:val="00DA1029"/>
    <w:rsid w:val="00DC4CA4"/>
    <w:rsid w:val="00DC582A"/>
    <w:rsid w:val="00DC6359"/>
    <w:rsid w:val="00DD41A7"/>
    <w:rsid w:val="00DE3A1B"/>
    <w:rsid w:val="00DE6187"/>
    <w:rsid w:val="00E07BC1"/>
    <w:rsid w:val="00E16329"/>
    <w:rsid w:val="00E22DFA"/>
    <w:rsid w:val="00E26B31"/>
    <w:rsid w:val="00E44058"/>
    <w:rsid w:val="00E7090E"/>
    <w:rsid w:val="00E711DA"/>
    <w:rsid w:val="00E74DF0"/>
    <w:rsid w:val="00E75DBE"/>
    <w:rsid w:val="00E86A57"/>
    <w:rsid w:val="00E967C4"/>
    <w:rsid w:val="00EA2A38"/>
    <w:rsid w:val="00EC74DF"/>
    <w:rsid w:val="00ED1814"/>
    <w:rsid w:val="00EF29F2"/>
    <w:rsid w:val="00EF5635"/>
    <w:rsid w:val="00EF74FE"/>
    <w:rsid w:val="00F00E16"/>
    <w:rsid w:val="00F022E2"/>
    <w:rsid w:val="00F03AB6"/>
    <w:rsid w:val="00F05EC0"/>
    <w:rsid w:val="00F14359"/>
    <w:rsid w:val="00F14633"/>
    <w:rsid w:val="00F14D10"/>
    <w:rsid w:val="00F156F9"/>
    <w:rsid w:val="00F276D8"/>
    <w:rsid w:val="00F32587"/>
    <w:rsid w:val="00F32E60"/>
    <w:rsid w:val="00F363BF"/>
    <w:rsid w:val="00F40C18"/>
    <w:rsid w:val="00F530BF"/>
    <w:rsid w:val="00F6254A"/>
    <w:rsid w:val="00F83F4B"/>
    <w:rsid w:val="00FA0283"/>
    <w:rsid w:val="00FA3F79"/>
    <w:rsid w:val="00FB0577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44FA5"/>
  <w15:chartTrackingRefBased/>
  <w15:docId w15:val="{B553DAA6-C12F-4742-949B-58DF13B7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61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DA1029"/>
    <w:rPr>
      <w:color w:val="808080"/>
    </w:rPr>
  </w:style>
  <w:style w:type="paragraph" w:styleId="Listeafsnit">
    <w:name w:val="List Paragraph"/>
    <w:basedOn w:val="Normal"/>
    <w:uiPriority w:val="34"/>
    <w:rsid w:val="008A49CF"/>
    <w:pPr>
      <w:ind w:left="720"/>
      <w:contextualSpacing/>
    </w:pPr>
  </w:style>
  <w:style w:type="table" w:styleId="Tabel-Gitter">
    <w:name w:val="Table Grid"/>
    <w:basedOn w:val="Tabel-Normal"/>
    <w:uiPriority w:val="59"/>
    <w:rsid w:val="00CA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E1E8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C1761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AB0EF-EEFF-400C-B9F6-2C96D070E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979D5-8345-497B-AD8B-3F5FE412B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E36FB-4302-4251-B2D5-EE75ED69A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A2044-62BE-40AB-A280-A8DADB51F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327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24" baseType="variant">
      <vt:variant>
        <vt:i4>80</vt:i4>
      </vt:variant>
      <vt:variant>
        <vt:i4>9</vt:i4>
      </vt:variant>
      <vt:variant>
        <vt:i4>0</vt:i4>
      </vt:variant>
      <vt:variant>
        <vt:i4>5</vt:i4>
      </vt:variant>
      <vt:variant>
        <vt:lpwstr>https://orbitcstx.systime.dk/index.php?id=379</vt:lpwstr>
      </vt:variant>
      <vt:variant>
        <vt:lpwstr/>
      </vt:variant>
      <vt:variant>
        <vt:i4>7405691</vt:i4>
      </vt:variant>
      <vt:variant>
        <vt:i4>6</vt:i4>
      </vt:variant>
      <vt:variant>
        <vt:i4>0</vt:i4>
      </vt:variant>
      <vt:variant>
        <vt:i4>5</vt:i4>
      </vt:variant>
      <vt:variant>
        <vt:lpwstr>https://web.microsoftstream.com/video/dfd6a37b-e958-480a-8ab3-9ba9e46429c8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https://www.youtube.com/watch?v=nEAk5_ohL-Q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https://restudy.dk/undervisning/fysik-b-atomfysik/lektion/video-bohrs-atommodel/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289</cp:revision>
  <cp:lastPrinted>2018-03-09T01:40:00Z</cp:lastPrinted>
  <dcterms:created xsi:type="dcterms:W3CDTF">2017-09-19T04:24:00Z</dcterms:created>
  <dcterms:modified xsi:type="dcterms:W3CDTF">2022-02-22T11:24:00Z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</Properties>
</file>