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BEBB" w14:textId="59E57192" w:rsidR="005053EF" w:rsidRDefault="005A28CF" w:rsidP="005053EF">
      <w:pPr>
        <w:pStyle w:val="Overskrift1"/>
      </w:pPr>
      <w:r>
        <w:t xml:space="preserve">Video om </w:t>
      </w:r>
      <w:r w:rsidR="00A527BD">
        <w:t xml:space="preserve">bevis for </w:t>
      </w:r>
      <w:r>
        <w:t>konfidensinterval</w:t>
      </w:r>
    </w:p>
    <w:p w14:paraId="07E18CC1" w14:textId="2025ECED" w:rsidR="008E3A8C" w:rsidRDefault="008E3A8C" w:rsidP="008E3A8C"/>
    <w:p w14:paraId="32ADCE61" w14:textId="12B09498" w:rsidR="007F4995" w:rsidRPr="004E1ED9" w:rsidRDefault="007F4995" w:rsidP="007F4995">
      <w:r>
        <w:t xml:space="preserve">I skal i grupper af 3-4 lave en video på </w:t>
      </w:r>
      <w:r w:rsidR="00BD1261">
        <w:t xml:space="preserve">3-5 </w:t>
      </w:r>
      <w:r>
        <w:t xml:space="preserve">min. hvor I forklarer </w:t>
      </w:r>
      <w:r w:rsidR="00FF0494">
        <w:t>beviset og opgaven</w:t>
      </w:r>
      <w:r>
        <w:t xml:space="preserve"> nedenfor. Send derefter videoen til mig i en chat på Teams</w:t>
      </w:r>
      <w:r w:rsidR="0061220C">
        <w:t xml:space="preserve"> </w:t>
      </w:r>
      <w:r w:rsidR="0061220C">
        <w:rPr>
          <w:b/>
          <w:bCs/>
        </w:rPr>
        <w:t>senest på fredag</w:t>
      </w:r>
      <w:r w:rsidR="0061220C">
        <w:t>.</w:t>
      </w:r>
    </w:p>
    <w:p w14:paraId="50D32F7C" w14:textId="77777777" w:rsidR="007F4995" w:rsidRDefault="007F4995" w:rsidP="007F4995"/>
    <w:p w14:paraId="50D1967E" w14:textId="77777777" w:rsidR="007F4995" w:rsidRDefault="007F4995" w:rsidP="007F4995">
      <w:pPr>
        <w:pStyle w:val="Overskrift3"/>
      </w:pPr>
      <w:r>
        <w:t>Grupper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F4995" w14:paraId="1BF37F75" w14:textId="77777777" w:rsidTr="003B638B">
        <w:tc>
          <w:tcPr>
            <w:tcW w:w="1307" w:type="dxa"/>
          </w:tcPr>
          <w:p w14:paraId="13872F93" w14:textId="1F2F9B39" w:rsidR="007F4995" w:rsidRDefault="000C1A2D" w:rsidP="003B638B">
            <w:r>
              <w:t>H104</w:t>
            </w:r>
          </w:p>
        </w:tc>
        <w:tc>
          <w:tcPr>
            <w:tcW w:w="1307" w:type="dxa"/>
          </w:tcPr>
          <w:p w14:paraId="4438DF09" w14:textId="3127A79C" w:rsidR="007F4995" w:rsidRDefault="000C1A2D" w:rsidP="003B638B">
            <w:r>
              <w:t>H116</w:t>
            </w:r>
          </w:p>
        </w:tc>
        <w:tc>
          <w:tcPr>
            <w:tcW w:w="1307" w:type="dxa"/>
          </w:tcPr>
          <w:p w14:paraId="54D144CB" w14:textId="2AA259B4" w:rsidR="007F4995" w:rsidRDefault="000C1A2D" w:rsidP="003B638B">
            <w:r>
              <w:t>H118</w:t>
            </w:r>
          </w:p>
        </w:tc>
        <w:tc>
          <w:tcPr>
            <w:tcW w:w="1307" w:type="dxa"/>
          </w:tcPr>
          <w:p w14:paraId="7B49087E" w14:textId="3FDBB65D" w:rsidR="007F4995" w:rsidRDefault="000C1A2D" w:rsidP="003B638B">
            <w:r>
              <w:t>H122</w:t>
            </w:r>
          </w:p>
        </w:tc>
        <w:tc>
          <w:tcPr>
            <w:tcW w:w="1307" w:type="dxa"/>
          </w:tcPr>
          <w:p w14:paraId="3BD7C76E" w14:textId="6CDEEBA6" w:rsidR="007F4995" w:rsidRDefault="0002023F" w:rsidP="003B638B">
            <w:r>
              <w:t>N116</w:t>
            </w:r>
          </w:p>
        </w:tc>
        <w:tc>
          <w:tcPr>
            <w:tcW w:w="1307" w:type="dxa"/>
          </w:tcPr>
          <w:p w14:paraId="600A91F6" w14:textId="682E14FA" w:rsidR="007F4995" w:rsidRDefault="0002023F" w:rsidP="003B638B">
            <w:r>
              <w:t>N118</w:t>
            </w:r>
          </w:p>
        </w:tc>
        <w:tc>
          <w:tcPr>
            <w:tcW w:w="1307" w:type="dxa"/>
          </w:tcPr>
          <w:p w14:paraId="108E83C1" w14:textId="0EE85853" w:rsidR="007F4995" w:rsidRDefault="0002023F" w:rsidP="003B638B">
            <w:r>
              <w:t>T207</w:t>
            </w:r>
          </w:p>
        </w:tc>
        <w:tc>
          <w:tcPr>
            <w:tcW w:w="1307" w:type="dxa"/>
          </w:tcPr>
          <w:p w14:paraId="4661407B" w14:textId="0906EC0D" w:rsidR="007F4995" w:rsidRDefault="0002023F" w:rsidP="003B638B">
            <w:r>
              <w:t>T208</w:t>
            </w:r>
          </w:p>
        </w:tc>
      </w:tr>
      <w:tr w:rsidR="007F4995" w14:paraId="4B2E4F51" w14:textId="77777777" w:rsidTr="003B638B">
        <w:tc>
          <w:tcPr>
            <w:tcW w:w="1307" w:type="dxa"/>
          </w:tcPr>
          <w:p w14:paraId="2394708E" w14:textId="7D498BAC" w:rsidR="007F4995" w:rsidRPr="00EA3EC8" w:rsidRDefault="002B5661" w:rsidP="003B638B">
            <w:pPr>
              <w:rPr>
                <w:b/>
                <w:bCs/>
                <w:lang w:val="en-US"/>
              </w:rPr>
            </w:pPr>
            <w:r w:rsidRPr="00EA3EC8">
              <w:rPr>
                <w:b/>
                <w:bCs/>
                <w:lang w:val="en-US"/>
              </w:rPr>
              <w:t>Gustav B</w:t>
            </w:r>
          </w:p>
          <w:p w14:paraId="1DBB232F" w14:textId="74765D6B" w:rsidR="002B5661" w:rsidRPr="00EA3EC8" w:rsidRDefault="002B5661" w:rsidP="003B638B">
            <w:pPr>
              <w:rPr>
                <w:b/>
                <w:bCs/>
                <w:lang w:val="en-US"/>
              </w:rPr>
            </w:pPr>
            <w:r w:rsidRPr="00EA3EC8">
              <w:rPr>
                <w:b/>
                <w:bCs/>
                <w:lang w:val="en-US"/>
              </w:rPr>
              <w:t>Markus</w:t>
            </w:r>
          </w:p>
          <w:p w14:paraId="43AEBC4C" w14:textId="77777777" w:rsidR="00346647" w:rsidRPr="00EA3EC8" w:rsidRDefault="00346647" w:rsidP="003B638B">
            <w:pPr>
              <w:rPr>
                <w:b/>
                <w:bCs/>
                <w:lang w:val="en-US"/>
              </w:rPr>
            </w:pPr>
            <w:r w:rsidRPr="00EA3EC8">
              <w:rPr>
                <w:b/>
                <w:bCs/>
                <w:lang w:val="en-US"/>
              </w:rPr>
              <w:t>Nikola</w:t>
            </w:r>
            <w:r w:rsidR="00BC030B" w:rsidRPr="00EA3EC8">
              <w:rPr>
                <w:b/>
                <w:bCs/>
                <w:lang w:val="en-US"/>
              </w:rPr>
              <w:t>j</w:t>
            </w:r>
          </w:p>
          <w:p w14:paraId="2ED50141" w14:textId="46A3EA6D" w:rsidR="00BC030B" w:rsidRPr="002B06AE" w:rsidRDefault="0054160D" w:rsidP="003B638B">
            <w:pPr>
              <w:rPr>
                <w:lang w:val="en-US"/>
              </w:rPr>
            </w:pPr>
            <w:r w:rsidRPr="00EA3EC8">
              <w:rPr>
                <w:b/>
                <w:bCs/>
                <w:lang w:val="en-US"/>
              </w:rPr>
              <w:t>Oskar</w:t>
            </w:r>
          </w:p>
        </w:tc>
        <w:tc>
          <w:tcPr>
            <w:tcW w:w="1307" w:type="dxa"/>
          </w:tcPr>
          <w:p w14:paraId="4EDA5677" w14:textId="77777777" w:rsidR="00F72B20" w:rsidRDefault="00E64061" w:rsidP="003B638B">
            <w:r>
              <w:t>Rosa</w:t>
            </w:r>
          </w:p>
          <w:p w14:paraId="6CB6961C" w14:textId="77777777" w:rsidR="00E64061" w:rsidRDefault="00E64061" w:rsidP="003B638B">
            <w:r>
              <w:t>Alma</w:t>
            </w:r>
          </w:p>
          <w:p w14:paraId="5C565378" w14:textId="77777777" w:rsidR="002B5661" w:rsidRDefault="002B5661" w:rsidP="003B638B">
            <w:r>
              <w:t>Camille</w:t>
            </w:r>
          </w:p>
          <w:p w14:paraId="3C9DD489" w14:textId="2C3D2468" w:rsidR="002B5661" w:rsidRDefault="002B5661" w:rsidP="003B638B">
            <w:r>
              <w:t>Isabella</w:t>
            </w:r>
          </w:p>
        </w:tc>
        <w:tc>
          <w:tcPr>
            <w:tcW w:w="1307" w:type="dxa"/>
          </w:tcPr>
          <w:p w14:paraId="46FEC914" w14:textId="77777777" w:rsidR="00127538" w:rsidRPr="00EA3EC8" w:rsidRDefault="00E64061" w:rsidP="003B638B">
            <w:pPr>
              <w:rPr>
                <w:b/>
                <w:bCs/>
                <w:lang w:val="it-IT"/>
              </w:rPr>
            </w:pPr>
            <w:r w:rsidRPr="00EA3EC8">
              <w:rPr>
                <w:b/>
                <w:bCs/>
                <w:lang w:val="it-IT"/>
              </w:rPr>
              <w:t>Tarnø</w:t>
            </w:r>
          </w:p>
          <w:p w14:paraId="4705861B" w14:textId="77777777" w:rsidR="00E64061" w:rsidRPr="00EA3EC8" w:rsidRDefault="00E64061" w:rsidP="003B638B">
            <w:pPr>
              <w:rPr>
                <w:b/>
                <w:bCs/>
                <w:lang w:val="it-IT"/>
              </w:rPr>
            </w:pPr>
            <w:r w:rsidRPr="00EA3EC8">
              <w:rPr>
                <w:b/>
                <w:bCs/>
                <w:lang w:val="it-IT"/>
              </w:rPr>
              <w:t>Schmidt</w:t>
            </w:r>
          </w:p>
          <w:p w14:paraId="60493373" w14:textId="77777777" w:rsidR="00E64061" w:rsidRPr="00EA3EC8" w:rsidRDefault="00E64061" w:rsidP="003B638B">
            <w:pPr>
              <w:rPr>
                <w:b/>
                <w:bCs/>
                <w:lang w:val="it-IT"/>
              </w:rPr>
            </w:pPr>
            <w:r w:rsidRPr="00EA3EC8">
              <w:rPr>
                <w:b/>
                <w:bCs/>
                <w:lang w:val="it-IT"/>
              </w:rPr>
              <w:t>Josefine</w:t>
            </w:r>
          </w:p>
          <w:p w14:paraId="0D136A18" w14:textId="77777777" w:rsidR="00E64061" w:rsidRPr="00EA3EC8" w:rsidRDefault="00E64061" w:rsidP="003B638B">
            <w:pPr>
              <w:rPr>
                <w:b/>
                <w:bCs/>
                <w:lang w:val="it-IT"/>
              </w:rPr>
            </w:pPr>
            <w:r w:rsidRPr="00EA3EC8">
              <w:rPr>
                <w:b/>
                <w:bCs/>
                <w:lang w:val="it-IT"/>
              </w:rPr>
              <w:t>Silje</w:t>
            </w:r>
          </w:p>
          <w:p w14:paraId="4B7D2A35" w14:textId="6E2A49AC" w:rsidR="00E64061" w:rsidRPr="007F4995" w:rsidRDefault="00E64061" w:rsidP="003B638B">
            <w:pPr>
              <w:rPr>
                <w:lang w:val="it-IT"/>
              </w:rPr>
            </w:pPr>
            <w:r w:rsidRPr="00EA3EC8">
              <w:rPr>
                <w:b/>
                <w:bCs/>
                <w:lang w:val="it-IT"/>
              </w:rPr>
              <w:t>Thea</w:t>
            </w:r>
          </w:p>
        </w:tc>
        <w:tc>
          <w:tcPr>
            <w:tcW w:w="1307" w:type="dxa"/>
          </w:tcPr>
          <w:p w14:paraId="773F45AD" w14:textId="12108301" w:rsidR="00127538" w:rsidRDefault="00127538" w:rsidP="003B638B"/>
        </w:tc>
        <w:tc>
          <w:tcPr>
            <w:tcW w:w="1307" w:type="dxa"/>
          </w:tcPr>
          <w:p w14:paraId="7DE76DAA" w14:textId="02EF7C2B" w:rsidR="001A6CB3" w:rsidRDefault="001A6CB3" w:rsidP="003B638B"/>
        </w:tc>
        <w:tc>
          <w:tcPr>
            <w:tcW w:w="1307" w:type="dxa"/>
          </w:tcPr>
          <w:p w14:paraId="59BE8354" w14:textId="77777777" w:rsidR="001A6CB3" w:rsidRPr="00EA3EC8" w:rsidRDefault="00377BF5" w:rsidP="003B638B">
            <w:pPr>
              <w:rPr>
                <w:b/>
                <w:bCs/>
              </w:rPr>
            </w:pPr>
            <w:r w:rsidRPr="00EA3EC8">
              <w:rPr>
                <w:b/>
                <w:bCs/>
              </w:rPr>
              <w:t>Theodor</w:t>
            </w:r>
          </w:p>
          <w:p w14:paraId="44A1462A" w14:textId="3517BE85" w:rsidR="00377BF5" w:rsidRPr="00EA3EC8" w:rsidRDefault="00E64061" w:rsidP="003B638B">
            <w:pPr>
              <w:rPr>
                <w:b/>
                <w:bCs/>
              </w:rPr>
            </w:pPr>
            <w:r w:rsidRPr="00EA3EC8">
              <w:rPr>
                <w:b/>
                <w:bCs/>
              </w:rPr>
              <w:t>Frederik</w:t>
            </w:r>
            <w:r w:rsidR="00F112EE" w:rsidRPr="00EA3EC8">
              <w:rPr>
                <w:b/>
                <w:bCs/>
              </w:rPr>
              <w:t xml:space="preserve"> </w:t>
            </w:r>
            <w:r w:rsidR="00C20EE5" w:rsidRPr="00EA3EC8">
              <w:rPr>
                <w:b/>
                <w:bCs/>
              </w:rPr>
              <w:t>K</w:t>
            </w:r>
          </w:p>
          <w:p w14:paraId="3743F937" w14:textId="77777777" w:rsidR="00E64061" w:rsidRPr="00EA3EC8" w:rsidRDefault="00E64061" w:rsidP="003B638B">
            <w:pPr>
              <w:rPr>
                <w:b/>
                <w:bCs/>
              </w:rPr>
            </w:pPr>
            <w:r w:rsidRPr="00EA3EC8">
              <w:rPr>
                <w:b/>
                <w:bCs/>
              </w:rPr>
              <w:t>William</w:t>
            </w:r>
          </w:p>
          <w:p w14:paraId="38CAA80B" w14:textId="385CB920" w:rsidR="00E64061" w:rsidRDefault="00E64061" w:rsidP="003B638B">
            <w:r w:rsidRPr="00EA3EC8">
              <w:rPr>
                <w:b/>
                <w:bCs/>
              </w:rPr>
              <w:t>Morten</w:t>
            </w:r>
          </w:p>
        </w:tc>
        <w:tc>
          <w:tcPr>
            <w:tcW w:w="1307" w:type="dxa"/>
          </w:tcPr>
          <w:p w14:paraId="6D4481C3" w14:textId="2DE12ACA" w:rsidR="003077B5" w:rsidRDefault="003077B5" w:rsidP="003B638B"/>
        </w:tc>
        <w:tc>
          <w:tcPr>
            <w:tcW w:w="1307" w:type="dxa"/>
          </w:tcPr>
          <w:p w14:paraId="3F08AEFF" w14:textId="7AEB83AC" w:rsidR="002B67D0" w:rsidRDefault="002B67D0" w:rsidP="003B638B"/>
        </w:tc>
      </w:tr>
    </w:tbl>
    <w:p w14:paraId="33111545" w14:textId="77777777" w:rsidR="005A28CF" w:rsidRDefault="005A28CF" w:rsidP="008E3A8C"/>
    <w:p w14:paraId="0E5A35F4" w14:textId="2DA1FD50" w:rsidR="00DE24EA" w:rsidRDefault="00DE24EA" w:rsidP="00DE24EA">
      <w:pPr>
        <w:pStyle w:val="Overskrift3"/>
      </w:pPr>
      <w:r>
        <w:t>95 % konfidensinterval for middelværdi</w:t>
      </w:r>
    </w:p>
    <w:p w14:paraId="2FB56D52" w14:textId="1A438266" w:rsidR="00DE7CD0" w:rsidRDefault="00B404B8" w:rsidP="008E3A8C">
      <w:pPr>
        <w:rPr>
          <w:rFonts w:eastAsiaTheme="minorEastAsia"/>
        </w:rPr>
      </w:pPr>
      <w:r>
        <w:rPr>
          <w:rFonts w:eastAsiaTheme="minorEastAsia"/>
        </w:rPr>
        <w:t xml:space="preserve">Lad os antage at vi </w:t>
      </w:r>
      <w:r w:rsidR="00D6016D">
        <w:rPr>
          <w:rFonts w:eastAsiaTheme="minorEastAsia"/>
        </w:rPr>
        <w:t xml:space="preserve">har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</w:t>
      </w:r>
      <w:r w:rsidR="008F3E19">
        <w:rPr>
          <w:rFonts w:eastAsiaTheme="minorEastAsia"/>
        </w:rPr>
        <w:t xml:space="preserve">som er </w:t>
      </w:r>
      <w:r w:rsidR="00D6016D">
        <w:rPr>
          <w:rFonts w:eastAsiaTheme="minorEastAsia"/>
        </w:rPr>
        <w:t xml:space="preserve">uafhængige stokastiske variable </w:t>
      </w:r>
      <w:r>
        <w:rPr>
          <w:rFonts w:eastAsiaTheme="minorEastAsia"/>
        </w:rPr>
        <w:t>der er normalfordelt</w:t>
      </w:r>
      <w:r w:rsidR="004C10A1">
        <w:rPr>
          <w:rFonts w:eastAsiaTheme="minorEastAsia"/>
        </w:rPr>
        <w:t>e</w:t>
      </w:r>
      <w:r>
        <w:rPr>
          <w:rFonts w:eastAsiaTheme="minorEastAsia"/>
        </w:rPr>
        <w:t xml:space="preserve">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>.</w:t>
      </w:r>
      <w:r w:rsidR="00896D16">
        <w:rPr>
          <w:rFonts w:eastAsiaTheme="minorEastAsia"/>
        </w:rPr>
        <w:t xml:space="preserve"> Fra </w:t>
      </w:r>
      <w:r w:rsidR="00D55729">
        <w:rPr>
          <w:rFonts w:eastAsiaTheme="minorEastAsia"/>
        </w:rPr>
        <w:t>’</w:t>
      </w:r>
      <w:r w:rsidR="00835453">
        <w:rPr>
          <w:rFonts w:eastAsiaTheme="minorEastAsia"/>
        </w:rPr>
        <w:t>Regler for middelværdi og spredning’</w:t>
      </w:r>
      <w:r w:rsidR="00896D16">
        <w:rPr>
          <w:rFonts w:eastAsiaTheme="minorEastAsia"/>
        </w:rPr>
        <w:t xml:space="preserve"> har vi at gennemsnittet </w:t>
      </w:r>
      <w:r w:rsidR="007B5E45">
        <w:rPr>
          <w:rFonts w:eastAsiaTheme="minorEastAsia"/>
        </w:rPr>
        <w:t>af de stokastiske variable</w:t>
      </w:r>
      <w:r w:rsidR="002E329E">
        <w:rPr>
          <w:rFonts w:eastAsiaTheme="minorEastAsia"/>
        </w:rPr>
        <w:t>:</w:t>
      </w:r>
      <w:r w:rsidR="007B5E45">
        <w:rPr>
          <w:rFonts w:eastAsiaTheme="minorEastAsia"/>
        </w:rPr>
        <w:t xml:space="preserve"> </w:t>
      </w:r>
    </w:p>
    <w:p w14:paraId="665BF591" w14:textId="054FFCBD" w:rsidR="00DE7CD0" w:rsidRPr="00DE7CD0" w:rsidRDefault="00DE7CD0" w:rsidP="008E3A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2F7FD418" w14:textId="77777777" w:rsidR="00DE7CD0" w:rsidRDefault="00DE7CD0" w:rsidP="008E3A8C">
      <w:pPr>
        <w:rPr>
          <w:rFonts w:eastAsiaTheme="minorEastAsia"/>
        </w:rPr>
      </w:pPr>
    </w:p>
    <w:p w14:paraId="465A6B2F" w14:textId="3D5D60B9" w:rsidR="007B5E45" w:rsidRDefault="007B5E45" w:rsidP="008E3A8C">
      <w:pPr>
        <w:rPr>
          <w:rFonts w:eastAsiaTheme="minorEastAsia"/>
        </w:rPr>
      </w:pPr>
      <w:r>
        <w:rPr>
          <w:rFonts w:eastAsiaTheme="minorEastAsia"/>
        </w:rPr>
        <w:t xml:space="preserve">er normalfordelt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</m:oMath>
      <w:r>
        <w:rPr>
          <w:rFonts w:eastAsiaTheme="minorEastAsia"/>
        </w:rPr>
        <w:t>.</w:t>
      </w:r>
      <w:r w:rsidR="006E7102">
        <w:rPr>
          <w:rFonts w:eastAsiaTheme="minorEastAsia"/>
        </w:rPr>
        <w:t xml:space="preserve"> Det medfører at vi har</w:t>
      </w:r>
    </w:p>
    <w:p w14:paraId="3B10D914" w14:textId="77777777" w:rsidR="006E7102" w:rsidRDefault="006E7102" w:rsidP="008E3A8C">
      <w:pPr>
        <w:rPr>
          <w:rFonts w:eastAsiaTheme="minorEastAsia"/>
        </w:rPr>
      </w:pPr>
    </w:p>
    <w:p w14:paraId="7F644B67" w14:textId="5B982A67" w:rsidR="006E7102" w:rsidRDefault="006E7102" w:rsidP="008E3A8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μ-2⋅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≤Y≤μ+2⋅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=95,45 %</m:t>
          </m:r>
        </m:oMath>
      </m:oMathPara>
    </w:p>
    <w:p w14:paraId="4D2B84FA" w14:textId="77777777" w:rsidR="007B5E45" w:rsidRDefault="007B5E45" w:rsidP="008E3A8C">
      <w:pPr>
        <w:rPr>
          <w:rFonts w:eastAsiaTheme="minorEastAsia"/>
        </w:rPr>
      </w:pPr>
    </w:p>
    <w:p w14:paraId="0703B42D" w14:textId="0E2E08F3" w:rsidR="00FB552C" w:rsidRDefault="00171563" w:rsidP="008E3A8C">
      <w:pPr>
        <w:rPr>
          <w:rFonts w:eastAsiaTheme="minorEastAsia"/>
        </w:rPr>
      </w:pPr>
      <w:r>
        <w:rPr>
          <w:rFonts w:eastAsiaTheme="minorEastAsia"/>
        </w:rPr>
        <w:t xml:space="preserve">Hvor det kan ses at jo større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er, jo tættere </w:t>
      </w:r>
      <w:r w:rsidR="002D05D3">
        <w:rPr>
          <w:rFonts w:eastAsiaTheme="minorEastAsia"/>
        </w:rPr>
        <w:t>er fordelingen af gennemsnittet koncentreret omkring middelværdi</w:t>
      </w:r>
      <w:r w:rsidR="00D825FB">
        <w:rPr>
          <w:rFonts w:eastAsiaTheme="minorEastAsia"/>
        </w:rPr>
        <w:t>en</w:t>
      </w:r>
      <w:r w:rsidR="002D05D3">
        <w:rPr>
          <w:rFonts w:eastAsiaTheme="minorEastAsia"/>
        </w:rPr>
        <w:t>.</w:t>
      </w:r>
      <w:r w:rsidR="00DA7538">
        <w:rPr>
          <w:rFonts w:eastAsiaTheme="minorEastAsia"/>
        </w:rPr>
        <w:t xml:space="preserve"> Hvis vi ser på den første ulighed, så kan</w:t>
      </w:r>
      <w:r w:rsidR="0095549B">
        <w:rPr>
          <w:rFonts w:eastAsiaTheme="minorEastAsia"/>
        </w:rPr>
        <w:t xml:space="preserve"> den</w:t>
      </w:r>
      <w:r w:rsidR="00DA7538">
        <w:rPr>
          <w:rFonts w:eastAsiaTheme="minorEastAsia"/>
        </w:rPr>
        <w:t xml:space="preserve"> omskrives således</w:t>
      </w:r>
      <w:r w:rsidR="009556F7">
        <w:rPr>
          <w:rFonts w:eastAsiaTheme="minorEastAsia"/>
        </w:rPr>
        <w:t>:</w:t>
      </w:r>
    </w:p>
    <w:p w14:paraId="0505E00D" w14:textId="77777777" w:rsidR="00DA7538" w:rsidRDefault="00DA7538" w:rsidP="008E3A8C">
      <w:pPr>
        <w:rPr>
          <w:rFonts w:eastAsiaTheme="minorEastAsia"/>
        </w:rPr>
      </w:pPr>
    </w:p>
    <w:p w14:paraId="06188C68" w14:textId="340F6F26" w:rsidR="00DA7538" w:rsidRDefault="00DA7538" w:rsidP="008E3A8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μ-2⋅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>≤Y</m:t>
          </m:r>
        </m:oMath>
      </m:oMathPara>
    </w:p>
    <w:p w14:paraId="6FA48615" w14:textId="684BE021" w:rsidR="00DA7538" w:rsidRPr="009556F7" w:rsidRDefault="00DA7538" w:rsidP="00DA7538">
      <w:pPr>
        <w:rPr>
          <w:rFonts w:eastAsiaTheme="minorEastAsi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C6573" w14:paraId="7C88024E" w14:textId="77777777" w:rsidTr="004C6573">
        <w:tc>
          <w:tcPr>
            <w:tcW w:w="3485" w:type="dxa"/>
          </w:tcPr>
          <w:p w14:paraId="07EF61BA" w14:textId="77777777" w:rsidR="004C6573" w:rsidRDefault="004C6573" w:rsidP="00DA7538">
            <w:pPr>
              <w:rPr>
                <w:rFonts w:eastAsiaTheme="minorEastAsia"/>
              </w:rPr>
            </w:pPr>
          </w:p>
        </w:tc>
        <w:tc>
          <w:tcPr>
            <w:tcW w:w="3485" w:type="dxa"/>
          </w:tcPr>
          <w:p w14:paraId="0584CBEE" w14:textId="7A1FBFBF" w:rsidR="004C6573" w:rsidRDefault="004C6573" w:rsidP="00DA7538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μ≤Y+2⋅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486" w:type="dxa"/>
            <w:vAlign w:val="center"/>
          </w:tcPr>
          <w:p w14:paraId="52901525" w14:textId="5750D412" w:rsidR="004C6573" w:rsidRDefault="004C6573" w:rsidP="004C657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(1)</w:t>
            </w:r>
          </w:p>
        </w:tc>
      </w:tr>
    </w:tbl>
    <w:p w14:paraId="70470E6F" w14:textId="77777777" w:rsidR="009556F7" w:rsidRDefault="009556F7" w:rsidP="00DA7538">
      <w:pPr>
        <w:rPr>
          <w:rFonts w:eastAsiaTheme="minorEastAsia"/>
        </w:rPr>
      </w:pPr>
    </w:p>
    <w:p w14:paraId="65879909" w14:textId="65644123" w:rsidR="009556F7" w:rsidRDefault="009556F7" w:rsidP="00DA7538">
      <w:pPr>
        <w:rPr>
          <w:rFonts w:eastAsiaTheme="minorEastAsia"/>
        </w:rPr>
      </w:pPr>
      <w:r>
        <w:rPr>
          <w:rFonts w:eastAsiaTheme="minorEastAsia"/>
        </w:rPr>
        <w:t xml:space="preserve">Ligeledes kan den anden ulighed omskrives således: </w:t>
      </w:r>
    </w:p>
    <w:p w14:paraId="40D604CA" w14:textId="77777777" w:rsidR="009556F7" w:rsidRDefault="009556F7" w:rsidP="00DA7538">
      <w:pPr>
        <w:rPr>
          <w:rFonts w:eastAsiaTheme="minorEastAsia"/>
        </w:rPr>
      </w:pPr>
    </w:p>
    <w:p w14:paraId="463CB908" w14:textId="3E830698" w:rsidR="009556F7" w:rsidRPr="009556F7" w:rsidRDefault="009556F7" w:rsidP="00DA753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Y≤μ+2⋅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</m:oMath>
      </m:oMathPara>
    </w:p>
    <w:p w14:paraId="7E64CEA0" w14:textId="77777777" w:rsidR="004C6573" w:rsidRDefault="004C6573" w:rsidP="00DA7538">
      <w:pPr>
        <w:rPr>
          <w:rFonts w:eastAsiaTheme="minorEastAsi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C6573" w14:paraId="0FD02F94" w14:textId="77777777" w:rsidTr="004C6573">
        <w:tc>
          <w:tcPr>
            <w:tcW w:w="3485" w:type="dxa"/>
          </w:tcPr>
          <w:p w14:paraId="422A1D65" w14:textId="77777777" w:rsidR="004C6573" w:rsidRDefault="004C6573" w:rsidP="00827540">
            <w:pPr>
              <w:rPr>
                <w:rFonts w:eastAsiaTheme="minorEastAsia"/>
              </w:rPr>
            </w:pPr>
          </w:p>
        </w:tc>
        <w:tc>
          <w:tcPr>
            <w:tcW w:w="3485" w:type="dxa"/>
          </w:tcPr>
          <w:p w14:paraId="64B68228" w14:textId="483609F1" w:rsidR="004C6573" w:rsidRDefault="004C6573" w:rsidP="00827540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Y-2⋅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≤μ</m:t>
                </m:r>
              </m:oMath>
            </m:oMathPara>
          </w:p>
        </w:tc>
        <w:tc>
          <w:tcPr>
            <w:tcW w:w="3486" w:type="dxa"/>
            <w:vAlign w:val="center"/>
          </w:tcPr>
          <w:p w14:paraId="48AC29E6" w14:textId="205B3B88" w:rsidR="004C6573" w:rsidRDefault="004C6573" w:rsidP="00827540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(2)</w:t>
            </w:r>
          </w:p>
        </w:tc>
      </w:tr>
    </w:tbl>
    <w:p w14:paraId="377EC268" w14:textId="77777777" w:rsidR="00DE7CD0" w:rsidRDefault="00DE7CD0" w:rsidP="008E3A8C"/>
    <w:p w14:paraId="6BC5D91A" w14:textId="2B750992" w:rsidR="004D4D0A" w:rsidRDefault="004D4D0A" w:rsidP="008E3A8C">
      <w:r>
        <w:t xml:space="preserve">Hvis vi kombinerer (1) og (2), så får vi at </w:t>
      </w:r>
    </w:p>
    <w:p w14:paraId="58761480" w14:textId="77777777" w:rsidR="004D4D0A" w:rsidRDefault="004D4D0A" w:rsidP="008E3A8C"/>
    <w:p w14:paraId="482798A1" w14:textId="7F0CAB70" w:rsidR="004D4D0A" w:rsidRDefault="004D4D0A" w:rsidP="004D4D0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≤μ≤Y+2⋅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=95,45 %</m:t>
          </m:r>
        </m:oMath>
      </m:oMathPara>
    </w:p>
    <w:p w14:paraId="22B35CA6" w14:textId="77777777" w:rsidR="0061220C" w:rsidRDefault="0061220C">
      <w:pPr>
        <w:jc w:val="center"/>
      </w:pPr>
      <w:r>
        <w:br w:type="page"/>
      </w:r>
    </w:p>
    <w:p w14:paraId="66A4567B" w14:textId="5D445D12" w:rsidR="00DA4F69" w:rsidRDefault="0064669D" w:rsidP="00DA4F69">
      <w:pPr>
        <w:rPr>
          <w:rFonts w:eastAsiaTheme="minorEastAsia"/>
        </w:rPr>
      </w:pPr>
      <w:r>
        <w:lastRenderedPageBreak/>
        <w:t xml:space="preserve">Dvs. </w:t>
      </w:r>
      <w:r w:rsidR="003E5CD8">
        <w:rPr>
          <w:rFonts w:eastAsiaTheme="minorEastAsia"/>
        </w:rPr>
        <w:t xml:space="preserve">at jo større </w:t>
      </w:r>
      <m:oMath>
        <m:r>
          <w:rPr>
            <w:rFonts w:ascii="Cambria Math" w:eastAsiaTheme="minorEastAsia" w:hAnsi="Cambria Math"/>
          </w:rPr>
          <m:t>n</m:t>
        </m:r>
      </m:oMath>
      <w:r w:rsidR="003E5CD8">
        <w:rPr>
          <w:rFonts w:eastAsiaTheme="minorEastAsia"/>
        </w:rPr>
        <w:t xml:space="preserve"> er, jo</w:t>
      </w:r>
      <w:r w:rsidR="00867DB0">
        <w:rPr>
          <w:rFonts w:eastAsiaTheme="minorEastAsia"/>
        </w:rPr>
        <w:t xml:space="preserve"> mindre et interval får vi som med stor sandsynlighed indeholder middelværdien. </w:t>
      </w:r>
      <w:r w:rsidR="00DB7B1C">
        <w:rPr>
          <w:rFonts w:eastAsiaTheme="minorEastAsia"/>
        </w:rPr>
        <w:t xml:space="preserve">Da sandsynligheden </w:t>
      </w:r>
      <w:r w:rsidR="00046CF2">
        <w:rPr>
          <w:rFonts w:eastAsiaTheme="minorEastAsia"/>
        </w:rPr>
        <w:t xml:space="preserve">er ca. </w:t>
      </w:r>
      <m:oMath>
        <m:r>
          <w:rPr>
            <w:rFonts w:ascii="Cambria Math" w:eastAsiaTheme="minorEastAsia" w:hAnsi="Cambria Math"/>
          </w:rPr>
          <m:t>95 %</m:t>
        </m:r>
      </m:oMath>
      <w:r w:rsidR="00046CF2">
        <w:rPr>
          <w:rFonts w:eastAsiaTheme="minorEastAsia"/>
        </w:rPr>
        <w:t xml:space="preserve"> for at intervallet indeholder middelværdien, så kalder vi </w:t>
      </w:r>
      <w:r w:rsidR="006C6CAA">
        <w:rPr>
          <w:rFonts w:eastAsiaTheme="minorEastAsia"/>
        </w:rPr>
        <w:t>intervallet for</w:t>
      </w:r>
      <w:r w:rsidR="009405BC">
        <w:rPr>
          <w:rFonts w:eastAsiaTheme="minorEastAsia"/>
        </w:rPr>
        <w:t xml:space="preserve"> </w:t>
      </w:r>
      <w:r w:rsidR="00046CF2">
        <w:rPr>
          <w:rFonts w:eastAsiaTheme="minorEastAsia"/>
        </w:rPr>
        <w:t xml:space="preserve">et </w:t>
      </w:r>
      <m:oMath>
        <m:r>
          <w:rPr>
            <w:rFonts w:ascii="Cambria Math" w:eastAsiaTheme="minorEastAsia" w:hAnsi="Cambria Math"/>
          </w:rPr>
          <m:t>95 %</m:t>
        </m:r>
      </m:oMath>
      <w:r w:rsidR="00046CF2">
        <w:rPr>
          <w:rFonts w:eastAsiaTheme="minorEastAsia"/>
        </w:rPr>
        <w:t xml:space="preserve"> konfidensinterval. </w:t>
      </w:r>
      <w:r w:rsidR="005D2E30">
        <w:rPr>
          <w:rFonts w:eastAsiaTheme="minorEastAsia"/>
        </w:rPr>
        <w:t xml:space="preserve">I praksis har vi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CC1B2F">
        <w:rPr>
          <w:rFonts w:eastAsiaTheme="minorEastAsia"/>
        </w:rPr>
        <w:t xml:space="preserve"> som er stikprøver af de stokastiske variable</w:t>
      </w:r>
      <w:r w:rsidR="001A3B5A">
        <w:rPr>
          <w:rFonts w:eastAsiaTheme="minorEastAsia"/>
        </w:rPr>
        <w:t xml:space="preserve"> og deres gennemsnit </w:t>
      </w:r>
      <w:r w:rsidR="006D3D0D">
        <w:rPr>
          <w:rFonts w:eastAsiaTheme="minorEastAsia"/>
        </w:rPr>
        <w:t>bruger vi som estimat af middelværdien</w:t>
      </w:r>
      <w:r w:rsidR="00EF03B4">
        <w:rPr>
          <w:rFonts w:eastAsiaTheme="minorEastAsia"/>
        </w:rPr>
        <w:t>:</w:t>
      </w:r>
    </w:p>
    <w:p w14:paraId="4C715E25" w14:textId="77777777" w:rsidR="006D3D0D" w:rsidRDefault="006D3D0D" w:rsidP="00DA4F69">
      <w:pPr>
        <w:rPr>
          <w:rFonts w:eastAsiaTheme="minorEastAsia"/>
        </w:rPr>
      </w:pPr>
    </w:p>
    <w:p w14:paraId="4A185759" w14:textId="2D939DD8" w:rsidR="001A3B5A" w:rsidRPr="00D728C7" w:rsidRDefault="00000000" w:rsidP="00DA4F69">
      <w:pPr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μ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63FAEE7F" w14:textId="77777777" w:rsidR="00D728C7" w:rsidRDefault="00D728C7" w:rsidP="00DA4F69">
      <w:pPr>
        <w:rPr>
          <w:rFonts w:eastAsiaTheme="minorEastAsia"/>
        </w:rPr>
      </w:pPr>
    </w:p>
    <w:p w14:paraId="04E223C1" w14:textId="3F92C74D" w:rsidR="00D728C7" w:rsidRDefault="00535AC9" w:rsidP="00DA4F69">
      <w:pPr>
        <w:rPr>
          <w:rFonts w:eastAsiaTheme="minorEastAsia"/>
          <w:iCs/>
        </w:rPr>
      </w:pPr>
      <w:r>
        <w:rPr>
          <w:rFonts w:eastAsiaTheme="minorEastAsia"/>
          <w:iCs/>
        </w:rPr>
        <w:t>Dvs. med stik</w:t>
      </w:r>
      <w:r w:rsidR="001D791D">
        <w:rPr>
          <w:rFonts w:eastAsiaTheme="minorEastAsia"/>
          <w:iCs/>
        </w:rPr>
        <w:t>prøverne er</w:t>
      </w:r>
      <w:r w:rsidR="00F22481">
        <w:rPr>
          <w:rFonts w:eastAsiaTheme="minorEastAsia"/>
          <w:iCs/>
        </w:rPr>
        <w:t xml:space="preserve"> et</w:t>
      </w:r>
      <w:r w:rsidR="00B10CCA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95 %</m:t>
        </m:r>
      </m:oMath>
      <w:r w:rsidR="00A55759">
        <w:rPr>
          <w:rFonts w:eastAsiaTheme="minorEastAsia"/>
          <w:iCs/>
        </w:rPr>
        <w:t xml:space="preserve"> konfidensinterval givet ved</w:t>
      </w:r>
    </w:p>
    <w:p w14:paraId="5D10C78D" w14:textId="77777777" w:rsidR="00A55759" w:rsidRDefault="00A55759" w:rsidP="00DA4F69">
      <w:pPr>
        <w:rPr>
          <w:rFonts w:eastAsiaTheme="minorEastAsia"/>
          <w:iCs/>
        </w:rPr>
      </w:pPr>
    </w:p>
    <w:p w14:paraId="77E2DC55" w14:textId="01F3331B" w:rsidR="00B970CF" w:rsidRPr="00077A1B" w:rsidRDefault="00000000" w:rsidP="00B970CF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</m:acc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</m:acc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2⋅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rad>
                </m:den>
              </m:f>
            </m:e>
          </m:d>
        </m:oMath>
      </m:oMathPara>
    </w:p>
    <w:p w14:paraId="773B0502" w14:textId="77777777" w:rsidR="00A55759" w:rsidRPr="004B24E2" w:rsidRDefault="00A55759" w:rsidP="00DA4F69">
      <w:pPr>
        <w:rPr>
          <w:rFonts w:eastAsiaTheme="minorEastAsia"/>
          <w:iCs/>
        </w:rPr>
      </w:pPr>
    </w:p>
    <w:p w14:paraId="19AA7AEA" w14:textId="63135E6B" w:rsidR="004D4D0A" w:rsidRPr="001C2984" w:rsidRDefault="00A83540" w:rsidP="001C2984">
      <w:r>
        <w:t xml:space="preserve">Problemet er at vi typisk ikke kender spredningen </w:t>
      </w:r>
      <m:oMath>
        <m:r>
          <w:rPr>
            <w:rFonts w:ascii="Cambria Math" w:hAnsi="Cambria Math"/>
          </w:rPr>
          <m:t>σ</m:t>
        </m:r>
      </m:oMath>
      <w:r w:rsidR="003753EF">
        <w:rPr>
          <w:rFonts w:eastAsiaTheme="minorEastAsia"/>
        </w:rPr>
        <w:t xml:space="preserve">, så vi erstatter </w:t>
      </w:r>
      <w:r w:rsidR="00CC33C2">
        <w:rPr>
          <w:rFonts w:eastAsiaTheme="minorEastAsia"/>
        </w:rPr>
        <w:t xml:space="preserve">spredningen med et estimat af </w:t>
      </w:r>
      <w:r w:rsidR="000415FC">
        <w:rPr>
          <w:rFonts w:eastAsiaTheme="minorEastAsia"/>
        </w:rPr>
        <w:t>den</w:t>
      </w:r>
      <w:r w:rsidR="00CC33C2">
        <w:rPr>
          <w:rFonts w:eastAsiaTheme="minorEastAsia"/>
        </w:rPr>
        <w:t>:</w:t>
      </w:r>
      <w:r w:rsidR="000415FC">
        <w:rPr>
          <w:rFonts w:eastAsiaTheme="minorEastAsia"/>
        </w:rPr>
        <w:br/>
      </w:r>
      <w:r w:rsidR="00CC33C2">
        <w:rPr>
          <w:rFonts w:eastAsiaTheme="minorEastAsia"/>
        </w:rPr>
        <w:t xml:space="preserve"> </w:t>
      </w:r>
    </w:p>
    <w:p w14:paraId="4F3247DC" w14:textId="792B38C7" w:rsidR="00CC33C2" w:rsidRPr="0001389C" w:rsidRDefault="00000000" w:rsidP="008E3A8C">
      <w:pPr>
        <w:rPr>
          <w:rFonts w:eastAsiaTheme="minorEastAsia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μ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</w:rPr>
                    <m:t>n-1</m:t>
                  </m:r>
                </m:den>
              </m:f>
            </m:e>
          </m:rad>
        </m:oMath>
      </m:oMathPara>
    </w:p>
    <w:p w14:paraId="69BBF0B4" w14:textId="77777777" w:rsidR="0001389C" w:rsidRDefault="0001389C" w:rsidP="008E3A8C">
      <w:pPr>
        <w:rPr>
          <w:rFonts w:eastAsiaTheme="minorEastAsia"/>
        </w:rPr>
      </w:pPr>
    </w:p>
    <w:p w14:paraId="395380F0" w14:textId="3B66440E" w:rsidR="0001389C" w:rsidRDefault="0001389C" w:rsidP="008E3A8C">
      <w:pPr>
        <w:rPr>
          <w:rFonts w:eastAsiaTheme="minorEastAsia"/>
        </w:rPr>
      </w:pPr>
      <w:r>
        <w:rPr>
          <w:rFonts w:eastAsiaTheme="minorEastAsia"/>
        </w:rPr>
        <w:t xml:space="preserve">Dermed kommer </w:t>
      </w:r>
      <w:r w:rsidR="006C3E48">
        <w:rPr>
          <w:rFonts w:eastAsiaTheme="minorEastAsia"/>
        </w:rPr>
        <w:t>vores</w:t>
      </w:r>
      <w:r w:rsidR="00DE012E">
        <w:rPr>
          <w:rFonts w:eastAsiaTheme="minorEastAsia"/>
        </w:rPr>
        <w:t xml:space="preserve"> estimat af</w:t>
      </w:r>
      <w:r w:rsidR="00F22481">
        <w:rPr>
          <w:rFonts w:eastAsiaTheme="minorEastAsia"/>
        </w:rPr>
        <w:t xml:space="preserve"> et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95 %</m:t>
        </m:r>
      </m:oMath>
      <w:r>
        <w:rPr>
          <w:rFonts w:eastAsiaTheme="minorEastAsia"/>
        </w:rPr>
        <w:t xml:space="preserve"> konfidensinterval til at se således ud: </w:t>
      </w:r>
    </w:p>
    <w:p w14:paraId="64B752CB" w14:textId="77777777" w:rsidR="0001389C" w:rsidRDefault="0001389C" w:rsidP="008E3A8C">
      <w:pPr>
        <w:rPr>
          <w:rFonts w:eastAsiaTheme="minorEastAsia"/>
        </w:rPr>
      </w:pPr>
    </w:p>
    <w:p w14:paraId="01F423C0" w14:textId="0C447A50" w:rsidR="0001389C" w:rsidRPr="00606EE0" w:rsidRDefault="00000000" w:rsidP="008E3A8C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</m:acc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hAnsi="Cambria Math"/>
                </w:rPr>
                <m:t>2⋅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</m:acc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2⋅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acc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</m:rad>
                </m:den>
              </m:f>
            </m:e>
          </m:d>
        </m:oMath>
      </m:oMathPara>
    </w:p>
    <w:p w14:paraId="57D12DDC" w14:textId="77777777" w:rsidR="00606EE0" w:rsidRDefault="00606EE0" w:rsidP="008E3A8C">
      <w:pPr>
        <w:rPr>
          <w:rFonts w:eastAsiaTheme="minorEastAsia"/>
        </w:rPr>
      </w:pPr>
    </w:p>
    <w:p w14:paraId="7148CF90" w14:textId="747B6AFE" w:rsidR="0051166A" w:rsidRPr="008E3A8C" w:rsidRDefault="0051166A" w:rsidP="0051166A">
      <w:r>
        <w:t xml:space="preserve">Grunden til at vi ikke gør så meget ud af at sandsynligheden ovenfor hedder </w:t>
      </w:r>
      <m:oMath>
        <m:r>
          <w:rPr>
            <w:rFonts w:ascii="Cambria Math" w:hAnsi="Cambria Math"/>
          </w:rPr>
          <m:t>95,45 %</m:t>
        </m:r>
      </m:oMath>
      <w:r>
        <w:rPr>
          <w:rFonts w:eastAsiaTheme="minorEastAsia"/>
        </w:rPr>
        <w:t xml:space="preserve"> og ikke </w:t>
      </w:r>
      <m:oMath>
        <m:r>
          <w:rPr>
            <w:rFonts w:ascii="Cambria Math" w:eastAsiaTheme="minorEastAsia" w:hAnsi="Cambria Math"/>
          </w:rPr>
          <m:t>95 %</m:t>
        </m:r>
      </m:oMath>
      <w:r>
        <w:rPr>
          <w:rFonts w:eastAsiaTheme="minorEastAsia"/>
        </w:rPr>
        <w:t xml:space="preserve"> er at vi er nødt til at estimere spredningen</w:t>
      </w:r>
      <w:r w:rsidR="008F5AC5">
        <w:rPr>
          <w:rFonts w:eastAsiaTheme="minorEastAsia"/>
        </w:rPr>
        <w:t xml:space="preserve"> og det gør at sandsynligheden bliver ca. </w:t>
      </w:r>
      <m:oMath>
        <m:r>
          <w:rPr>
            <w:rFonts w:ascii="Cambria Math" w:eastAsiaTheme="minorEastAsia" w:hAnsi="Cambria Math"/>
          </w:rPr>
          <m:t>95 %</m:t>
        </m:r>
      </m:oMath>
      <w:r w:rsidR="00DE012E">
        <w:rPr>
          <w:rFonts w:eastAsiaTheme="minorEastAsia"/>
        </w:rPr>
        <w:t>. Derfor</w:t>
      </w:r>
      <w:r w:rsidR="00F22481">
        <w:rPr>
          <w:rFonts w:eastAsiaTheme="minorEastAsia"/>
        </w:rPr>
        <w:t xml:space="preserve"> taler vi også om et estimat</w:t>
      </w:r>
      <w:r w:rsidR="007C287B">
        <w:rPr>
          <w:rFonts w:eastAsiaTheme="minorEastAsia"/>
        </w:rPr>
        <w:t xml:space="preserve"> af et</w:t>
      </w:r>
      <w:r w:rsidR="0015761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95 %</m:t>
        </m:r>
      </m:oMath>
      <w:r w:rsidR="007C287B">
        <w:rPr>
          <w:rFonts w:eastAsiaTheme="minorEastAsia"/>
        </w:rPr>
        <w:t xml:space="preserve"> konfidensinterval. </w:t>
      </w:r>
    </w:p>
    <w:p w14:paraId="32F58277" w14:textId="28AE5666" w:rsidR="00D11E06" w:rsidRDefault="005B181F" w:rsidP="008E3A8C">
      <w:r>
        <w:t xml:space="preserve">Bemærk at middelværdien ligger fast </w:t>
      </w:r>
      <w:r w:rsidR="000D51B8">
        <w:t>og det i stedet er intervallet som forandrer sig hvis vi tager nye stikprøver</w:t>
      </w:r>
      <w:r w:rsidR="00D24161">
        <w:t xml:space="preserve">, og teorien ovenfor viser </w:t>
      </w:r>
      <w:r w:rsidR="007B55C0">
        <w:t xml:space="preserve">at ca. </w:t>
      </w:r>
      <m:oMath>
        <m:r>
          <w:rPr>
            <w:rFonts w:ascii="Cambria Math" w:hAnsi="Cambria Math"/>
          </w:rPr>
          <m:t>95 %</m:t>
        </m:r>
      </m:oMath>
      <w:r w:rsidR="007B55C0">
        <w:rPr>
          <w:rFonts w:eastAsiaTheme="minorEastAsia"/>
        </w:rPr>
        <w:t xml:space="preserve"> af gangene så indeholder intervallet middelværdien.</w:t>
      </w:r>
    </w:p>
    <w:p w14:paraId="4328DD84" w14:textId="77777777" w:rsidR="00D11E06" w:rsidRDefault="00D11E06" w:rsidP="008E3A8C"/>
    <w:p w14:paraId="29BE8524" w14:textId="77777777" w:rsidR="003A4D2D" w:rsidRDefault="003A4D2D" w:rsidP="003A4D2D">
      <w:pPr>
        <w:rPr>
          <w:rFonts w:eastAsiaTheme="minorEastAsia"/>
        </w:rPr>
      </w:pPr>
    </w:p>
    <w:p w14:paraId="44B74090" w14:textId="607E7B98" w:rsidR="003A4D2D" w:rsidRDefault="003A4D2D" w:rsidP="003A4D2D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Opgave </w:t>
      </w:r>
      <w:r w:rsidR="00810EBC">
        <w:rPr>
          <w:rFonts w:eastAsiaTheme="minorEastAsia"/>
        </w:rPr>
        <w:t>1</w:t>
      </w:r>
    </w:p>
    <w:p w14:paraId="3DF4BABF" w14:textId="166D23D9" w:rsidR="003A4D2D" w:rsidRPr="0047541A" w:rsidRDefault="000865DF" w:rsidP="000865DF">
      <w:pPr>
        <w:pStyle w:val="Listeafsnit"/>
        <w:numPr>
          <w:ilvl w:val="0"/>
          <w:numId w:val="29"/>
        </w:numPr>
      </w:pPr>
      <w:r>
        <w:t>Forklar hvorfor b</w:t>
      </w:r>
      <w:r w:rsidR="00AC2251">
        <w:t xml:space="preserve">redden på </w:t>
      </w:r>
      <w:r w:rsidR="006C3E48">
        <w:t xml:space="preserve">vores </w:t>
      </w:r>
      <w:r w:rsidR="006C3E48" w:rsidRPr="000865DF">
        <w:rPr>
          <w:rFonts w:eastAsiaTheme="minorEastAsia"/>
        </w:rPr>
        <w:t xml:space="preserve">estimat af et </w:t>
      </w:r>
      <m:oMath>
        <m:r>
          <w:rPr>
            <w:rFonts w:ascii="Cambria Math" w:eastAsiaTheme="minorEastAsia" w:hAnsi="Cambria Math"/>
          </w:rPr>
          <m:t>95 %</m:t>
        </m:r>
      </m:oMath>
      <w:r w:rsidR="006C3E48" w:rsidRPr="000865DF">
        <w:rPr>
          <w:rFonts w:eastAsiaTheme="minorEastAsia"/>
        </w:rPr>
        <w:t xml:space="preserve"> konfidensinterval</w:t>
      </w:r>
      <w:r>
        <w:rPr>
          <w:rFonts w:eastAsiaTheme="minorEastAsia"/>
        </w:rPr>
        <w:t xml:space="preserve"> er givet ved </w:t>
      </w:r>
      <w:r w:rsidR="003F1B30">
        <w:rPr>
          <w:rFonts w:eastAsiaTheme="minorEastAsia"/>
        </w:rPr>
        <w:t>det nedenstående</w:t>
      </w:r>
      <w:r w:rsidR="009A4824">
        <w:rPr>
          <w:rFonts w:eastAsiaTheme="minorEastAsia"/>
        </w:rPr>
        <w:t xml:space="preserve"> (som i samfundsfag kaldes den statistiske sikkerhed)</w:t>
      </w:r>
      <w:r w:rsidR="00610C8E">
        <w:rPr>
          <w:rFonts w:eastAsiaTheme="minorEastAsia"/>
        </w:rPr>
        <w:t>.</w:t>
      </w:r>
      <w:r w:rsidR="009A4824">
        <w:rPr>
          <w:rFonts w:eastAsiaTheme="minorEastAsia"/>
        </w:rPr>
        <w:br/>
      </w:r>
      <w:r w:rsidR="00B839D3">
        <w:rPr>
          <w:rFonts w:eastAsiaTheme="minorEastAsia"/>
        </w:rPr>
        <w:br/>
      </w:r>
      <m:oMathPara>
        <m:oMath>
          <m:r>
            <w:rPr>
              <w:rFonts w:ascii="Cambria Math" w:hAnsi="Cambria Math"/>
            </w:rPr>
            <m:t>4⋅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7FD395F8" w14:textId="6A08B294" w:rsidR="0082019F" w:rsidRPr="003A4D2D" w:rsidRDefault="00E70990" w:rsidP="0082019F">
      <w:pPr>
        <w:pStyle w:val="Listeafsnit"/>
        <w:numPr>
          <w:ilvl w:val="0"/>
          <w:numId w:val="29"/>
        </w:numPr>
      </w:pPr>
      <w:r>
        <w:t xml:space="preserve">Bestem hvor meget bredden ændrer sig hvis </w:t>
      </w:r>
      <w:r w:rsidR="00C05E67">
        <w:t xml:space="preserve">vi </w:t>
      </w:r>
      <w:r w:rsidR="004C0AA8">
        <w:t xml:space="preserve">har </w:t>
      </w:r>
      <w:r w:rsidR="002F0716">
        <w:t>4</w:t>
      </w:r>
      <w:r w:rsidR="004C0AA8">
        <w:t xml:space="preserve"> gange så mange stikprøver og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σ</m:t>
            </m:r>
          </m:e>
        </m:acc>
      </m:oMath>
      <w:r w:rsidR="004C0AA8">
        <w:rPr>
          <w:rFonts w:eastAsiaTheme="minorEastAsia"/>
        </w:rPr>
        <w:t xml:space="preserve"> er uændret</w:t>
      </w:r>
      <w:r w:rsidR="00DA68BC">
        <w:rPr>
          <w:rFonts w:eastAsiaTheme="minorEastAsia"/>
        </w:rPr>
        <w:t>.</w:t>
      </w:r>
      <w:r w:rsidR="004C0AA8">
        <w:rPr>
          <w:rFonts w:eastAsiaTheme="minorEastAsia"/>
        </w:rPr>
        <w:t xml:space="preserve"> </w:t>
      </w:r>
      <w:r w:rsidR="00701587">
        <w:rPr>
          <w:rFonts w:eastAsiaTheme="minorEastAsia"/>
        </w:rPr>
        <w:br/>
      </w:r>
    </w:p>
    <w:sectPr w:rsidR="0082019F" w:rsidRPr="003A4D2D" w:rsidSect="008909F2">
      <w:footerReference w:type="default" r:id="rId11"/>
      <w:headerReference w:type="first" r:id="rId12"/>
      <w:footerReference w:type="first" r:id="rId13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EA7D" w14:textId="77777777" w:rsidR="00AC4549" w:rsidRDefault="00AC4549" w:rsidP="004E46D6">
      <w:r>
        <w:separator/>
      </w:r>
    </w:p>
  </w:endnote>
  <w:endnote w:type="continuationSeparator" w:id="0">
    <w:p w14:paraId="68931C7E" w14:textId="77777777" w:rsidR="00AC4549" w:rsidRDefault="00AC4549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079B138F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A0B1F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53F8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335F" w14:textId="77777777" w:rsidR="00AC4549" w:rsidRDefault="00AC4549" w:rsidP="004E46D6">
      <w:r>
        <w:separator/>
      </w:r>
    </w:p>
  </w:footnote>
  <w:footnote w:type="continuationSeparator" w:id="0">
    <w:p w14:paraId="46C8A40A" w14:textId="77777777" w:rsidR="00AC4549" w:rsidRDefault="00AC4549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8785" w14:textId="11C0CB00" w:rsidR="00901529" w:rsidRDefault="00901529">
    <w:pPr>
      <w:pStyle w:val="Sidehoved"/>
    </w:pPr>
    <w:r>
      <w:t>KN</w:t>
    </w:r>
    <w:r>
      <w:ptab w:relativeTo="margin" w:alignment="center" w:leader="none"/>
    </w:r>
    <w:r w:rsidR="005A28CF">
      <w:t>3</w:t>
    </w:r>
    <w:r w:rsidR="007F7FA1">
      <w:t>k</w:t>
    </w:r>
    <w:r w:rsidR="008E3A8C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EA3EC8">
      <w:rPr>
        <w:noProof/>
      </w:rPr>
      <w:t>05.11.2025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5B5B"/>
    <w:multiLevelType w:val="hybridMultilevel"/>
    <w:tmpl w:val="1B4ECB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934FB4"/>
    <w:multiLevelType w:val="hybridMultilevel"/>
    <w:tmpl w:val="DD048C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8DE"/>
    <w:multiLevelType w:val="hybridMultilevel"/>
    <w:tmpl w:val="68D2DFE8"/>
    <w:lvl w:ilvl="0" w:tplc="11F89C36">
      <w:start w:val="2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88" w:hanging="360"/>
      </w:pPr>
    </w:lvl>
    <w:lvl w:ilvl="2" w:tplc="0406001B" w:tentative="1">
      <w:start w:val="1"/>
      <w:numFmt w:val="lowerRoman"/>
      <w:lvlText w:val="%3."/>
      <w:lvlJc w:val="right"/>
      <w:pPr>
        <w:ind w:left="1908" w:hanging="180"/>
      </w:pPr>
    </w:lvl>
    <w:lvl w:ilvl="3" w:tplc="0406000F" w:tentative="1">
      <w:start w:val="1"/>
      <w:numFmt w:val="decimal"/>
      <w:lvlText w:val="%4."/>
      <w:lvlJc w:val="left"/>
      <w:pPr>
        <w:ind w:left="2628" w:hanging="360"/>
      </w:pPr>
    </w:lvl>
    <w:lvl w:ilvl="4" w:tplc="04060019" w:tentative="1">
      <w:start w:val="1"/>
      <w:numFmt w:val="lowerLetter"/>
      <w:lvlText w:val="%5."/>
      <w:lvlJc w:val="left"/>
      <w:pPr>
        <w:ind w:left="3348" w:hanging="360"/>
      </w:pPr>
    </w:lvl>
    <w:lvl w:ilvl="5" w:tplc="0406001B" w:tentative="1">
      <w:start w:val="1"/>
      <w:numFmt w:val="lowerRoman"/>
      <w:lvlText w:val="%6."/>
      <w:lvlJc w:val="right"/>
      <w:pPr>
        <w:ind w:left="4068" w:hanging="180"/>
      </w:pPr>
    </w:lvl>
    <w:lvl w:ilvl="6" w:tplc="0406000F" w:tentative="1">
      <w:start w:val="1"/>
      <w:numFmt w:val="decimal"/>
      <w:lvlText w:val="%7."/>
      <w:lvlJc w:val="left"/>
      <w:pPr>
        <w:ind w:left="4788" w:hanging="360"/>
      </w:pPr>
    </w:lvl>
    <w:lvl w:ilvl="7" w:tplc="04060019" w:tentative="1">
      <w:start w:val="1"/>
      <w:numFmt w:val="lowerLetter"/>
      <w:lvlText w:val="%8."/>
      <w:lvlJc w:val="left"/>
      <w:pPr>
        <w:ind w:left="5508" w:hanging="360"/>
      </w:pPr>
    </w:lvl>
    <w:lvl w:ilvl="8" w:tplc="040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538C"/>
    <w:multiLevelType w:val="multilevel"/>
    <w:tmpl w:val="F1A04D0A"/>
    <w:numStyleLink w:val="Eksempelliste"/>
  </w:abstractNum>
  <w:abstractNum w:abstractNumId="10" w15:restartNumberingAfterBreak="0">
    <w:nsid w:val="43CE066C"/>
    <w:multiLevelType w:val="multilevel"/>
    <w:tmpl w:val="F1A04D0A"/>
    <w:numStyleLink w:val="Eksempelliste"/>
  </w:abstractNum>
  <w:abstractNum w:abstractNumId="11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E972393"/>
    <w:multiLevelType w:val="multilevel"/>
    <w:tmpl w:val="F1A04D0A"/>
    <w:numStyleLink w:val="Eksempelliste"/>
  </w:abstractNum>
  <w:abstractNum w:abstractNumId="20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21461"/>
    <w:multiLevelType w:val="multilevel"/>
    <w:tmpl w:val="F1A04D0A"/>
    <w:numStyleLink w:val="Eksempelliste"/>
  </w:abstractNum>
  <w:abstractNum w:abstractNumId="23" w15:restartNumberingAfterBreak="0">
    <w:nsid w:val="67057C0A"/>
    <w:multiLevelType w:val="multilevel"/>
    <w:tmpl w:val="F1A04D0A"/>
    <w:numStyleLink w:val="Eksempelliste"/>
  </w:abstractNum>
  <w:abstractNum w:abstractNumId="24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C542C"/>
    <w:multiLevelType w:val="multilevel"/>
    <w:tmpl w:val="F1A04D0A"/>
    <w:numStyleLink w:val="Eksempelliste"/>
  </w:abstractNum>
  <w:abstractNum w:abstractNumId="27" w15:restartNumberingAfterBreak="0">
    <w:nsid w:val="7FC3217A"/>
    <w:multiLevelType w:val="multilevel"/>
    <w:tmpl w:val="F1A04D0A"/>
    <w:numStyleLink w:val="Eksempelliste"/>
  </w:abstractNum>
  <w:abstractNum w:abstractNumId="28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51392">
    <w:abstractNumId w:val="28"/>
  </w:num>
  <w:num w:numId="2" w16cid:durableId="543948960">
    <w:abstractNumId w:val="7"/>
  </w:num>
  <w:num w:numId="3" w16cid:durableId="1756322857">
    <w:abstractNumId w:val="13"/>
  </w:num>
  <w:num w:numId="4" w16cid:durableId="1242568771">
    <w:abstractNumId w:val="26"/>
  </w:num>
  <w:num w:numId="5" w16cid:durableId="142505494">
    <w:abstractNumId w:val="21"/>
  </w:num>
  <w:num w:numId="6" w16cid:durableId="1034963994">
    <w:abstractNumId w:val="25"/>
  </w:num>
  <w:num w:numId="7" w16cid:durableId="439564729">
    <w:abstractNumId w:val="17"/>
  </w:num>
  <w:num w:numId="8" w16cid:durableId="1969387043">
    <w:abstractNumId w:val="5"/>
  </w:num>
  <w:num w:numId="9" w16cid:durableId="1764063309">
    <w:abstractNumId w:val="8"/>
  </w:num>
  <w:num w:numId="10" w16cid:durableId="1023677843">
    <w:abstractNumId w:val="3"/>
  </w:num>
  <w:num w:numId="11" w16cid:durableId="510534977">
    <w:abstractNumId w:val="18"/>
  </w:num>
  <w:num w:numId="12" w16cid:durableId="1500150729">
    <w:abstractNumId w:val="19"/>
  </w:num>
  <w:num w:numId="13" w16cid:durableId="190456334">
    <w:abstractNumId w:val="0"/>
  </w:num>
  <w:num w:numId="14" w16cid:durableId="1642273302">
    <w:abstractNumId w:val="9"/>
  </w:num>
  <w:num w:numId="15" w16cid:durableId="1166701019">
    <w:abstractNumId w:val="16"/>
  </w:num>
  <w:num w:numId="16" w16cid:durableId="2120683001">
    <w:abstractNumId w:val="22"/>
  </w:num>
  <w:num w:numId="17" w16cid:durableId="1224368151">
    <w:abstractNumId w:val="27"/>
  </w:num>
  <w:num w:numId="18" w16cid:durableId="905649390">
    <w:abstractNumId w:val="15"/>
  </w:num>
  <w:num w:numId="19" w16cid:durableId="1663240507">
    <w:abstractNumId w:val="11"/>
  </w:num>
  <w:num w:numId="20" w16cid:durableId="520431671">
    <w:abstractNumId w:val="23"/>
  </w:num>
  <w:num w:numId="21" w16cid:durableId="46271213">
    <w:abstractNumId w:val="1"/>
  </w:num>
  <w:num w:numId="22" w16cid:durableId="1266690659">
    <w:abstractNumId w:val="14"/>
  </w:num>
  <w:num w:numId="23" w16cid:durableId="1083914307">
    <w:abstractNumId w:val="10"/>
  </w:num>
  <w:num w:numId="24" w16cid:durableId="1282224718">
    <w:abstractNumId w:val="20"/>
  </w:num>
  <w:num w:numId="25" w16cid:durableId="815419039">
    <w:abstractNumId w:val="12"/>
  </w:num>
  <w:num w:numId="26" w16cid:durableId="1279021277">
    <w:abstractNumId w:val="24"/>
  </w:num>
  <w:num w:numId="27" w16cid:durableId="883754124">
    <w:abstractNumId w:val="2"/>
  </w:num>
  <w:num w:numId="28" w16cid:durableId="2113161814">
    <w:abstractNumId w:val="6"/>
  </w:num>
  <w:num w:numId="29" w16cid:durableId="159540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E"/>
    <w:rsid w:val="0001389C"/>
    <w:rsid w:val="00017564"/>
    <w:rsid w:val="0002023F"/>
    <w:rsid w:val="00030758"/>
    <w:rsid w:val="000310D5"/>
    <w:rsid w:val="000415FC"/>
    <w:rsid w:val="00046CF2"/>
    <w:rsid w:val="00071E02"/>
    <w:rsid w:val="0008062E"/>
    <w:rsid w:val="000865DF"/>
    <w:rsid w:val="00086F4A"/>
    <w:rsid w:val="0009012D"/>
    <w:rsid w:val="000C04F6"/>
    <w:rsid w:val="000C1A2D"/>
    <w:rsid w:val="000D51B8"/>
    <w:rsid w:val="000D6F9C"/>
    <w:rsid w:val="000E2AE4"/>
    <w:rsid w:val="00121258"/>
    <w:rsid w:val="00127538"/>
    <w:rsid w:val="00152837"/>
    <w:rsid w:val="00153A58"/>
    <w:rsid w:val="00157613"/>
    <w:rsid w:val="00171563"/>
    <w:rsid w:val="0017516D"/>
    <w:rsid w:val="001A0BF1"/>
    <w:rsid w:val="001A3B5A"/>
    <w:rsid w:val="001A6CB3"/>
    <w:rsid w:val="001B6BC0"/>
    <w:rsid w:val="001C2984"/>
    <w:rsid w:val="001D791D"/>
    <w:rsid w:val="001F04BF"/>
    <w:rsid w:val="00202538"/>
    <w:rsid w:val="0022211F"/>
    <w:rsid w:val="002232F0"/>
    <w:rsid w:val="002275F9"/>
    <w:rsid w:val="00274F4A"/>
    <w:rsid w:val="00281C0A"/>
    <w:rsid w:val="002903C9"/>
    <w:rsid w:val="002B20A9"/>
    <w:rsid w:val="002B5661"/>
    <w:rsid w:val="002B67D0"/>
    <w:rsid w:val="002C0E10"/>
    <w:rsid w:val="002D05D3"/>
    <w:rsid w:val="002D66BA"/>
    <w:rsid w:val="002E329E"/>
    <w:rsid w:val="002E4D9E"/>
    <w:rsid w:val="002E5091"/>
    <w:rsid w:val="002F0716"/>
    <w:rsid w:val="002F7E56"/>
    <w:rsid w:val="003077B5"/>
    <w:rsid w:val="0031738A"/>
    <w:rsid w:val="00321E50"/>
    <w:rsid w:val="00346647"/>
    <w:rsid w:val="00355D4A"/>
    <w:rsid w:val="003753EF"/>
    <w:rsid w:val="00377BF5"/>
    <w:rsid w:val="003864C9"/>
    <w:rsid w:val="003930BE"/>
    <w:rsid w:val="003A10E2"/>
    <w:rsid w:val="003A4D2D"/>
    <w:rsid w:val="003B2EED"/>
    <w:rsid w:val="003B31B1"/>
    <w:rsid w:val="003D52DB"/>
    <w:rsid w:val="003D677A"/>
    <w:rsid w:val="003E3028"/>
    <w:rsid w:val="003E5CD8"/>
    <w:rsid w:val="003F1B30"/>
    <w:rsid w:val="003F2753"/>
    <w:rsid w:val="003F66E1"/>
    <w:rsid w:val="00414DD5"/>
    <w:rsid w:val="00415E86"/>
    <w:rsid w:val="00416CAC"/>
    <w:rsid w:val="00424B3A"/>
    <w:rsid w:val="004400AD"/>
    <w:rsid w:val="0044141C"/>
    <w:rsid w:val="00461F5D"/>
    <w:rsid w:val="0046767E"/>
    <w:rsid w:val="0047541A"/>
    <w:rsid w:val="00477F14"/>
    <w:rsid w:val="004862C1"/>
    <w:rsid w:val="0049535B"/>
    <w:rsid w:val="004966E0"/>
    <w:rsid w:val="004A2E86"/>
    <w:rsid w:val="004B19FE"/>
    <w:rsid w:val="004C0AA8"/>
    <w:rsid w:val="004C10A1"/>
    <w:rsid w:val="004C5C3D"/>
    <w:rsid w:val="004C6573"/>
    <w:rsid w:val="004D1E16"/>
    <w:rsid w:val="004D2472"/>
    <w:rsid w:val="004D4D0A"/>
    <w:rsid w:val="004E46D6"/>
    <w:rsid w:val="00501CC1"/>
    <w:rsid w:val="005053EF"/>
    <w:rsid w:val="0051166A"/>
    <w:rsid w:val="005126B4"/>
    <w:rsid w:val="005318F3"/>
    <w:rsid w:val="00535AC9"/>
    <w:rsid w:val="00537C98"/>
    <w:rsid w:val="0054160D"/>
    <w:rsid w:val="005423AC"/>
    <w:rsid w:val="005741F5"/>
    <w:rsid w:val="00576F58"/>
    <w:rsid w:val="00586B02"/>
    <w:rsid w:val="005A28CF"/>
    <w:rsid w:val="005A3EED"/>
    <w:rsid w:val="005B181F"/>
    <w:rsid w:val="005C050B"/>
    <w:rsid w:val="005D2E30"/>
    <w:rsid w:val="005E3C10"/>
    <w:rsid w:val="005E7F39"/>
    <w:rsid w:val="00606EE0"/>
    <w:rsid w:val="00607075"/>
    <w:rsid w:val="00610C8E"/>
    <w:rsid w:val="0061220C"/>
    <w:rsid w:val="006331BF"/>
    <w:rsid w:val="00641613"/>
    <w:rsid w:val="0064669D"/>
    <w:rsid w:val="00662ED8"/>
    <w:rsid w:val="006958A2"/>
    <w:rsid w:val="006C3E48"/>
    <w:rsid w:val="006C6CAA"/>
    <w:rsid w:val="006D3D0D"/>
    <w:rsid w:val="006E4EA8"/>
    <w:rsid w:val="006E7102"/>
    <w:rsid w:val="006F05A9"/>
    <w:rsid w:val="006F39C8"/>
    <w:rsid w:val="007011D1"/>
    <w:rsid w:val="00701587"/>
    <w:rsid w:val="0070703C"/>
    <w:rsid w:val="00712965"/>
    <w:rsid w:val="007226C2"/>
    <w:rsid w:val="0072288B"/>
    <w:rsid w:val="00731ADB"/>
    <w:rsid w:val="007760AC"/>
    <w:rsid w:val="00785FC9"/>
    <w:rsid w:val="007B55C0"/>
    <w:rsid w:val="007B5E45"/>
    <w:rsid w:val="007C287B"/>
    <w:rsid w:val="007E1A7A"/>
    <w:rsid w:val="007F4995"/>
    <w:rsid w:val="007F7E04"/>
    <w:rsid w:val="007F7FA1"/>
    <w:rsid w:val="00801D9F"/>
    <w:rsid w:val="00802BED"/>
    <w:rsid w:val="00810EBC"/>
    <w:rsid w:val="0082019F"/>
    <w:rsid w:val="008244F7"/>
    <w:rsid w:val="00835453"/>
    <w:rsid w:val="00844652"/>
    <w:rsid w:val="00862BA0"/>
    <w:rsid w:val="00867DB0"/>
    <w:rsid w:val="00877D78"/>
    <w:rsid w:val="00880CDE"/>
    <w:rsid w:val="008909F2"/>
    <w:rsid w:val="00896D16"/>
    <w:rsid w:val="008A64A2"/>
    <w:rsid w:val="008E3A8C"/>
    <w:rsid w:val="008F3E19"/>
    <w:rsid w:val="008F5AC5"/>
    <w:rsid w:val="00901529"/>
    <w:rsid w:val="00921249"/>
    <w:rsid w:val="00926B60"/>
    <w:rsid w:val="00931745"/>
    <w:rsid w:val="009405BC"/>
    <w:rsid w:val="0095013C"/>
    <w:rsid w:val="0095549B"/>
    <w:rsid w:val="009556F7"/>
    <w:rsid w:val="00956EBA"/>
    <w:rsid w:val="00967BA7"/>
    <w:rsid w:val="00972846"/>
    <w:rsid w:val="0098493E"/>
    <w:rsid w:val="009A4824"/>
    <w:rsid w:val="009A569E"/>
    <w:rsid w:val="009C0DF7"/>
    <w:rsid w:val="009E36E8"/>
    <w:rsid w:val="00A2202A"/>
    <w:rsid w:val="00A527BD"/>
    <w:rsid w:val="00A55759"/>
    <w:rsid w:val="00A632E0"/>
    <w:rsid w:val="00A7579A"/>
    <w:rsid w:val="00A83540"/>
    <w:rsid w:val="00A96915"/>
    <w:rsid w:val="00AA1C9C"/>
    <w:rsid w:val="00AC2251"/>
    <w:rsid w:val="00AC4549"/>
    <w:rsid w:val="00AE2CE8"/>
    <w:rsid w:val="00AE6B29"/>
    <w:rsid w:val="00B03E53"/>
    <w:rsid w:val="00B04DDA"/>
    <w:rsid w:val="00B10CCA"/>
    <w:rsid w:val="00B15F81"/>
    <w:rsid w:val="00B17E9E"/>
    <w:rsid w:val="00B376CF"/>
    <w:rsid w:val="00B404B8"/>
    <w:rsid w:val="00B42A08"/>
    <w:rsid w:val="00B668CC"/>
    <w:rsid w:val="00B66CC9"/>
    <w:rsid w:val="00B77463"/>
    <w:rsid w:val="00B839D3"/>
    <w:rsid w:val="00B847FB"/>
    <w:rsid w:val="00B970CF"/>
    <w:rsid w:val="00BA72AD"/>
    <w:rsid w:val="00BC030B"/>
    <w:rsid w:val="00BC73F8"/>
    <w:rsid w:val="00BD1261"/>
    <w:rsid w:val="00C05E67"/>
    <w:rsid w:val="00C20EE5"/>
    <w:rsid w:val="00C3295B"/>
    <w:rsid w:val="00C731DF"/>
    <w:rsid w:val="00C82F29"/>
    <w:rsid w:val="00C857AE"/>
    <w:rsid w:val="00C86B04"/>
    <w:rsid w:val="00C938E6"/>
    <w:rsid w:val="00CA1003"/>
    <w:rsid w:val="00CC1B2F"/>
    <w:rsid w:val="00CC33C2"/>
    <w:rsid w:val="00D11E06"/>
    <w:rsid w:val="00D140D6"/>
    <w:rsid w:val="00D21531"/>
    <w:rsid w:val="00D23C90"/>
    <w:rsid w:val="00D24161"/>
    <w:rsid w:val="00D51536"/>
    <w:rsid w:val="00D55729"/>
    <w:rsid w:val="00D6016D"/>
    <w:rsid w:val="00D6262F"/>
    <w:rsid w:val="00D647F1"/>
    <w:rsid w:val="00D728C7"/>
    <w:rsid w:val="00D775F1"/>
    <w:rsid w:val="00D77FBF"/>
    <w:rsid w:val="00D825FB"/>
    <w:rsid w:val="00D910F3"/>
    <w:rsid w:val="00DA4F69"/>
    <w:rsid w:val="00DA68BC"/>
    <w:rsid w:val="00DA6B1F"/>
    <w:rsid w:val="00DA7538"/>
    <w:rsid w:val="00DA7573"/>
    <w:rsid w:val="00DB607C"/>
    <w:rsid w:val="00DB7B1C"/>
    <w:rsid w:val="00DC6359"/>
    <w:rsid w:val="00DD75ED"/>
    <w:rsid w:val="00DE012E"/>
    <w:rsid w:val="00DE24EA"/>
    <w:rsid w:val="00DE7CD0"/>
    <w:rsid w:val="00DF2863"/>
    <w:rsid w:val="00E45DC4"/>
    <w:rsid w:val="00E61D2F"/>
    <w:rsid w:val="00E64061"/>
    <w:rsid w:val="00E70990"/>
    <w:rsid w:val="00E75DBE"/>
    <w:rsid w:val="00EA3EC8"/>
    <w:rsid w:val="00EB400C"/>
    <w:rsid w:val="00EC5767"/>
    <w:rsid w:val="00ED5834"/>
    <w:rsid w:val="00ED7B58"/>
    <w:rsid w:val="00EF03B4"/>
    <w:rsid w:val="00EF28DD"/>
    <w:rsid w:val="00EF5635"/>
    <w:rsid w:val="00F00E16"/>
    <w:rsid w:val="00F03269"/>
    <w:rsid w:val="00F0593C"/>
    <w:rsid w:val="00F112EE"/>
    <w:rsid w:val="00F22481"/>
    <w:rsid w:val="00F276D8"/>
    <w:rsid w:val="00F5434D"/>
    <w:rsid w:val="00F71E41"/>
    <w:rsid w:val="00F72B20"/>
    <w:rsid w:val="00F774CE"/>
    <w:rsid w:val="00FB0577"/>
    <w:rsid w:val="00FB1AD1"/>
    <w:rsid w:val="00FB552C"/>
    <w:rsid w:val="00FB6F45"/>
    <w:rsid w:val="00FC488A"/>
    <w:rsid w:val="00FF0494"/>
    <w:rsid w:val="00FF2CF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EB4DC547-1B3F-4B16-AB01-FD0F38E9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9F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styleId="Pladsholdertekst">
    <w:name w:val="Placeholder Text"/>
    <w:basedOn w:val="Standardskrifttypeiafsnit"/>
    <w:uiPriority w:val="99"/>
    <w:semiHidden/>
    <w:rsid w:val="00171563"/>
    <w:rPr>
      <w:color w:val="808080"/>
    </w:rPr>
  </w:style>
  <w:style w:type="table" w:styleId="Tabel-Gitter">
    <w:name w:val="Table Grid"/>
    <w:basedOn w:val="Tabel-Normal"/>
    <w:uiPriority w:val="59"/>
    <w:rsid w:val="004C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e04404f5b4587cad8145e2fe029dc2b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cb09d8164f472495f5df08c7aae3bb31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750A5-E8D2-4C03-AEDE-47DC4DBD0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B5D4F-D86C-4B78-A17C-0AA382A27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03B8A-12FC-4FE1-A63B-0DE07068A951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391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 Kenneth Niemann Rasmussen</dc:creator>
  <cp:keywords/>
  <dc:description/>
  <cp:lastModifiedBy>[KN]  Kenneth Niemann Rasmussen</cp:lastModifiedBy>
  <cp:revision>215</cp:revision>
  <dcterms:created xsi:type="dcterms:W3CDTF">2023-04-20T12:21:00Z</dcterms:created>
  <dcterms:modified xsi:type="dcterms:W3CDTF">2025-11-05T11:25:00Z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