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D6326" w14:textId="64D22C7E" w:rsidR="005053EF" w:rsidRDefault="007E6E2F" w:rsidP="005053EF">
      <w:pPr>
        <w:pStyle w:val="Overskrift1"/>
      </w:pPr>
      <w:r>
        <w:t>Linjens parameterfremstilling</w:t>
      </w:r>
    </w:p>
    <w:p w14:paraId="78C8A0F0" w14:textId="780B8ACB" w:rsidR="007E6E2F" w:rsidRDefault="007E6E2F" w:rsidP="007E6E2F">
      <w:pPr>
        <w:pStyle w:val="Overskrift3"/>
      </w:pPr>
      <w:r>
        <w:t>Opgave 1 (på klassen)</w:t>
      </w:r>
    </w:p>
    <w:p w14:paraId="253272D3" w14:textId="1FEB0C8E" w:rsidR="007E6E2F" w:rsidRDefault="008C0FB2" w:rsidP="008C0FB2">
      <w:pPr>
        <w:rPr>
          <w:rFonts w:eastAsiaTheme="minorEastAsia"/>
        </w:rPr>
      </w:pPr>
      <w:r>
        <w:t xml:space="preserve">Vi har punkterne </w:t>
      </w:r>
      <m:oMath>
        <m:r>
          <w:rPr>
            <w:rFonts w:ascii="Cambria Math" w:hAnsi="Cambria Math"/>
          </w:rPr>
          <m:t>P=(3,7)</m:t>
        </m:r>
      </m:oMath>
      <w:r w:rsidR="003D0DFC">
        <w:rPr>
          <w:rFonts w:eastAsiaTheme="minorEastAsia"/>
        </w:rPr>
        <w:t xml:space="preserve"> og </w:t>
      </w:r>
      <m:oMath>
        <m:r>
          <w:rPr>
            <w:rFonts w:ascii="Cambria Math" w:eastAsiaTheme="minorEastAsia" w:hAnsi="Cambria Math"/>
          </w:rPr>
          <m:t>Q=(6,13)</m:t>
        </m:r>
      </m:oMath>
      <w:r w:rsidR="003D0DFC">
        <w:rPr>
          <w:rFonts w:eastAsiaTheme="minorEastAsia"/>
        </w:rPr>
        <w:t>.</w:t>
      </w:r>
    </w:p>
    <w:p w14:paraId="4CC23161" w14:textId="77777777" w:rsidR="003D0DFC" w:rsidRDefault="003D0DFC" w:rsidP="008C0FB2">
      <w:pPr>
        <w:rPr>
          <w:rFonts w:eastAsiaTheme="minorEastAsia"/>
        </w:rPr>
      </w:pPr>
    </w:p>
    <w:p w14:paraId="1B2223CE" w14:textId="63AC026E" w:rsidR="00CF5EBC" w:rsidRPr="00332663" w:rsidRDefault="00872589" w:rsidP="007E6E2F">
      <w:pPr>
        <w:pStyle w:val="Listeafsnit"/>
        <w:numPr>
          <w:ilvl w:val="0"/>
          <w:numId w:val="28"/>
        </w:numPr>
      </w:pPr>
      <w:r>
        <w:t xml:space="preserve">Bestem forskriften for linjen som går gennem </w:t>
      </w:r>
      <m:oMath>
        <m:r>
          <w:rPr>
            <w:rFonts w:ascii="Cambria Math" w:hAnsi="Cambria Math"/>
          </w:rPr>
          <m:t>P</m:t>
        </m:r>
      </m:oMath>
      <w:r>
        <w:rPr>
          <w:rFonts w:eastAsiaTheme="minorEastAsia"/>
        </w:rPr>
        <w:t xml:space="preserve"> og </w:t>
      </w:r>
      <m:oMath>
        <m:r>
          <w:rPr>
            <w:rFonts w:ascii="Cambria Math" w:eastAsiaTheme="minorEastAsia" w:hAnsi="Cambria Math"/>
          </w:rPr>
          <m:t>Q</m:t>
        </m:r>
      </m:oMath>
      <w:r>
        <w:rPr>
          <w:rFonts w:eastAsiaTheme="minorEastAsia"/>
        </w:rPr>
        <w:t xml:space="preserve">. </w:t>
      </w:r>
      <w:r w:rsidR="00332663">
        <w:rPr>
          <w:rFonts w:eastAsiaTheme="minorEastAsia"/>
        </w:rPr>
        <w:br/>
      </w:r>
    </w:p>
    <w:p w14:paraId="0E9141C9" w14:textId="3F8086A7" w:rsidR="00332663" w:rsidRDefault="004B6A9B" w:rsidP="007E6E2F">
      <w:pPr>
        <w:pStyle w:val="Listeafsnit"/>
        <w:numPr>
          <w:ilvl w:val="0"/>
          <w:numId w:val="28"/>
        </w:numPr>
      </w:pPr>
      <w:r>
        <w:rPr>
          <w:rFonts w:eastAsiaTheme="minorEastAsia"/>
        </w:rPr>
        <w:t xml:space="preserve">Beskriv linjen vha. vektorer. </w:t>
      </w:r>
    </w:p>
    <w:p w14:paraId="722C1FAD" w14:textId="77777777" w:rsidR="00A8363D" w:rsidRDefault="00A8363D" w:rsidP="007E6E2F"/>
    <w:p w14:paraId="577AF151" w14:textId="77777777" w:rsidR="00975357" w:rsidRDefault="00975357" w:rsidP="007E6E2F"/>
    <w:p w14:paraId="3F96A1CF" w14:textId="461707A1" w:rsidR="00E946B0" w:rsidRPr="00E946B0" w:rsidRDefault="00E946B0" w:rsidP="007E6E2F">
      <w:r>
        <w:rPr>
          <w:b/>
          <w:bCs/>
        </w:rPr>
        <w:t>Linjens parameterfremstilling</w:t>
      </w:r>
    </w:p>
    <w:p w14:paraId="19865BF9" w14:textId="77777777" w:rsidR="00A8363D" w:rsidRDefault="00A8363D" w:rsidP="00A8363D">
      <w:pPr>
        <w:rPr>
          <w:rFonts w:eastAsiaTheme="minorEastAsia"/>
        </w:rPr>
      </w:pPr>
      <w:r w:rsidRPr="00E30710">
        <w:rPr>
          <w:rFonts w:eastAsiaTheme="minorEastAsia"/>
          <w:noProof/>
        </w:rPr>
        <w:drawing>
          <wp:anchor distT="0" distB="0" distL="114300" distR="114300" simplePos="0" relativeHeight="251659264" behindDoc="1" locked="0" layoutInCell="1" allowOverlap="1" wp14:anchorId="42E6D3E4" wp14:editId="2C5BA7C6">
            <wp:simplePos x="0" y="0"/>
            <wp:positionH relativeFrom="column">
              <wp:posOffset>4183380</wp:posOffset>
            </wp:positionH>
            <wp:positionV relativeFrom="paragraph">
              <wp:posOffset>375920</wp:posOffset>
            </wp:positionV>
            <wp:extent cx="2461260" cy="1891030"/>
            <wp:effectExtent l="0" t="0" r="0" b="0"/>
            <wp:wrapTight wrapText="bothSides">
              <wp:wrapPolygon edited="0">
                <wp:start x="0" y="0"/>
                <wp:lineTo x="0" y="21324"/>
                <wp:lineTo x="21399" y="21324"/>
                <wp:lineTo x="21399" y="0"/>
                <wp:lineTo x="0" y="0"/>
              </wp:wrapPolygon>
            </wp:wrapTight>
            <wp:docPr id="1" name="Billede 1" descr="Et billede, der indeholder linje/række, diagram, Kurv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linje/række, diagram, Kurve&#10;&#10;Automatisk genereret beskrivelse"/>
                    <pic:cNvPicPr/>
                  </pic:nvPicPr>
                  <pic:blipFill>
                    <a:blip r:embed="rId11">
                      <a:extLst>
                        <a:ext uri="{28A0092B-C50C-407E-A947-70E740481C1C}">
                          <a14:useLocalDpi xmlns:a14="http://schemas.microsoft.com/office/drawing/2010/main" val="0"/>
                        </a:ext>
                      </a:extLst>
                    </a:blip>
                    <a:stretch>
                      <a:fillRect/>
                    </a:stretch>
                  </pic:blipFill>
                  <pic:spPr>
                    <a:xfrm>
                      <a:off x="0" y="0"/>
                      <a:ext cx="2461260" cy="1891030"/>
                    </a:xfrm>
                    <a:prstGeom prst="rect">
                      <a:avLst/>
                    </a:prstGeom>
                  </pic:spPr>
                </pic:pic>
              </a:graphicData>
            </a:graphic>
            <wp14:sizeRelH relativeFrom="page">
              <wp14:pctWidth>0</wp14:pctWidth>
            </wp14:sizeRelH>
            <wp14:sizeRelV relativeFrom="page">
              <wp14:pctHeight>0</wp14:pctHeight>
            </wp14:sizeRelV>
          </wp:anchor>
        </w:drawing>
      </w:r>
      <w:r>
        <w:t>Hvis vektoren  </w:t>
      </w:r>
      <m:oMath>
        <m:acc>
          <m:accPr>
            <m:chr m:val="⃗"/>
            <m:ctrlPr>
              <w:rPr>
                <w:rFonts w:ascii="Cambria Math" w:hAnsi="Cambria Math"/>
                <w:i/>
              </w:rPr>
            </m:ctrlPr>
          </m:accPr>
          <m:e>
            <m:r>
              <w:rPr>
                <w:rFonts w:ascii="Cambria Math" w:hAnsi="Cambria Math"/>
              </w:rPr>
              <m:t>r</m:t>
            </m:r>
          </m:e>
        </m:acc>
        <m:r>
          <w:rPr>
            <w:rFonts w:ascii="Cambria Math" w:eastAsiaTheme="minorEastAsia" w:hAnsi="Cambria Math"/>
          </w:rPr>
          <m:t>=</m:t>
        </m:r>
        <m:d>
          <m:dPr>
            <m:ctrlPr>
              <w:rPr>
                <w:rFonts w:ascii="Cambria Math" w:eastAsiaTheme="minorEastAsia" w:hAnsi="Cambria Math"/>
                <w:i/>
              </w:rPr>
            </m:ctrlPr>
          </m:dPr>
          <m:e>
            <m:f>
              <m:fPr>
                <m:type m:val="noBa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den>
            </m:f>
          </m:e>
        </m:d>
      </m:oMath>
      <w:r>
        <w:rPr>
          <w:rFonts w:eastAsiaTheme="minorEastAsia"/>
        </w:rPr>
        <w:t xml:space="preserve"> er parallel med linjen </w:t>
      </w:r>
      <m:oMath>
        <m:r>
          <w:rPr>
            <w:rFonts w:ascii="Cambria Math" w:eastAsiaTheme="minorEastAsia" w:hAnsi="Cambria Math"/>
          </w:rPr>
          <m:t>l</m:t>
        </m:r>
      </m:oMath>
      <w:r>
        <w:rPr>
          <w:rFonts w:eastAsiaTheme="minorEastAsia"/>
        </w:rPr>
        <w:t xml:space="preserve"> og punktet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r>
          <w:rPr>
            <w:rFonts w:ascii="Cambria Math" w:eastAsiaTheme="minorEastAsia" w:hAnsi="Cambria Math"/>
          </w:rPr>
          <m:t>)</m:t>
        </m:r>
      </m:oMath>
      <w:r>
        <w:rPr>
          <w:rFonts w:eastAsiaTheme="minorEastAsia"/>
        </w:rPr>
        <w:t xml:space="preserve"> ligger på linjen, så er punkterne på linjen givet ved </w:t>
      </w:r>
      <w:r>
        <w:rPr>
          <w:rFonts w:eastAsiaTheme="minorEastAsia"/>
        </w:rPr>
        <w:br/>
      </w:r>
    </w:p>
    <w:p w14:paraId="52831388" w14:textId="77777777" w:rsidR="00A8363D" w:rsidRDefault="00000000" w:rsidP="00A8363D">
      <m:oMathPara>
        <m:oMath>
          <m:d>
            <m:dPr>
              <m:ctrlPr>
                <w:rPr>
                  <w:rFonts w:ascii="Cambria Math" w:eastAsiaTheme="minorEastAsia" w:hAnsi="Cambria Math"/>
                  <w:i/>
                </w:rPr>
              </m:ctrlPr>
            </m:dPr>
            <m:e>
              <m:f>
                <m:fPr>
                  <m:type m:val="noBa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y</m:t>
                  </m:r>
                </m:den>
              </m:f>
            </m:e>
          </m:d>
          <m:r>
            <w:rPr>
              <w:rFonts w:ascii="Cambria Math" w:eastAsiaTheme="minorEastAsia" w:hAnsi="Cambria Math"/>
            </w:rPr>
            <m:t>=</m:t>
          </m:r>
          <m:d>
            <m:dPr>
              <m:ctrlPr>
                <w:rPr>
                  <w:rFonts w:ascii="Cambria Math" w:eastAsiaTheme="minorEastAsia" w:hAnsi="Cambria Math"/>
                  <w:i/>
                </w:rPr>
              </m:ctrlPr>
            </m:dPr>
            <m:e>
              <m:f>
                <m:fPr>
                  <m:type m:val="noBa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num>
                <m:den>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den>
              </m:f>
            </m:e>
          </m:d>
          <m:r>
            <w:rPr>
              <w:rFonts w:ascii="Cambria Math" w:eastAsiaTheme="minorEastAsia" w:hAnsi="Cambria Math"/>
            </w:rPr>
            <m:t>+t⋅</m:t>
          </m:r>
          <m:d>
            <m:dPr>
              <m:ctrlPr>
                <w:rPr>
                  <w:rFonts w:ascii="Cambria Math" w:eastAsiaTheme="minorEastAsia" w:hAnsi="Cambria Math"/>
                  <w:i/>
                </w:rPr>
              </m:ctrlPr>
            </m:dPr>
            <m:e>
              <m:f>
                <m:fPr>
                  <m:type m:val="noBa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den>
              </m:f>
            </m:e>
          </m:d>
        </m:oMath>
      </m:oMathPara>
    </w:p>
    <w:p w14:paraId="09912B77" w14:textId="77777777" w:rsidR="00A8363D" w:rsidRDefault="00A8363D" w:rsidP="00A8363D"/>
    <w:p w14:paraId="213D2CA7" w14:textId="77777777" w:rsidR="00A8363D" w:rsidRDefault="00A8363D" w:rsidP="00A8363D">
      <w:r>
        <w:t xml:space="preserve">Vektoren </w:t>
      </w:r>
      <m:oMath>
        <m:acc>
          <m:accPr>
            <m:chr m:val="⃗"/>
            <m:ctrlPr>
              <w:rPr>
                <w:rFonts w:ascii="Cambria Math" w:hAnsi="Cambria Math"/>
                <w:i/>
              </w:rPr>
            </m:ctrlPr>
          </m:accPr>
          <m:e>
            <m:r>
              <w:rPr>
                <w:rFonts w:ascii="Cambria Math" w:hAnsi="Cambria Math"/>
              </w:rPr>
              <m:t>r</m:t>
            </m:r>
          </m:e>
        </m:acc>
        <m:r>
          <w:rPr>
            <w:rFonts w:ascii="Cambria Math" w:eastAsiaTheme="minorEastAsia" w:hAnsi="Cambria Math"/>
          </w:rPr>
          <m:t>=</m:t>
        </m:r>
        <m:d>
          <m:dPr>
            <m:ctrlPr>
              <w:rPr>
                <w:rFonts w:ascii="Cambria Math" w:eastAsiaTheme="minorEastAsia" w:hAnsi="Cambria Math"/>
                <w:i/>
              </w:rPr>
            </m:ctrlPr>
          </m:dPr>
          <m:e>
            <m:f>
              <m:fPr>
                <m:type m:val="noBa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den>
            </m:f>
          </m:e>
        </m:d>
      </m:oMath>
      <w:r>
        <w:rPr>
          <w:rFonts w:eastAsiaTheme="minorEastAsia"/>
        </w:rPr>
        <w:t xml:space="preserve"> kaldes en retningsvektor til linjen. </w:t>
      </w:r>
    </w:p>
    <w:p w14:paraId="13CC23CE" w14:textId="77777777" w:rsidR="00A8363D" w:rsidRDefault="00A8363D" w:rsidP="007E6E2F"/>
    <w:p w14:paraId="0D356EED" w14:textId="77777777" w:rsidR="00932EAC" w:rsidRDefault="00932EAC" w:rsidP="007E6E2F"/>
    <w:p w14:paraId="132DB9FC" w14:textId="77777777" w:rsidR="00EB093A" w:rsidRDefault="00EB093A" w:rsidP="007E6E2F"/>
    <w:p w14:paraId="220F08B1" w14:textId="6028905E" w:rsidR="00261C77" w:rsidRDefault="00261C77" w:rsidP="007E6E2F"/>
    <w:p w14:paraId="561C68DF" w14:textId="38E02D25" w:rsidR="00932EAC" w:rsidRDefault="00DB7B5D" w:rsidP="00DB7B5D">
      <w:pPr>
        <w:pStyle w:val="Overskrift3"/>
      </w:pPr>
      <w:r>
        <w:t>Opgave 2</w:t>
      </w:r>
      <w:r w:rsidR="008A605C">
        <w:t xml:space="preserve"> (opgave 2a og 2b på klassen)</w:t>
      </w:r>
    </w:p>
    <w:p w14:paraId="6077BB2E" w14:textId="74B522CB" w:rsidR="00C4222A" w:rsidRPr="00C4222A" w:rsidRDefault="009D3054" w:rsidP="00C4222A">
      <w:r>
        <w:t>Vi har linjen givet ved</w:t>
      </w:r>
    </w:p>
    <w:p w14:paraId="228B1FF3" w14:textId="54026FB3" w:rsidR="00DB7B5D" w:rsidRDefault="00000000" w:rsidP="00DC44E1">
      <w:pPr>
        <w:pStyle w:val="Listeafsnit"/>
      </w:pPr>
      <m:oMathPara>
        <m:oMath>
          <m:d>
            <m:dPr>
              <m:ctrlPr>
                <w:rPr>
                  <w:rFonts w:ascii="Cambria Math" w:eastAsiaTheme="minorEastAsia" w:hAnsi="Cambria Math"/>
                  <w:i/>
                </w:rPr>
              </m:ctrlPr>
            </m:dPr>
            <m:e>
              <m:f>
                <m:fPr>
                  <m:type m:val="noBa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y</m:t>
                  </m:r>
                </m:den>
              </m:f>
            </m:e>
          </m:d>
          <m:r>
            <w:rPr>
              <w:rFonts w:ascii="Cambria Math" w:eastAsiaTheme="minorEastAsia" w:hAnsi="Cambria Math"/>
            </w:rPr>
            <m:t>=</m:t>
          </m:r>
          <m:d>
            <m:dPr>
              <m:ctrlPr>
                <w:rPr>
                  <w:rFonts w:ascii="Cambria Math" w:eastAsiaTheme="minorEastAsia" w:hAnsi="Cambria Math"/>
                  <w:i/>
                </w:rPr>
              </m:ctrlPr>
            </m:dPr>
            <m:e>
              <m:f>
                <m:fPr>
                  <m:type m:val="noBa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3</m:t>
                  </m:r>
                </m:den>
              </m:f>
            </m:e>
          </m:d>
          <m:r>
            <w:rPr>
              <w:rFonts w:ascii="Cambria Math" w:eastAsiaTheme="minorEastAsia" w:hAnsi="Cambria Math"/>
            </w:rPr>
            <m:t>+t⋅</m:t>
          </m:r>
          <m:d>
            <m:dPr>
              <m:ctrlPr>
                <w:rPr>
                  <w:rFonts w:ascii="Cambria Math" w:eastAsiaTheme="minorEastAsia" w:hAnsi="Cambria Math"/>
                  <w:i/>
                </w:rPr>
              </m:ctrlPr>
            </m:dPr>
            <m:e>
              <m:f>
                <m:fPr>
                  <m:type m:val="noBa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-1</m:t>
                  </m:r>
                </m:den>
              </m:f>
            </m:e>
          </m:d>
        </m:oMath>
      </m:oMathPara>
    </w:p>
    <w:p w14:paraId="740EE278" w14:textId="520BB342" w:rsidR="008A605C" w:rsidRDefault="008A605C" w:rsidP="00D17809">
      <w:pPr>
        <w:pStyle w:val="Listeafsnit"/>
        <w:numPr>
          <w:ilvl w:val="0"/>
          <w:numId w:val="29"/>
        </w:numPr>
      </w:pPr>
      <w:r>
        <w:t xml:space="preserve">Tegn en skitse </w:t>
      </w:r>
      <w:r w:rsidR="00CE2B59">
        <w:t xml:space="preserve">af linjen. </w:t>
      </w:r>
      <w:r>
        <w:br/>
      </w:r>
    </w:p>
    <w:p w14:paraId="259553C0" w14:textId="79594B52" w:rsidR="009D3054" w:rsidRPr="00BF1A74" w:rsidRDefault="004C697E" w:rsidP="00D17809">
      <w:pPr>
        <w:pStyle w:val="Listeafsnit"/>
        <w:numPr>
          <w:ilvl w:val="0"/>
          <w:numId w:val="29"/>
        </w:numPr>
      </w:pPr>
      <w:r>
        <w:t xml:space="preserve">Bestem linjens skæringspunkt </w:t>
      </w:r>
      <w:r w:rsidR="00BF1A74">
        <w:t>m</w:t>
      </w:r>
      <w:r>
        <w:t xml:space="preserve">ed </w:t>
      </w:r>
      <m:oMath>
        <m:r>
          <w:rPr>
            <w:rFonts w:ascii="Cambria Math" w:hAnsi="Cambria Math"/>
          </w:rPr>
          <m:t>x</m:t>
        </m:r>
      </m:oMath>
      <w:r>
        <w:rPr>
          <w:rFonts w:eastAsiaTheme="minorEastAsia"/>
        </w:rPr>
        <w:t>-aksen.</w:t>
      </w:r>
      <w:r w:rsidR="00BF1A74">
        <w:rPr>
          <w:rFonts w:eastAsiaTheme="minorEastAsia"/>
          <w:i/>
          <w:iCs/>
        </w:rPr>
        <w:br/>
      </w:r>
    </w:p>
    <w:p w14:paraId="2EF28B60" w14:textId="15254E3D" w:rsidR="00BF1A74" w:rsidRPr="00D05712" w:rsidRDefault="00BF1A74" w:rsidP="00D17809">
      <w:pPr>
        <w:pStyle w:val="Listeafsnit"/>
        <w:numPr>
          <w:ilvl w:val="0"/>
          <w:numId w:val="29"/>
        </w:numPr>
      </w:pPr>
      <w:r>
        <w:rPr>
          <w:rFonts w:eastAsiaTheme="minorEastAsia"/>
        </w:rPr>
        <w:t xml:space="preserve">Bestem linjens skæringspunkt med </w:t>
      </w:r>
      <m:oMath>
        <m:r>
          <w:rPr>
            <w:rFonts w:ascii="Cambria Math" w:eastAsiaTheme="minorEastAsia" w:hAnsi="Cambria Math"/>
          </w:rPr>
          <m:t>y</m:t>
        </m:r>
      </m:oMath>
      <w:r>
        <w:rPr>
          <w:rFonts w:eastAsiaTheme="minorEastAsia"/>
        </w:rPr>
        <w:t>-aksen.</w:t>
      </w:r>
      <w:r w:rsidR="00D05712">
        <w:rPr>
          <w:rFonts w:eastAsiaTheme="minorEastAsia"/>
        </w:rPr>
        <w:br/>
      </w:r>
    </w:p>
    <w:p w14:paraId="09EC74B7" w14:textId="576B18C6" w:rsidR="00D05712" w:rsidRPr="00FA5F55" w:rsidRDefault="00D05712" w:rsidP="00D17809">
      <w:pPr>
        <w:pStyle w:val="Listeafsnit"/>
        <w:numPr>
          <w:ilvl w:val="0"/>
          <w:numId w:val="29"/>
        </w:numPr>
      </w:pPr>
      <w:r>
        <w:rPr>
          <w:rFonts w:eastAsiaTheme="minorEastAsia"/>
        </w:rPr>
        <w:t xml:space="preserve">Undersøg om punktet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14,-2</m:t>
            </m:r>
          </m:e>
        </m:d>
      </m:oMath>
      <w:r w:rsidR="00BE1378">
        <w:rPr>
          <w:rFonts w:eastAsiaTheme="minorEastAsia"/>
        </w:rPr>
        <w:t xml:space="preserve"> ligger på linjen. </w:t>
      </w:r>
    </w:p>
    <w:p w14:paraId="3036867F" w14:textId="77777777" w:rsidR="00FA5F55" w:rsidRDefault="00FA5F55" w:rsidP="00FA5F55"/>
    <w:p w14:paraId="6FF9347A" w14:textId="0A1652D3" w:rsidR="00FA5F55" w:rsidRDefault="00FA5F55" w:rsidP="00FA5F55">
      <w:pPr>
        <w:pStyle w:val="Overskrift3"/>
      </w:pPr>
      <w:r>
        <w:t>Opgave 3</w:t>
      </w:r>
    </w:p>
    <w:p w14:paraId="20348903" w14:textId="1300025B" w:rsidR="00FA5F55" w:rsidRPr="00D35F88" w:rsidRDefault="00AB27E0" w:rsidP="006D3812">
      <w:pPr>
        <w:pStyle w:val="Listeafsnit"/>
        <w:numPr>
          <w:ilvl w:val="0"/>
          <w:numId w:val="30"/>
        </w:numPr>
      </w:pPr>
      <w:r>
        <w:t xml:space="preserve">Bestem en parameterfremstilling for den linje </w:t>
      </w:r>
      <m:oMath>
        <m:r>
          <w:rPr>
            <w:rFonts w:ascii="Cambria Math" w:hAnsi="Cambria Math"/>
          </w:rPr>
          <m:t>l</m:t>
        </m:r>
      </m:oMath>
      <w:r w:rsidRPr="006D3812">
        <w:rPr>
          <w:rFonts w:eastAsiaTheme="minorEastAsia"/>
        </w:rPr>
        <w:t xml:space="preserve"> som går gennem punkterne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2,5</m:t>
            </m:r>
          </m:e>
        </m:d>
      </m:oMath>
      <w:r w:rsidRPr="006D3812">
        <w:rPr>
          <w:rFonts w:eastAsiaTheme="minorEastAsia"/>
        </w:rPr>
        <w:t xml:space="preserve"> og </w:t>
      </w:r>
      <w:r w:rsidR="00D35F88">
        <w:rPr>
          <w:rFonts w:eastAsiaTheme="minorEastAsia"/>
        </w:rPr>
        <w:br/>
      </w:r>
      <m:oMath>
        <m:r>
          <w:rPr>
            <w:rFonts w:ascii="Cambria Math" w:eastAsiaTheme="minorEastAsia" w:hAnsi="Cambria Math"/>
          </w:rPr>
          <m:t>Q=</m:t>
        </m:r>
        <m:d>
          <m:dPr>
            <m:ctrlPr>
              <w:rPr>
                <w:rFonts w:ascii="Cambria Math" w:eastAsiaTheme="minorEastAsia" w:hAnsi="Cambria Math"/>
                <w:i/>
              </w:rPr>
            </m:ctrlPr>
          </m:dPr>
          <m:e>
            <m:r>
              <w:rPr>
                <w:rFonts w:ascii="Cambria Math" w:eastAsiaTheme="minorEastAsia" w:hAnsi="Cambria Math"/>
              </w:rPr>
              <m:t>6,17</m:t>
            </m:r>
          </m:e>
        </m:d>
      </m:oMath>
      <w:r w:rsidRPr="006D3812">
        <w:rPr>
          <w:rFonts w:eastAsiaTheme="minorEastAsia"/>
        </w:rPr>
        <w:t>.</w:t>
      </w:r>
      <w:r w:rsidR="00D35F88">
        <w:rPr>
          <w:rFonts w:eastAsiaTheme="minorEastAsia"/>
        </w:rPr>
        <w:br/>
      </w:r>
    </w:p>
    <w:p w14:paraId="7C7D8628" w14:textId="7FB3885F" w:rsidR="00D35F88" w:rsidRDefault="009A48FD" w:rsidP="00FE7D89">
      <w:pPr>
        <w:rPr>
          <w:rFonts w:eastAsiaTheme="minorEastAsia"/>
        </w:rPr>
      </w:pPr>
      <w:r>
        <w:t xml:space="preserve">Vi har nu yderligere linjen </w:t>
      </w:r>
      <m:oMath>
        <m:r>
          <w:rPr>
            <w:rFonts w:ascii="Cambria Math" w:hAnsi="Cambria Math"/>
          </w:rPr>
          <m:t>m</m:t>
        </m:r>
      </m:oMath>
      <w:r w:rsidR="00FE27A2" w:rsidRPr="00FE7D89">
        <w:rPr>
          <w:rFonts w:eastAsiaTheme="minorEastAsia"/>
        </w:rPr>
        <w:t xml:space="preserve"> med forskriften </w:t>
      </w:r>
      <m:oMath>
        <m:r>
          <w:rPr>
            <w:rFonts w:ascii="Cambria Math" w:eastAsiaTheme="minorEastAsia" w:hAnsi="Cambria Math"/>
          </w:rPr>
          <m:t>y=-2x+24</m:t>
        </m:r>
      </m:oMath>
      <w:r w:rsidR="00B54B9E" w:rsidRPr="00FE7D89">
        <w:rPr>
          <w:rFonts w:eastAsiaTheme="minorEastAsia"/>
        </w:rPr>
        <w:t>.</w:t>
      </w:r>
      <w:r w:rsidR="00FE7D89">
        <w:rPr>
          <w:rFonts w:eastAsiaTheme="minorEastAsia"/>
        </w:rPr>
        <w:br/>
      </w:r>
    </w:p>
    <w:p w14:paraId="0097D07E" w14:textId="4182B5ED" w:rsidR="00F4672C" w:rsidRPr="003B0E81" w:rsidRDefault="00FE7D89" w:rsidP="00B67422">
      <w:pPr>
        <w:pStyle w:val="Listeafsnit"/>
        <w:numPr>
          <w:ilvl w:val="0"/>
          <w:numId w:val="30"/>
        </w:numPr>
      </w:pPr>
      <w:r>
        <w:t xml:space="preserve">Bestem skæringspunktet mellem </w:t>
      </w:r>
      <m:oMath>
        <m:r>
          <w:rPr>
            <w:rFonts w:ascii="Cambria Math" w:hAnsi="Cambria Math"/>
          </w:rPr>
          <m:t>l</m:t>
        </m:r>
      </m:oMath>
      <w:r>
        <w:rPr>
          <w:rFonts w:eastAsiaTheme="minorEastAsia"/>
        </w:rPr>
        <w:t xml:space="preserve"> og </w:t>
      </w:r>
      <m:oMath>
        <m:r>
          <w:rPr>
            <w:rFonts w:ascii="Cambria Math" w:eastAsiaTheme="minorEastAsia" w:hAnsi="Cambria Math"/>
          </w:rPr>
          <m:t>m</m:t>
        </m:r>
      </m:oMath>
      <w:r>
        <w:rPr>
          <w:rFonts w:eastAsiaTheme="minorEastAsia"/>
        </w:rPr>
        <w:t xml:space="preserve">. </w:t>
      </w:r>
      <w:r>
        <w:rPr>
          <w:rFonts w:eastAsiaTheme="minorEastAsia"/>
        </w:rPr>
        <w:br/>
      </w:r>
      <w:r>
        <w:rPr>
          <w:rFonts w:eastAsiaTheme="minorEastAsia"/>
          <w:i/>
          <w:iCs/>
        </w:rPr>
        <w:t xml:space="preserve">Tip: </w:t>
      </w:r>
      <w:r w:rsidR="00CD2CDA">
        <w:rPr>
          <w:rFonts w:eastAsiaTheme="minorEastAsia"/>
          <w:i/>
          <w:iCs/>
        </w:rPr>
        <w:t xml:space="preserve">indsæt </w:t>
      </w:r>
      <m:oMath>
        <m:r>
          <w:rPr>
            <w:rFonts w:ascii="Cambria Math" w:eastAsiaTheme="minorEastAsia" w:hAnsi="Cambria Math"/>
          </w:rPr>
          <m:t>x=2+4t</m:t>
        </m:r>
      </m:oMath>
      <w:r w:rsidR="00247C53">
        <w:rPr>
          <w:rFonts w:eastAsiaTheme="minorEastAsia"/>
          <w:i/>
          <w:iCs/>
        </w:rPr>
        <w:t xml:space="preserve"> og </w:t>
      </w:r>
      <m:oMath>
        <m:r>
          <w:rPr>
            <w:rFonts w:ascii="Cambria Math" w:eastAsiaTheme="minorEastAsia" w:hAnsi="Cambria Math"/>
          </w:rPr>
          <m:t>y=5+12t</m:t>
        </m:r>
      </m:oMath>
      <w:r w:rsidR="00247C53">
        <w:rPr>
          <w:rFonts w:eastAsiaTheme="minorEastAsia"/>
          <w:i/>
          <w:iCs/>
        </w:rPr>
        <w:t xml:space="preserve"> i </w:t>
      </w:r>
      <w:r w:rsidR="0088005B">
        <w:rPr>
          <w:rFonts w:eastAsiaTheme="minorEastAsia"/>
          <w:i/>
          <w:iCs/>
        </w:rPr>
        <w:t xml:space="preserve">forskriften for </w:t>
      </w:r>
      <m:oMath>
        <m:r>
          <w:rPr>
            <w:rFonts w:ascii="Cambria Math" w:eastAsiaTheme="minorEastAsia" w:hAnsi="Cambria Math"/>
          </w:rPr>
          <m:t>m</m:t>
        </m:r>
      </m:oMath>
      <w:r w:rsidR="0088005B">
        <w:rPr>
          <w:rFonts w:eastAsiaTheme="minorEastAsia"/>
          <w:i/>
          <w:iCs/>
        </w:rPr>
        <w:t xml:space="preserve"> og løs ligningen.</w:t>
      </w:r>
      <w:r w:rsidR="003B0E81">
        <w:rPr>
          <w:rFonts w:eastAsiaTheme="minorEastAsia"/>
        </w:rPr>
        <w:br/>
      </w:r>
    </w:p>
    <w:p w14:paraId="2483E6D8" w14:textId="2A53B294" w:rsidR="003B0E81" w:rsidRPr="00EA4145" w:rsidRDefault="003B0E81" w:rsidP="00B67422">
      <w:pPr>
        <w:pStyle w:val="Listeafsnit"/>
        <w:numPr>
          <w:ilvl w:val="0"/>
          <w:numId w:val="30"/>
        </w:numPr>
      </w:pPr>
      <w:r>
        <w:rPr>
          <w:rFonts w:eastAsiaTheme="minorEastAsia"/>
        </w:rPr>
        <w:t xml:space="preserve">Afgør om linjerne er </w:t>
      </w:r>
      <w:r w:rsidR="00895166">
        <w:rPr>
          <w:rFonts w:eastAsiaTheme="minorEastAsia"/>
        </w:rPr>
        <w:t>ortogonale.</w:t>
      </w:r>
      <w:r w:rsidR="00895166">
        <w:rPr>
          <w:rFonts w:eastAsiaTheme="minorEastAsia"/>
        </w:rPr>
        <w:br/>
      </w:r>
      <w:r w:rsidR="00895166">
        <w:rPr>
          <w:rFonts w:eastAsiaTheme="minorEastAsia"/>
          <w:i/>
          <w:iCs/>
        </w:rPr>
        <w:t>Tip: bestem en retningsvektor for begge linjer</w:t>
      </w:r>
      <w:r w:rsidR="00D904A0">
        <w:rPr>
          <w:rFonts w:eastAsiaTheme="minorEastAsia"/>
          <w:i/>
          <w:iCs/>
        </w:rPr>
        <w:t>.</w:t>
      </w:r>
      <w:r w:rsidR="00EA4145">
        <w:rPr>
          <w:rFonts w:eastAsiaTheme="minorEastAsia"/>
          <w:i/>
          <w:iCs/>
        </w:rPr>
        <w:br/>
      </w:r>
    </w:p>
    <w:p w14:paraId="223B2D13" w14:textId="512AD6C5" w:rsidR="00EA4145" w:rsidRDefault="00101CBB" w:rsidP="00B67422">
      <w:pPr>
        <w:pStyle w:val="Listeafsnit"/>
        <w:numPr>
          <w:ilvl w:val="0"/>
          <w:numId w:val="30"/>
        </w:numPr>
      </w:pPr>
      <w:r>
        <w:lastRenderedPageBreak/>
        <w:t xml:space="preserve">(Valgfri) Omskriv forskriften for </w:t>
      </w:r>
      <m:oMath>
        <m:r>
          <w:rPr>
            <w:rFonts w:ascii="Cambria Math" w:hAnsi="Cambria Math"/>
          </w:rPr>
          <m:t>m</m:t>
        </m:r>
      </m:oMath>
      <w:r>
        <w:rPr>
          <w:rFonts w:eastAsiaTheme="minorEastAsia"/>
        </w:rPr>
        <w:t xml:space="preserve"> til en parameterfremstilling</w:t>
      </w:r>
      <w:r w:rsidR="004D72A0">
        <w:rPr>
          <w:rFonts w:eastAsiaTheme="minorEastAsia"/>
        </w:rPr>
        <w:t xml:space="preserve"> og bestem skæringspunktet mellem </w:t>
      </w:r>
      <m:oMath>
        <m:r>
          <w:rPr>
            <w:rFonts w:ascii="Cambria Math" w:eastAsiaTheme="minorEastAsia" w:hAnsi="Cambria Math"/>
          </w:rPr>
          <m:t>l</m:t>
        </m:r>
      </m:oMath>
      <w:r w:rsidR="004D72A0">
        <w:rPr>
          <w:rFonts w:eastAsiaTheme="minorEastAsia"/>
        </w:rPr>
        <w:t xml:space="preserve"> og </w:t>
      </w:r>
      <m:oMath>
        <m:r>
          <w:rPr>
            <w:rFonts w:ascii="Cambria Math" w:eastAsiaTheme="minorEastAsia" w:hAnsi="Cambria Math"/>
          </w:rPr>
          <m:t>m</m:t>
        </m:r>
      </m:oMath>
      <w:r w:rsidR="004D72A0">
        <w:rPr>
          <w:rFonts w:eastAsiaTheme="minorEastAsia"/>
        </w:rPr>
        <w:t xml:space="preserve"> vha. deres parameterfremstillinger.</w:t>
      </w:r>
    </w:p>
    <w:p w14:paraId="0C23F1B9" w14:textId="77777777" w:rsidR="005E3434" w:rsidRDefault="005E3434">
      <w:pPr>
        <w:jc w:val="center"/>
      </w:pPr>
    </w:p>
    <w:p w14:paraId="2ADD9F39" w14:textId="316F516A" w:rsidR="005E3434" w:rsidRDefault="005E3434" w:rsidP="005E3434">
      <w:pPr>
        <w:pStyle w:val="Overskrift3"/>
      </w:pPr>
      <w:r>
        <w:t>Opgave 4</w:t>
      </w:r>
      <w:r w:rsidR="0035649B">
        <w:t xml:space="preserve"> (valgfri)</w:t>
      </w:r>
    </w:p>
    <w:p w14:paraId="2B5032C0" w14:textId="740C904A" w:rsidR="005E3434" w:rsidRDefault="005E3434" w:rsidP="005E3434">
      <w:pPr>
        <w:rPr>
          <w:rFonts w:eastAsiaTheme="minorEastAsia"/>
        </w:rPr>
      </w:pPr>
      <w:r>
        <w:t xml:space="preserve">Vi har punkterne </w:t>
      </w:r>
      <m:oMath>
        <m:r>
          <w:rPr>
            <w:rFonts w:ascii="Cambria Math" w:hAnsi="Cambria Math"/>
          </w:rPr>
          <m:t>A=(-3,4)</m:t>
        </m:r>
      </m:oMath>
      <w:r>
        <w:rPr>
          <w:rFonts w:eastAsiaTheme="minorEastAsia"/>
        </w:rPr>
        <w:t xml:space="preserve"> og </w:t>
      </w:r>
      <m:oMath>
        <m:r>
          <w:rPr>
            <w:rFonts w:ascii="Cambria Math" w:eastAsiaTheme="minorEastAsia" w:hAnsi="Cambria Math"/>
          </w:rPr>
          <m:t>B=(1,5)</m:t>
        </m:r>
      </m:oMath>
      <w:r w:rsidR="00F30FB5">
        <w:rPr>
          <w:rFonts w:eastAsiaTheme="minorEastAsia"/>
        </w:rPr>
        <w:t xml:space="preserve">, og linjen </w:t>
      </w:r>
      <m:oMath>
        <m:r>
          <w:rPr>
            <w:rFonts w:ascii="Cambria Math" w:eastAsiaTheme="minorEastAsia" w:hAnsi="Cambria Math"/>
          </w:rPr>
          <m:t>l</m:t>
        </m:r>
      </m:oMath>
      <w:r w:rsidR="00F30FB5">
        <w:rPr>
          <w:rFonts w:eastAsiaTheme="minorEastAsia"/>
        </w:rPr>
        <w:t xml:space="preserve"> som går gennem de to punkter.</w:t>
      </w:r>
    </w:p>
    <w:p w14:paraId="5154C802" w14:textId="77777777" w:rsidR="009C7678" w:rsidRDefault="009C7678" w:rsidP="005E3434">
      <w:pPr>
        <w:rPr>
          <w:rFonts w:eastAsiaTheme="minorEastAsia"/>
        </w:rPr>
      </w:pPr>
    </w:p>
    <w:p w14:paraId="0D8CE4F0" w14:textId="2D109BCA" w:rsidR="009C7678" w:rsidRPr="005C6E75" w:rsidRDefault="009C7678" w:rsidP="009C7678">
      <w:pPr>
        <w:pStyle w:val="Listeafsnit"/>
        <w:numPr>
          <w:ilvl w:val="0"/>
          <w:numId w:val="35"/>
        </w:numPr>
      </w:pPr>
      <w:r>
        <w:t xml:space="preserve">Afgør om punktet </w:t>
      </w:r>
      <m:oMath>
        <m:r>
          <w:rPr>
            <w:rFonts w:ascii="Cambria Math" w:hAnsi="Cambria Math"/>
          </w:rPr>
          <m:t>P=(7,15)</m:t>
        </m:r>
      </m:oMath>
      <w:r>
        <w:rPr>
          <w:rFonts w:eastAsiaTheme="minorEastAsia"/>
        </w:rPr>
        <w:t xml:space="preserve"> ligger på </w:t>
      </w:r>
      <w:r w:rsidR="00F30FB5">
        <w:rPr>
          <w:rFonts w:eastAsiaTheme="minorEastAsia"/>
        </w:rPr>
        <w:t xml:space="preserve">linjen </w:t>
      </w:r>
      <m:oMath>
        <m:r>
          <w:rPr>
            <w:rFonts w:ascii="Cambria Math" w:eastAsiaTheme="minorEastAsia" w:hAnsi="Cambria Math"/>
          </w:rPr>
          <m:t>l</m:t>
        </m:r>
      </m:oMath>
      <w:r w:rsidR="00F30FB5">
        <w:rPr>
          <w:rFonts w:eastAsiaTheme="minorEastAsia"/>
        </w:rPr>
        <w:t>.</w:t>
      </w:r>
      <w:r>
        <w:rPr>
          <w:rFonts w:eastAsiaTheme="minorEastAsia"/>
        </w:rPr>
        <w:t xml:space="preserve"> </w:t>
      </w:r>
      <w:r w:rsidR="005C6E75">
        <w:rPr>
          <w:rFonts w:eastAsiaTheme="minorEastAsia"/>
        </w:rPr>
        <w:br/>
      </w:r>
    </w:p>
    <w:p w14:paraId="06AC08E9" w14:textId="77777777" w:rsidR="0082370A" w:rsidRDefault="00841101" w:rsidP="0082370A">
      <w:pPr>
        <w:rPr>
          <w:rFonts w:eastAsiaTheme="minorEastAsia"/>
        </w:rPr>
      </w:pPr>
      <w:r w:rsidRPr="0082370A">
        <w:rPr>
          <w:rFonts w:eastAsiaTheme="minorEastAsia"/>
        </w:rPr>
        <w:t xml:space="preserve">Lad </w:t>
      </w:r>
      <m:oMath>
        <m:r>
          <w:rPr>
            <w:rFonts w:ascii="Cambria Math" w:eastAsiaTheme="minorEastAsia" w:hAnsi="Cambria Math"/>
          </w:rPr>
          <m:t>Q</m:t>
        </m:r>
      </m:oMath>
      <w:r w:rsidRPr="0082370A">
        <w:rPr>
          <w:rFonts w:eastAsiaTheme="minorEastAsia"/>
        </w:rPr>
        <w:t xml:space="preserve"> være punktet på linjen </w:t>
      </w:r>
      <m:oMath>
        <m:r>
          <w:rPr>
            <w:rFonts w:ascii="Cambria Math" w:eastAsiaTheme="minorEastAsia" w:hAnsi="Cambria Math"/>
          </w:rPr>
          <m:t>l</m:t>
        </m:r>
      </m:oMath>
      <w:r w:rsidRPr="0082370A">
        <w:rPr>
          <w:rFonts w:eastAsiaTheme="minorEastAsia"/>
        </w:rPr>
        <w:t xml:space="preserve"> hvor afstanden </w:t>
      </w:r>
      <w:r w:rsidR="00CA34AD" w:rsidRPr="0082370A">
        <w:rPr>
          <w:rFonts w:eastAsiaTheme="minorEastAsia"/>
        </w:rPr>
        <w:t xml:space="preserve">til punktet </w:t>
      </w:r>
      <m:oMath>
        <m:r>
          <w:rPr>
            <w:rFonts w:ascii="Cambria Math" w:eastAsiaTheme="minorEastAsia" w:hAnsi="Cambria Math"/>
          </w:rPr>
          <m:t>P</m:t>
        </m:r>
      </m:oMath>
      <w:r w:rsidR="00CA34AD" w:rsidRPr="0082370A">
        <w:rPr>
          <w:rFonts w:eastAsiaTheme="minorEastAsia"/>
        </w:rPr>
        <w:t xml:space="preserve"> er kortest. </w:t>
      </w:r>
      <w:r w:rsidR="0082370A">
        <w:rPr>
          <w:rFonts w:eastAsiaTheme="minorEastAsia"/>
        </w:rPr>
        <w:br/>
      </w:r>
    </w:p>
    <w:p w14:paraId="077F30D0" w14:textId="77777777" w:rsidR="000A33E1" w:rsidRPr="000A33E1" w:rsidRDefault="0082370A" w:rsidP="0082370A">
      <w:pPr>
        <w:pStyle w:val="Listeafsnit"/>
        <w:numPr>
          <w:ilvl w:val="0"/>
          <w:numId w:val="35"/>
        </w:numPr>
      </w:pPr>
      <w:r>
        <w:rPr>
          <w:rFonts w:eastAsiaTheme="minorEastAsia"/>
        </w:rPr>
        <w:t xml:space="preserve">Tegn en skitse </w:t>
      </w:r>
      <w:r w:rsidR="000B7130">
        <w:rPr>
          <w:rFonts w:eastAsiaTheme="minorEastAsia"/>
        </w:rPr>
        <w:t>af</w:t>
      </w:r>
      <w:r w:rsidR="00A1663D">
        <w:rPr>
          <w:rFonts w:eastAsiaTheme="minorEastAsia"/>
        </w:rPr>
        <w:t xml:space="preserve"> </w:t>
      </w:r>
      <w:r w:rsidR="000A33E1">
        <w:rPr>
          <w:rFonts w:eastAsiaTheme="minorEastAsia"/>
        </w:rPr>
        <w:t xml:space="preserve">alle oplysningerne ovenfor. </w:t>
      </w:r>
      <w:r w:rsidR="000A33E1">
        <w:rPr>
          <w:rFonts w:eastAsiaTheme="minorEastAsia"/>
        </w:rPr>
        <w:br/>
      </w:r>
    </w:p>
    <w:p w14:paraId="3D261E70" w14:textId="5D3744B2" w:rsidR="0090246D" w:rsidRPr="0090246D" w:rsidRDefault="000A33E1" w:rsidP="0082370A">
      <w:pPr>
        <w:pStyle w:val="Listeafsnit"/>
        <w:numPr>
          <w:ilvl w:val="0"/>
          <w:numId w:val="35"/>
        </w:numPr>
      </w:pPr>
      <w:r>
        <w:rPr>
          <w:rFonts w:eastAsiaTheme="minorEastAsia"/>
        </w:rPr>
        <w:t xml:space="preserve">Bestem koordinater til punktet </w:t>
      </w:r>
      <m:oMath>
        <m:r>
          <w:rPr>
            <w:rFonts w:ascii="Cambria Math" w:eastAsiaTheme="minorEastAsia" w:hAnsi="Cambria Math"/>
          </w:rPr>
          <m:t>Q</m:t>
        </m:r>
      </m:oMath>
      <w:r>
        <w:rPr>
          <w:rFonts w:eastAsiaTheme="minorEastAsia"/>
        </w:rPr>
        <w:t>.</w:t>
      </w:r>
      <w:r>
        <w:rPr>
          <w:rFonts w:eastAsiaTheme="minorEastAsia"/>
        </w:rPr>
        <w:br/>
      </w:r>
      <w:r>
        <w:rPr>
          <w:rFonts w:eastAsiaTheme="minorEastAsia"/>
          <w:i/>
          <w:iCs/>
        </w:rPr>
        <w:t xml:space="preserve">Tip: </w:t>
      </w:r>
      <w:r w:rsidR="000F5760">
        <w:rPr>
          <w:rFonts w:eastAsiaTheme="minorEastAsia"/>
          <w:i/>
          <w:iCs/>
        </w:rPr>
        <w:t xml:space="preserve">Start med at </w:t>
      </w:r>
      <w:r w:rsidR="00B83A4F">
        <w:rPr>
          <w:rFonts w:eastAsiaTheme="minorEastAsia"/>
          <w:i/>
          <w:iCs/>
        </w:rPr>
        <w:t xml:space="preserve">bestemme </w:t>
      </w:r>
      <w:r w:rsidR="001214F1">
        <w:rPr>
          <w:rFonts w:eastAsiaTheme="minorEastAsia"/>
          <w:i/>
          <w:iCs/>
        </w:rPr>
        <w:t>parameterfremstillingen for linje</w:t>
      </w:r>
      <w:r w:rsidR="0091499C">
        <w:rPr>
          <w:rFonts w:eastAsiaTheme="minorEastAsia"/>
          <w:i/>
          <w:iCs/>
        </w:rPr>
        <w:t xml:space="preserve">n </w:t>
      </w:r>
      <m:oMath>
        <m:r>
          <w:rPr>
            <w:rFonts w:ascii="Cambria Math" w:eastAsiaTheme="minorEastAsia" w:hAnsi="Cambria Math"/>
          </w:rPr>
          <m:t>m</m:t>
        </m:r>
      </m:oMath>
      <w:r w:rsidR="001214F1">
        <w:rPr>
          <w:rFonts w:eastAsiaTheme="minorEastAsia"/>
          <w:i/>
          <w:iCs/>
        </w:rPr>
        <w:t xml:space="preserve"> som går gennem punktet </w:t>
      </w:r>
      <m:oMath>
        <m:r>
          <w:rPr>
            <w:rFonts w:ascii="Cambria Math" w:eastAsiaTheme="minorEastAsia" w:hAnsi="Cambria Math"/>
          </w:rPr>
          <m:t>P</m:t>
        </m:r>
      </m:oMath>
      <w:r w:rsidR="001214F1">
        <w:rPr>
          <w:rFonts w:eastAsiaTheme="minorEastAsia"/>
          <w:i/>
          <w:iCs/>
        </w:rPr>
        <w:t xml:space="preserve"> og er ortogonal på linjen </w:t>
      </w:r>
      <m:oMath>
        <m:r>
          <w:rPr>
            <w:rFonts w:ascii="Cambria Math" w:eastAsiaTheme="minorEastAsia" w:hAnsi="Cambria Math"/>
          </w:rPr>
          <m:t>l</m:t>
        </m:r>
      </m:oMath>
      <w:r w:rsidR="001214F1">
        <w:rPr>
          <w:rFonts w:eastAsiaTheme="minorEastAsia"/>
          <w:i/>
          <w:iCs/>
        </w:rPr>
        <w:t xml:space="preserve">. </w:t>
      </w:r>
      <w:r w:rsidR="0091499C">
        <w:rPr>
          <w:rFonts w:eastAsiaTheme="minorEastAsia"/>
          <w:i/>
          <w:iCs/>
        </w:rPr>
        <w:t xml:space="preserve">Bestem skæringspunktet mellem </w:t>
      </w:r>
      <w:r w:rsidR="00E344E4">
        <w:rPr>
          <w:rFonts w:eastAsiaTheme="minorEastAsia"/>
          <w:i/>
          <w:iCs/>
        </w:rPr>
        <w:t xml:space="preserve">linjerne </w:t>
      </w:r>
      <m:oMath>
        <m:r>
          <w:rPr>
            <w:rFonts w:ascii="Cambria Math" w:eastAsiaTheme="minorEastAsia" w:hAnsi="Cambria Math"/>
          </w:rPr>
          <m:t>l</m:t>
        </m:r>
      </m:oMath>
      <w:r w:rsidR="00E344E4">
        <w:rPr>
          <w:rFonts w:eastAsiaTheme="minorEastAsia"/>
          <w:i/>
          <w:iCs/>
        </w:rPr>
        <w:t xml:space="preserve"> og </w:t>
      </w:r>
      <m:oMath>
        <m:r>
          <w:rPr>
            <w:rFonts w:ascii="Cambria Math" w:eastAsiaTheme="minorEastAsia" w:hAnsi="Cambria Math"/>
          </w:rPr>
          <m:t>m</m:t>
        </m:r>
      </m:oMath>
      <w:r w:rsidR="00E344E4">
        <w:rPr>
          <w:rFonts w:eastAsiaTheme="minorEastAsia"/>
          <w:i/>
          <w:iCs/>
        </w:rPr>
        <w:t>.</w:t>
      </w:r>
      <w:r w:rsidR="0090246D" w:rsidRPr="0082370A">
        <w:rPr>
          <w:rFonts w:eastAsiaTheme="minorEastAsia"/>
        </w:rPr>
        <w:br/>
      </w:r>
    </w:p>
    <w:p w14:paraId="5D310873" w14:textId="030BB342" w:rsidR="005C6E75" w:rsidRDefault="008A1B15" w:rsidP="009C7678">
      <w:pPr>
        <w:pStyle w:val="Listeafsnit"/>
        <w:numPr>
          <w:ilvl w:val="0"/>
          <w:numId w:val="35"/>
        </w:numPr>
      </w:pPr>
      <w:r>
        <w:rPr>
          <w:rFonts w:eastAsiaTheme="minorEastAsia"/>
        </w:rPr>
        <w:t>Bestem den korteste afstand fra</w:t>
      </w:r>
      <w:r w:rsidR="00F30FB5">
        <w:rPr>
          <w:rFonts w:eastAsiaTheme="minorEastAsia"/>
        </w:rPr>
        <w:t xml:space="preserve"> punktet </w:t>
      </w:r>
      <m:oMath>
        <m:r>
          <w:rPr>
            <w:rFonts w:ascii="Cambria Math" w:eastAsiaTheme="minorEastAsia" w:hAnsi="Cambria Math"/>
          </w:rPr>
          <m:t>P</m:t>
        </m:r>
      </m:oMath>
      <w:r w:rsidR="00F30FB5">
        <w:rPr>
          <w:rFonts w:eastAsiaTheme="minorEastAsia"/>
        </w:rPr>
        <w:t xml:space="preserve"> til linjen </w:t>
      </w:r>
      <m:oMath>
        <m:r>
          <w:rPr>
            <w:rFonts w:ascii="Cambria Math" w:eastAsiaTheme="minorEastAsia" w:hAnsi="Cambria Math"/>
          </w:rPr>
          <m:t>l</m:t>
        </m:r>
      </m:oMath>
      <w:r w:rsidR="00F30FB5">
        <w:rPr>
          <w:rFonts w:eastAsiaTheme="minorEastAsia"/>
        </w:rPr>
        <w:t>.</w:t>
      </w:r>
      <w:r w:rsidR="00F30FB5">
        <w:rPr>
          <w:rFonts w:eastAsiaTheme="minorEastAsia"/>
        </w:rPr>
        <w:br/>
      </w:r>
    </w:p>
    <w:p w14:paraId="4D7ABEE8" w14:textId="012C3760" w:rsidR="003B0E81" w:rsidRDefault="003B0E81" w:rsidP="005E3434"/>
    <w:p w14:paraId="6352C432" w14:textId="7067100D" w:rsidR="00F4672C" w:rsidRPr="000019B9" w:rsidRDefault="00F4672C" w:rsidP="000019B9">
      <w:pPr>
        <w:pStyle w:val="Overskrift3"/>
      </w:pPr>
      <w:r>
        <w:t xml:space="preserve">Opgave </w:t>
      </w:r>
      <w:r w:rsidR="00942618">
        <w:t>5</w:t>
      </w:r>
      <w:r w:rsidR="0077372F">
        <w:t xml:space="preserve"> (på de små tavle</w:t>
      </w:r>
      <w:r w:rsidR="0035649B">
        <w:t>r</w:t>
      </w:r>
      <w:r w:rsidR="0077372F">
        <w:t>)</w:t>
      </w:r>
    </w:p>
    <w:p w14:paraId="4D13A9DD" w14:textId="1910BA80" w:rsidR="0077372F" w:rsidRDefault="0077372F" w:rsidP="0077372F">
      <w:pPr>
        <w:ind w:left="360"/>
      </w:pPr>
      <w:r>
        <w:t xml:space="preserve">En fugl starter på </w:t>
      </w:r>
      <w:r w:rsidR="00BA3A24">
        <w:t>J</w:t>
      </w:r>
      <w:r>
        <w:t xml:space="preserve">orden 3 m til højre for jer og flyver med en hastighed på 3 m/s til højre og 5 m/s op. En anden fugl starter fra en gren 6 m over </w:t>
      </w:r>
      <w:r w:rsidR="00D07B57">
        <w:t>J</w:t>
      </w:r>
      <w:r>
        <w:t xml:space="preserve">orden og 9 m til højre for jer og flyver lodret op med hastigheden 2 m/s.  </w:t>
      </w:r>
    </w:p>
    <w:p w14:paraId="066874CE" w14:textId="77777777" w:rsidR="0077372F" w:rsidRDefault="0077372F" w:rsidP="0077372F">
      <w:pPr>
        <w:ind w:left="360"/>
      </w:pPr>
    </w:p>
    <w:p w14:paraId="7055BD6D" w14:textId="77777777" w:rsidR="0077372F" w:rsidRDefault="0077372F" w:rsidP="0077372F">
      <w:pPr>
        <w:pStyle w:val="Listeafsnit"/>
        <w:numPr>
          <w:ilvl w:val="0"/>
          <w:numId w:val="33"/>
        </w:numPr>
      </w:pPr>
      <w:r>
        <w:t>Tegn en skitse af situationen vha. vektorer.</w:t>
      </w:r>
    </w:p>
    <w:p w14:paraId="24510073" w14:textId="77777777" w:rsidR="0077372F" w:rsidRDefault="0077372F" w:rsidP="0077372F">
      <w:pPr>
        <w:pStyle w:val="Listeafsnit"/>
        <w:ind w:left="780"/>
      </w:pPr>
    </w:p>
    <w:p w14:paraId="528B0D60" w14:textId="77777777" w:rsidR="0077372F" w:rsidRDefault="0077372F" w:rsidP="0077372F">
      <w:pPr>
        <w:pStyle w:val="Listeafsnit"/>
        <w:numPr>
          <w:ilvl w:val="0"/>
          <w:numId w:val="33"/>
        </w:numPr>
      </w:pPr>
      <w:r>
        <w:t xml:space="preserve">Find vha. jeres skitse hvor og hvornår de to fugle mødes. </w:t>
      </w:r>
    </w:p>
    <w:p w14:paraId="3B8CEE4C" w14:textId="77777777" w:rsidR="0077372F" w:rsidRDefault="0077372F" w:rsidP="0077372F">
      <w:pPr>
        <w:ind w:left="420"/>
      </w:pPr>
    </w:p>
    <w:p w14:paraId="289EABF5" w14:textId="2213108F" w:rsidR="0077372F" w:rsidRPr="00011F36" w:rsidRDefault="0077372F" w:rsidP="0077372F">
      <w:pPr>
        <w:pStyle w:val="Listeafsnit"/>
        <w:numPr>
          <w:ilvl w:val="0"/>
          <w:numId w:val="33"/>
        </w:numPr>
      </w:pPr>
      <w:r>
        <w:t xml:space="preserve">Opskriv de to fugles positioner </w:t>
      </w:r>
      <w:r w:rsidR="000E3107">
        <w:t>vha. parameterfremstillinger</w:t>
      </w:r>
      <w:r>
        <w:t>:</w:t>
      </w:r>
      <m:oMath>
        <m:r>
          <w:rPr>
            <w:rFonts w:ascii="Cambria Math" w:hAnsi="Cambria Math"/>
          </w:rPr>
          <m:t xml:space="preserve"> </m:t>
        </m:r>
      </m:oMath>
      <w:r>
        <w:t xml:space="preserve"> </w:t>
      </w:r>
      <m:oMath>
        <m:d>
          <m:dPr>
            <m:ctrlPr>
              <w:rPr>
                <w:rFonts w:ascii="Cambria Math" w:eastAsiaTheme="minorEastAsia" w:hAnsi="Cambria Math"/>
                <w:i/>
              </w:rPr>
            </m:ctrlPr>
          </m:dPr>
          <m:e>
            <m:f>
              <m:fPr>
                <m:type m:val="noBa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y</m:t>
                </m:r>
              </m:den>
            </m:f>
          </m:e>
        </m:d>
        <m:r>
          <w:rPr>
            <w:rFonts w:ascii="Cambria Math" w:eastAsiaTheme="minorEastAsia" w:hAnsi="Cambria Math"/>
          </w:rPr>
          <m:t>=</m:t>
        </m:r>
        <m:d>
          <m:dPr>
            <m:ctrlPr>
              <w:rPr>
                <w:rFonts w:ascii="Cambria Math" w:eastAsiaTheme="minorEastAsia" w:hAnsi="Cambria Math"/>
                <w:i/>
              </w:rPr>
            </m:ctrlPr>
          </m:dPr>
          <m:e>
            <m:f>
              <m:fPr>
                <m:type m:val="noBa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num>
              <m:den>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den>
            </m:f>
          </m:e>
        </m:d>
        <m:r>
          <w:rPr>
            <w:rFonts w:ascii="Cambria Math" w:eastAsiaTheme="minorEastAsia" w:hAnsi="Cambria Math"/>
          </w:rPr>
          <m:t>+t⋅</m:t>
        </m:r>
        <m:d>
          <m:dPr>
            <m:ctrlPr>
              <w:rPr>
                <w:rFonts w:ascii="Cambria Math" w:eastAsiaTheme="minorEastAsia" w:hAnsi="Cambria Math"/>
                <w:i/>
              </w:rPr>
            </m:ctrlPr>
          </m:dPr>
          <m:e>
            <m:f>
              <m:fPr>
                <m:type m:val="noBa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den>
            </m:f>
          </m:e>
        </m:d>
      </m:oMath>
      <w:r>
        <w:rPr>
          <w:rFonts w:eastAsiaTheme="minorEastAsia"/>
        </w:rPr>
        <w:t xml:space="preserve"> </w:t>
      </w:r>
      <w:r w:rsidR="000E3107">
        <w:rPr>
          <w:rFonts w:eastAsiaTheme="minorEastAsia"/>
        </w:rPr>
        <w:br/>
      </w:r>
      <w:r w:rsidRPr="00760102">
        <w:rPr>
          <w:rFonts w:eastAsiaTheme="minorEastAsia"/>
        </w:rPr>
        <w:t xml:space="preserve">hvor </w:t>
      </w:r>
      <m:oMath>
        <m:d>
          <m:dPr>
            <m:ctrlPr>
              <w:rPr>
                <w:rFonts w:ascii="Cambria Math" w:eastAsiaTheme="minorEastAsia" w:hAnsi="Cambria Math"/>
                <w:i/>
              </w:rPr>
            </m:ctrlPr>
          </m:dPr>
          <m:e>
            <m:f>
              <m:fPr>
                <m:type m:val="noBa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den>
            </m:f>
          </m:e>
        </m:d>
      </m:oMath>
      <w:r w:rsidRPr="00760102">
        <w:rPr>
          <w:rFonts w:eastAsiaTheme="minorEastAsia"/>
        </w:rPr>
        <w:t xml:space="preserve"> beskriver den hastighed fuglen flyver med</w:t>
      </w:r>
      <w:r>
        <w:rPr>
          <w:rFonts w:eastAsiaTheme="minorEastAsia"/>
        </w:rPr>
        <w:t>,</w:t>
      </w:r>
      <w:r w:rsidRPr="00760102">
        <w:rPr>
          <w:rFonts w:eastAsiaTheme="minorEastAsia"/>
        </w:rPr>
        <w:t xml:space="preserve"> </w:t>
      </w:r>
      <m:oMath>
        <m:d>
          <m:dPr>
            <m:ctrlPr>
              <w:rPr>
                <w:rFonts w:ascii="Cambria Math" w:eastAsiaTheme="minorEastAsia" w:hAnsi="Cambria Math"/>
                <w:i/>
              </w:rPr>
            </m:ctrlPr>
          </m:dPr>
          <m:e>
            <m:f>
              <m:fPr>
                <m:type m:val="noBa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num>
              <m:den>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den>
            </m:f>
          </m:e>
        </m:d>
      </m:oMath>
      <w:r w:rsidRPr="00760102">
        <w:rPr>
          <w:rFonts w:eastAsiaTheme="minorEastAsia"/>
        </w:rPr>
        <w:t xml:space="preserve"> beskriver fuglens startposition</w:t>
      </w:r>
      <w:r>
        <w:rPr>
          <w:rFonts w:eastAsiaTheme="minorEastAsia"/>
        </w:rPr>
        <w:t xml:space="preserve"> og </w:t>
      </w:r>
      <m:oMath>
        <m:r>
          <w:rPr>
            <w:rFonts w:ascii="Cambria Math" w:eastAsiaTheme="minorEastAsia" w:hAnsi="Cambria Math"/>
          </w:rPr>
          <m:t>t</m:t>
        </m:r>
      </m:oMath>
      <w:r>
        <w:rPr>
          <w:rFonts w:eastAsiaTheme="minorEastAsia"/>
        </w:rPr>
        <w:t xml:space="preserve"> beskriver den tid der er gået.</w:t>
      </w:r>
    </w:p>
    <w:p w14:paraId="6A37A161" w14:textId="77777777" w:rsidR="0077372F" w:rsidRDefault="0077372F" w:rsidP="0077372F">
      <w:pPr>
        <w:pStyle w:val="Listeafsnit"/>
        <w:ind w:left="780"/>
      </w:pPr>
    </w:p>
    <w:p w14:paraId="5CF14392" w14:textId="6FD97817" w:rsidR="00A5035F" w:rsidRDefault="000E3107" w:rsidP="00A5035F">
      <w:pPr>
        <w:pStyle w:val="Listeafsnit"/>
        <w:numPr>
          <w:ilvl w:val="0"/>
          <w:numId w:val="33"/>
        </w:numPr>
      </w:pPr>
      <w:r>
        <w:t>Bestem</w:t>
      </w:r>
      <w:r w:rsidR="0077372F">
        <w:t xml:space="preserve"> hvornår de to fugle mødes. </w:t>
      </w:r>
      <w:r w:rsidR="0077372F">
        <w:br/>
      </w:r>
      <w:r w:rsidR="0077372F" w:rsidRPr="00A5035F">
        <w:rPr>
          <w:i/>
          <w:iCs/>
        </w:rPr>
        <w:t xml:space="preserve">Tip: sæt de to udtryk for fuglenes positioner lig hinanden og bestem </w:t>
      </w:r>
      <m:oMath>
        <m:r>
          <w:rPr>
            <w:rFonts w:ascii="Cambria Math" w:hAnsi="Cambria Math"/>
          </w:rPr>
          <m:t>t</m:t>
        </m:r>
      </m:oMath>
      <w:r w:rsidR="0077372F" w:rsidRPr="00A5035F">
        <w:rPr>
          <w:rFonts w:eastAsiaTheme="minorEastAsia"/>
          <w:i/>
          <w:iCs/>
        </w:rPr>
        <w:t>.</w:t>
      </w:r>
      <w:r w:rsidR="00A5035F">
        <w:rPr>
          <w:rFonts w:eastAsiaTheme="minorEastAsia"/>
          <w:i/>
          <w:iCs/>
        </w:rPr>
        <w:br/>
      </w:r>
    </w:p>
    <w:p w14:paraId="3D395EA9" w14:textId="190B25B1" w:rsidR="00A5035F" w:rsidRDefault="002714D3" w:rsidP="002714D3">
      <w:pPr>
        <w:pStyle w:val="Listeafsnit"/>
        <w:numPr>
          <w:ilvl w:val="0"/>
          <w:numId w:val="33"/>
        </w:numPr>
      </w:pPr>
      <w:r>
        <w:t>Hvad hvis man i stedet er interesseret i at undersøge om de to fugles baner mødes et sted? Dvs. er der et sted hvor begge fugle har været på et tidspunkt, men ikke nødvendigvis samme tidspunkt. Hvilken forskel er der fra forrige opgave i de ligninger som opstilles?</w:t>
      </w:r>
    </w:p>
    <w:p w14:paraId="79056F61" w14:textId="77777777" w:rsidR="00942618" w:rsidRDefault="00942618" w:rsidP="00942618"/>
    <w:p w14:paraId="7E0CD1C3" w14:textId="77777777" w:rsidR="00942618" w:rsidRDefault="00942618" w:rsidP="00942618"/>
    <w:p w14:paraId="07E7EFDB" w14:textId="44ADF7AD" w:rsidR="00942618" w:rsidRPr="008335A9" w:rsidRDefault="00942618" w:rsidP="008335A9">
      <w:pPr>
        <w:rPr>
          <w:rFonts w:asciiTheme="majorHAnsi" w:eastAsiaTheme="majorEastAsia" w:hAnsiTheme="majorHAnsi" w:cstheme="majorBidi"/>
          <w:b/>
          <w:bCs/>
          <w:color w:val="4F81BD" w:themeColor="accent1"/>
        </w:rPr>
      </w:pPr>
    </w:p>
    <w:sectPr w:rsidR="00942618" w:rsidRPr="008335A9" w:rsidSect="00C91608">
      <w:footerReference w:type="default" r:id="rId12"/>
      <w:headerReference w:type="first" r:id="rId13"/>
      <w:footerReference w:type="first" r:id="rId14"/>
      <w:pgSz w:w="11906" w:h="16838" w:code="9"/>
      <w:pgMar w:top="1134" w:right="720" w:bottom="1134" w:left="72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F7F83" w14:textId="77777777" w:rsidR="00D322DB" w:rsidRDefault="00D322DB" w:rsidP="004E46D6">
      <w:r>
        <w:separator/>
      </w:r>
    </w:p>
  </w:endnote>
  <w:endnote w:type="continuationSeparator" w:id="0">
    <w:p w14:paraId="749F68F8" w14:textId="77777777" w:rsidR="00D322DB" w:rsidRDefault="00D322DB" w:rsidP="004E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648116"/>
      <w:docPartObj>
        <w:docPartGallery w:val="Page Numbers (Bottom of Page)"/>
        <w:docPartUnique/>
      </w:docPartObj>
    </w:sdtPr>
    <w:sdtContent>
      <w:p w14:paraId="3F616486" w14:textId="77777777" w:rsidR="009E36E8" w:rsidRDefault="009E36E8" w:rsidP="009E36E8">
        <w:pPr>
          <w:pStyle w:val="Sidefod"/>
          <w:jc w:val="center"/>
        </w:pPr>
        <w:r>
          <w:fldChar w:fldCharType="begin"/>
        </w:r>
        <w:r>
          <w:instrText>PAGE   \* MERGEFORMAT</w:instrText>
        </w:r>
        <w:r>
          <w:fldChar w:fldCharType="separate"/>
        </w:r>
        <w:r>
          <w:t>2</w:t>
        </w:r>
        <w:r>
          <w:fldChar w:fldCharType="end"/>
        </w:r>
      </w:p>
    </w:sdtContent>
  </w:sdt>
  <w:p w14:paraId="165A399C" w14:textId="77777777" w:rsidR="009E36E8" w:rsidRDefault="009E36E8" w:rsidP="009E36E8">
    <w:pPr>
      <w:pStyle w:val="Sidefo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319F" w14:textId="77777777" w:rsidR="009E36E8" w:rsidRDefault="009E36E8" w:rsidP="009E36E8">
    <w:pPr>
      <w:pStyle w:val="Sidefod"/>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048FB" w14:textId="77777777" w:rsidR="00D322DB" w:rsidRDefault="00D322DB" w:rsidP="004E46D6">
      <w:r>
        <w:separator/>
      </w:r>
    </w:p>
  </w:footnote>
  <w:footnote w:type="continuationSeparator" w:id="0">
    <w:p w14:paraId="15956C6D" w14:textId="77777777" w:rsidR="00D322DB" w:rsidRDefault="00D322DB" w:rsidP="004E4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379D" w14:textId="78ED9D90" w:rsidR="00901529" w:rsidRDefault="00901529">
    <w:pPr>
      <w:pStyle w:val="Sidehoved"/>
    </w:pPr>
    <w:r>
      <w:t>KN</w:t>
    </w:r>
    <w:r>
      <w:ptab w:relativeTo="margin" w:alignment="center" w:leader="none"/>
    </w:r>
    <w:r w:rsidR="006254D4">
      <w:t>3k</w:t>
    </w:r>
    <w:r w:rsidR="007E6E2F">
      <w:t xml:space="preserve"> MA</w:t>
    </w:r>
    <w:r>
      <w:ptab w:relativeTo="margin" w:alignment="right" w:leader="none"/>
    </w:r>
    <w:r w:rsidR="009A569E">
      <w:fldChar w:fldCharType="begin"/>
    </w:r>
    <w:r w:rsidR="009A569E">
      <w:instrText xml:space="preserve"> SAVEDATE  \@ "dd.MM.yyyy"  \* MERGEFORMAT </w:instrText>
    </w:r>
    <w:r w:rsidR="009A569E">
      <w:fldChar w:fldCharType="separate"/>
    </w:r>
    <w:r w:rsidR="00BA3A24">
      <w:rPr>
        <w:noProof/>
      </w:rPr>
      <w:t>26.11.2025</w:t>
    </w:r>
    <w:r w:rsidR="009A569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33A1"/>
    <w:multiLevelType w:val="hybridMultilevel"/>
    <w:tmpl w:val="E000EC08"/>
    <w:lvl w:ilvl="0" w:tplc="E28E1548">
      <w:start w:val="1"/>
      <w:numFmt w:val="decimal"/>
      <w:lvlText w:val="Eksempel %1 "/>
      <w:lvlJc w:val="left"/>
      <w:pPr>
        <w:ind w:left="720" w:hanging="360"/>
      </w:pPr>
      <w:rPr>
        <w:rFonts w:ascii="Calibri" w:hAnsi="Calibri" w:hint="default"/>
        <w:b/>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F974077"/>
    <w:multiLevelType w:val="hybridMultilevel"/>
    <w:tmpl w:val="C3926AF2"/>
    <w:lvl w:ilvl="0" w:tplc="04060017">
      <w:start w:val="1"/>
      <w:numFmt w:val="lowerLetter"/>
      <w:lvlText w:val="%1)"/>
      <w:lvlJc w:val="left"/>
      <w:pPr>
        <w:ind w:left="780" w:hanging="360"/>
      </w:pPr>
    </w:lvl>
    <w:lvl w:ilvl="1" w:tplc="04060019" w:tentative="1">
      <w:start w:val="1"/>
      <w:numFmt w:val="lowerLetter"/>
      <w:lvlText w:val="%2."/>
      <w:lvlJc w:val="left"/>
      <w:pPr>
        <w:ind w:left="1500" w:hanging="360"/>
      </w:pPr>
    </w:lvl>
    <w:lvl w:ilvl="2" w:tplc="0406001B" w:tentative="1">
      <w:start w:val="1"/>
      <w:numFmt w:val="lowerRoman"/>
      <w:lvlText w:val="%3."/>
      <w:lvlJc w:val="right"/>
      <w:pPr>
        <w:ind w:left="2220" w:hanging="180"/>
      </w:pPr>
    </w:lvl>
    <w:lvl w:ilvl="3" w:tplc="0406000F" w:tentative="1">
      <w:start w:val="1"/>
      <w:numFmt w:val="decimal"/>
      <w:lvlText w:val="%4."/>
      <w:lvlJc w:val="left"/>
      <w:pPr>
        <w:ind w:left="2940" w:hanging="360"/>
      </w:pPr>
    </w:lvl>
    <w:lvl w:ilvl="4" w:tplc="04060019" w:tentative="1">
      <w:start w:val="1"/>
      <w:numFmt w:val="lowerLetter"/>
      <w:lvlText w:val="%5."/>
      <w:lvlJc w:val="left"/>
      <w:pPr>
        <w:ind w:left="3660" w:hanging="360"/>
      </w:pPr>
    </w:lvl>
    <w:lvl w:ilvl="5" w:tplc="0406001B" w:tentative="1">
      <w:start w:val="1"/>
      <w:numFmt w:val="lowerRoman"/>
      <w:lvlText w:val="%6."/>
      <w:lvlJc w:val="right"/>
      <w:pPr>
        <w:ind w:left="4380" w:hanging="180"/>
      </w:pPr>
    </w:lvl>
    <w:lvl w:ilvl="6" w:tplc="0406000F" w:tentative="1">
      <w:start w:val="1"/>
      <w:numFmt w:val="decimal"/>
      <w:lvlText w:val="%7."/>
      <w:lvlJc w:val="left"/>
      <w:pPr>
        <w:ind w:left="5100" w:hanging="360"/>
      </w:pPr>
    </w:lvl>
    <w:lvl w:ilvl="7" w:tplc="04060019" w:tentative="1">
      <w:start w:val="1"/>
      <w:numFmt w:val="lowerLetter"/>
      <w:lvlText w:val="%8."/>
      <w:lvlJc w:val="left"/>
      <w:pPr>
        <w:ind w:left="5820" w:hanging="360"/>
      </w:pPr>
    </w:lvl>
    <w:lvl w:ilvl="8" w:tplc="0406001B" w:tentative="1">
      <w:start w:val="1"/>
      <w:numFmt w:val="lowerRoman"/>
      <w:lvlText w:val="%9."/>
      <w:lvlJc w:val="right"/>
      <w:pPr>
        <w:ind w:left="6540" w:hanging="180"/>
      </w:pPr>
    </w:lvl>
  </w:abstractNum>
  <w:abstractNum w:abstractNumId="2" w15:restartNumberingAfterBreak="0">
    <w:nsid w:val="15CA14AF"/>
    <w:multiLevelType w:val="hybridMultilevel"/>
    <w:tmpl w:val="83B63DA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7DA42F7"/>
    <w:multiLevelType w:val="hybridMultilevel"/>
    <w:tmpl w:val="8AB2602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7331645"/>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AA3592E"/>
    <w:multiLevelType w:val="hybridMultilevel"/>
    <w:tmpl w:val="1FF8D1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C266805"/>
    <w:multiLevelType w:val="hybridMultilevel"/>
    <w:tmpl w:val="86784C52"/>
    <w:lvl w:ilvl="0" w:tplc="E28E1548">
      <w:start w:val="1"/>
      <w:numFmt w:val="decimal"/>
      <w:lvlText w:val="Eksempel %1 "/>
      <w:lvlJc w:val="left"/>
      <w:pPr>
        <w:ind w:left="720" w:hanging="360"/>
      </w:pPr>
      <w:rPr>
        <w:rFonts w:ascii="Calibri" w:hAnsi="Calibri" w:hint="default"/>
        <w:b/>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7951616"/>
    <w:multiLevelType w:val="hybridMultilevel"/>
    <w:tmpl w:val="9F68D93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A2861EC"/>
    <w:multiLevelType w:val="hybridMultilevel"/>
    <w:tmpl w:val="DA30072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E7F4987"/>
    <w:multiLevelType w:val="hybridMultilevel"/>
    <w:tmpl w:val="E8605B3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FD91C2A"/>
    <w:multiLevelType w:val="multilevel"/>
    <w:tmpl w:val="86784C52"/>
    <w:lvl w:ilvl="0">
      <w:start w:val="1"/>
      <w:numFmt w:val="decimal"/>
      <w:lvlText w:val="Eksempel %1 "/>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1FD538C"/>
    <w:multiLevelType w:val="multilevel"/>
    <w:tmpl w:val="F1A04D0A"/>
    <w:numStyleLink w:val="Eksempelliste"/>
  </w:abstractNum>
  <w:abstractNum w:abstractNumId="12" w15:restartNumberingAfterBreak="0">
    <w:nsid w:val="43CE066C"/>
    <w:multiLevelType w:val="multilevel"/>
    <w:tmpl w:val="F1A04D0A"/>
    <w:numStyleLink w:val="Eksempelliste"/>
  </w:abstractNum>
  <w:abstractNum w:abstractNumId="13" w15:restartNumberingAfterBreak="0">
    <w:nsid w:val="4FD72D9B"/>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1B00F11"/>
    <w:multiLevelType w:val="hybridMultilevel"/>
    <w:tmpl w:val="7F16014A"/>
    <w:lvl w:ilvl="0" w:tplc="04060011">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5" w15:restartNumberingAfterBreak="0">
    <w:nsid w:val="54003B42"/>
    <w:multiLevelType w:val="hybridMultilevel"/>
    <w:tmpl w:val="2806B324"/>
    <w:lvl w:ilvl="0" w:tplc="F3C0B0EA">
      <w:start w:val="1"/>
      <w:numFmt w:val="decimal"/>
      <w:lvlText w:val="Eksempel %1 "/>
      <w:lvlJc w:val="left"/>
      <w:pPr>
        <w:ind w:left="720" w:hanging="360"/>
      </w:pPr>
      <w:rPr>
        <w:rFonts w:ascii="Calibri" w:hAnsi="Calibri" w:hint="default"/>
        <w:b/>
        <w:i w:val="0"/>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5CA6BB7"/>
    <w:multiLevelType w:val="hybridMultilevel"/>
    <w:tmpl w:val="56C0840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63D2042"/>
    <w:multiLevelType w:val="hybridMultilevel"/>
    <w:tmpl w:val="8516209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75C22C3"/>
    <w:multiLevelType w:val="hybridMultilevel"/>
    <w:tmpl w:val="BE06697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A1774AE"/>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A2D3898"/>
    <w:multiLevelType w:val="hybridMultilevel"/>
    <w:tmpl w:val="BE06697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B411DD0"/>
    <w:multiLevelType w:val="multilevel"/>
    <w:tmpl w:val="37B20062"/>
    <w:lvl w:ilvl="0">
      <w:start w:val="1"/>
      <w:numFmt w:val="none"/>
      <w:lvlText w:val="Eksempel %1 "/>
      <w:lvlJc w:val="left"/>
      <w:pPr>
        <w:ind w:left="1191" w:hanging="1191"/>
      </w:pPr>
      <w:rPr>
        <w:rFonts w:ascii="Calibri" w:hAnsi="Calibri"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C270C1D"/>
    <w:multiLevelType w:val="hybridMultilevel"/>
    <w:tmpl w:val="E03849E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5E2447A1"/>
    <w:multiLevelType w:val="multilevel"/>
    <w:tmpl w:val="F1A04D0A"/>
    <w:styleLink w:val="Eksempelliste"/>
    <w:lvl w:ilvl="0">
      <w:start w:val="1"/>
      <w:numFmt w:val="none"/>
      <w:pStyle w:val="Eksempelliste0"/>
      <w:lvlText w:val="Eksempel %1 "/>
      <w:lvlJc w:val="left"/>
      <w:pPr>
        <w:ind w:left="1191" w:hanging="1191"/>
      </w:pPr>
      <w:rPr>
        <w:rFonts w:ascii="Calibri" w:hAnsi="Calibri"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E972393"/>
    <w:multiLevelType w:val="multilevel"/>
    <w:tmpl w:val="F1A04D0A"/>
    <w:numStyleLink w:val="Eksempelliste"/>
  </w:abstractNum>
  <w:abstractNum w:abstractNumId="25" w15:restartNumberingAfterBreak="0">
    <w:nsid w:val="60EE6624"/>
    <w:multiLevelType w:val="hybridMultilevel"/>
    <w:tmpl w:val="A50E9B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62C01D6A"/>
    <w:multiLevelType w:val="hybridMultilevel"/>
    <w:tmpl w:val="43428BF4"/>
    <w:lvl w:ilvl="0" w:tplc="E28E1548">
      <w:start w:val="1"/>
      <w:numFmt w:val="decimal"/>
      <w:lvlText w:val="Eksempel %1 "/>
      <w:lvlJc w:val="left"/>
      <w:pPr>
        <w:ind w:left="720" w:hanging="360"/>
      </w:pPr>
      <w:rPr>
        <w:rFonts w:ascii="Calibri" w:hAnsi="Calibri" w:hint="default"/>
        <w:b/>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64321461"/>
    <w:multiLevelType w:val="multilevel"/>
    <w:tmpl w:val="F1A04D0A"/>
    <w:numStyleLink w:val="Eksempelliste"/>
  </w:abstractNum>
  <w:abstractNum w:abstractNumId="28" w15:restartNumberingAfterBreak="0">
    <w:nsid w:val="67057C0A"/>
    <w:multiLevelType w:val="multilevel"/>
    <w:tmpl w:val="F1A04D0A"/>
    <w:numStyleLink w:val="Eksempelliste"/>
  </w:abstractNum>
  <w:abstractNum w:abstractNumId="29" w15:restartNumberingAfterBreak="0">
    <w:nsid w:val="67382C11"/>
    <w:multiLevelType w:val="hybridMultilevel"/>
    <w:tmpl w:val="60DEB79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72F20977"/>
    <w:multiLevelType w:val="hybridMultilevel"/>
    <w:tmpl w:val="E0D4E4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B7087A"/>
    <w:multiLevelType w:val="hybridMultilevel"/>
    <w:tmpl w:val="C8226616"/>
    <w:lvl w:ilvl="0" w:tplc="E28E1548">
      <w:start w:val="1"/>
      <w:numFmt w:val="decimal"/>
      <w:lvlText w:val="Eksempel %1 "/>
      <w:lvlJc w:val="left"/>
      <w:pPr>
        <w:ind w:left="720" w:hanging="360"/>
      </w:pPr>
      <w:rPr>
        <w:rFonts w:ascii="Calibri" w:hAnsi="Calibri" w:hint="default"/>
        <w:b/>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7EFC542C"/>
    <w:multiLevelType w:val="multilevel"/>
    <w:tmpl w:val="F1A04D0A"/>
    <w:numStyleLink w:val="Eksempelliste"/>
  </w:abstractNum>
  <w:abstractNum w:abstractNumId="33" w15:restartNumberingAfterBreak="0">
    <w:nsid w:val="7FC3217A"/>
    <w:multiLevelType w:val="multilevel"/>
    <w:tmpl w:val="F1A04D0A"/>
    <w:numStyleLink w:val="Eksempelliste"/>
  </w:abstractNum>
  <w:abstractNum w:abstractNumId="34" w15:restartNumberingAfterBreak="0">
    <w:nsid w:val="7FF24556"/>
    <w:multiLevelType w:val="hybridMultilevel"/>
    <w:tmpl w:val="4F8C1F1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98451392">
    <w:abstractNumId w:val="34"/>
  </w:num>
  <w:num w:numId="2" w16cid:durableId="543948960">
    <w:abstractNumId w:val="9"/>
  </w:num>
  <w:num w:numId="3" w16cid:durableId="1756322857">
    <w:abstractNumId w:val="15"/>
  </w:num>
  <w:num w:numId="4" w16cid:durableId="1242568771">
    <w:abstractNumId w:val="32"/>
  </w:num>
  <w:num w:numId="5" w16cid:durableId="142505494">
    <w:abstractNumId w:val="26"/>
  </w:num>
  <w:num w:numId="6" w16cid:durableId="1034963994">
    <w:abstractNumId w:val="31"/>
  </w:num>
  <w:num w:numId="7" w16cid:durableId="439564729">
    <w:abstractNumId w:val="22"/>
  </w:num>
  <w:num w:numId="8" w16cid:durableId="1969387043">
    <w:abstractNumId w:val="6"/>
  </w:num>
  <w:num w:numId="9" w16cid:durableId="1764063309">
    <w:abstractNumId w:val="10"/>
  </w:num>
  <w:num w:numId="10" w16cid:durableId="1023677843">
    <w:abstractNumId w:val="4"/>
  </w:num>
  <w:num w:numId="11" w16cid:durableId="510534977">
    <w:abstractNumId w:val="23"/>
  </w:num>
  <w:num w:numId="12" w16cid:durableId="1500150729">
    <w:abstractNumId w:val="24"/>
  </w:num>
  <w:num w:numId="13" w16cid:durableId="190456334">
    <w:abstractNumId w:val="0"/>
  </w:num>
  <w:num w:numId="14" w16cid:durableId="1642273302">
    <w:abstractNumId w:val="11"/>
  </w:num>
  <w:num w:numId="15" w16cid:durableId="1166701019">
    <w:abstractNumId w:val="21"/>
  </w:num>
  <w:num w:numId="16" w16cid:durableId="2120683001">
    <w:abstractNumId w:val="27"/>
  </w:num>
  <w:num w:numId="17" w16cid:durableId="1224368151">
    <w:abstractNumId w:val="33"/>
  </w:num>
  <w:num w:numId="18" w16cid:durableId="905649390">
    <w:abstractNumId w:val="19"/>
  </w:num>
  <w:num w:numId="19" w16cid:durableId="1663240507">
    <w:abstractNumId w:val="13"/>
  </w:num>
  <w:num w:numId="20" w16cid:durableId="520431671">
    <w:abstractNumId w:val="28"/>
  </w:num>
  <w:num w:numId="21" w16cid:durableId="46271213">
    <w:abstractNumId w:val="2"/>
  </w:num>
  <w:num w:numId="22" w16cid:durableId="1266690659">
    <w:abstractNumId w:val="16"/>
  </w:num>
  <w:num w:numId="23" w16cid:durableId="1083914307">
    <w:abstractNumId w:val="12"/>
  </w:num>
  <w:num w:numId="24" w16cid:durableId="1282224718">
    <w:abstractNumId w:val="25"/>
  </w:num>
  <w:num w:numId="25" w16cid:durableId="815419039">
    <w:abstractNumId w:val="14"/>
  </w:num>
  <w:num w:numId="26" w16cid:durableId="1279021277">
    <w:abstractNumId w:val="29"/>
  </w:num>
  <w:num w:numId="27" w16cid:durableId="190850724">
    <w:abstractNumId w:val="5"/>
  </w:num>
  <w:num w:numId="28" w16cid:durableId="1272203360">
    <w:abstractNumId w:val="17"/>
  </w:num>
  <w:num w:numId="29" w16cid:durableId="2018993028">
    <w:abstractNumId w:val="3"/>
  </w:num>
  <w:num w:numId="30" w16cid:durableId="1197505392">
    <w:abstractNumId w:val="20"/>
  </w:num>
  <w:num w:numId="31" w16cid:durableId="1477797191">
    <w:abstractNumId w:val="30"/>
  </w:num>
  <w:num w:numId="32" w16cid:durableId="1587298204">
    <w:abstractNumId w:val="18"/>
  </w:num>
  <w:num w:numId="33" w16cid:durableId="736437307">
    <w:abstractNumId w:val="1"/>
  </w:num>
  <w:num w:numId="34" w16cid:durableId="937519095">
    <w:abstractNumId w:val="8"/>
  </w:num>
  <w:num w:numId="35" w16cid:durableId="6173736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FC"/>
    <w:rsid w:val="000019B9"/>
    <w:rsid w:val="00006D51"/>
    <w:rsid w:val="00030758"/>
    <w:rsid w:val="00044CD7"/>
    <w:rsid w:val="00071E02"/>
    <w:rsid w:val="00086F4A"/>
    <w:rsid w:val="0009012D"/>
    <w:rsid w:val="000A33E1"/>
    <w:rsid w:val="000B7130"/>
    <w:rsid w:val="000E3107"/>
    <w:rsid w:val="000F5760"/>
    <w:rsid w:val="00101CBB"/>
    <w:rsid w:val="00117BD9"/>
    <w:rsid w:val="001214F1"/>
    <w:rsid w:val="001346FF"/>
    <w:rsid w:val="0017516D"/>
    <w:rsid w:val="001B2745"/>
    <w:rsid w:val="001B6BC0"/>
    <w:rsid w:val="002223F7"/>
    <w:rsid w:val="0022244A"/>
    <w:rsid w:val="002303F1"/>
    <w:rsid w:val="0023695F"/>
    <w:rsid w:val="00247C53"/>
    <w:rsid w:val="00261C77"/>
    <w:rsid w:val="002714D3"/>
    <w:rsid w:val="002A0A71"/>
    <w:rsid w:val="002B20A9"/>
    <w:rsid w:val="002E4D9E"/>
    <w:rsid w:val="002E5091"/>
    <w:rsid w:val="00322EBF"/>
    <w:rsid w:val="00322FBB"/>
    <w:rsid w:val="00332663"/>
    <w:rsid w:val="0035649B"/>
    <w:rsid w:val="003864C9"/>
    <w:rsid w:val="003B0E81"/>
    <w:rsid w:val="003B31B1"/>
    <w:rsid w:val="003D0DFC"/>
    <w:rsid w:val="003D677A"/>
    <w:rsid w:val="003F66E1"/>
    <w:rsid w:val="00414538"/>
    <w:rsid w:val="00414DD5"/>
    <w:rsid w:val="00415E86"/>
    <w:rsid w:val="004271C0"/>
    <w:rsid w:val="00477F14"/>
    <w:rsid w:val="004862C1"/>
    <w:rsid w:val="004936EB"/>
    <w:rsid w:val="004B19FE"/>
    <w:rsid w:val="004B6A9B"/>
    <w:rsid w:val="004C5C3D"/>
    <w:rsid w:val="004C697E"/>
    <w:rsid w:val="004D72A0"/>
    <w:rsid w:val="004E46D6"/>
    <w:rsid w:val="004E5F0D"/>
    <w:rsid w:val="00501CC1"/>
    <w:rsid w:val="005053EF"/>
    <w:rsid w:val="00580CCD"/>
    <w:rsid w:val="00583B52"/>
    <w:rsid w:val="00584189"/>
    <w:rsid w:val="005C050B"/>
    <w:rsid w:val="005C6E75"/>
    <w:rsid w:val="005E3434"/>
    <w:rsid w:val="005E3C10"/>
    <w:rsid w:val="006254D4"/>
    <w:rsid w:val="006958A2"/>
    <w:rsid w:val="006D3812"/>
    <w:rsid w:val="006E4EA8"/>
    <w:rsid w:val="00700FB0"/>
    <w:rsid w:val="0070703C"/>
    <w:rsid w:val="007537D2"/>
    <w:rsid w:val="00754584"/>
    <w:rsid w:val="0075469E"/>
    <w:rsid w:val="0077372F"/>
    <w:rsid w:val="00785FC9"/>
    <w:rsid w:val="007A3D55"/>
    <w:rsid w:val="007E55FA"/>
    <w:rsid w:val="007E6E2F"/>
    <w:rsid w:val="007F4805"/>
    <w:rsid w:val="00802BED"/>
    <w:rsid w:val="0082370A"/>
    <w:rsid w:val="008335A9"/>
    <w:rsid w:val="00841101"/>
    <w:rsid w:val="00844EC5"/>
    <w:rsid w:val="00872589"/>
    <w:rsid w:val="0088005B"/>
    <w:rsid w:val="00883212"/>
    <w:rsid w:val="00890EFC"/>
    <w:rsid w:val="00895166"/>
    <w:rsid w:val="008A1B15"/>
    <w:rsid w:val="008A605C"/>
    <w:rsid w:val="008C0FB2"/>
    <w:rsid w:val="008D7C1D"/>
    <w:rsid w:val="008D7E4A"/>
    <w:rsid w:val="008F5B94"/>
    <w:rsid w:val="00901529"/>
    <w:rsid w:val="0090246D"/>
    <w:rsid w:val="009070A0"/>
    <w:rsid w:val="0091499C"/>
    <w:rsid w:val="00931745"/>
    <w:rsid w:val="00932EAC"/>
    <w:rsid w:val="00942618"/>
    <w:rsid w:val="00975357"/>
    <w:rsid w:val="009A48FD"/>
    <w:rsid w:val="009A569E"/>
    <w:rsid w:val="009A7F56"/>
    <w:rsid w:val="009C0DF7"/>
    <w:rsid w:val="009C16C5"/>
    <w:rsid w:val="009C2CC5"/>
    <w:rsid w:val="009C7678"/>
    <w:rsid w:val="009D3054"/>
    <w:rsid w:val="009E36E8"/>
    <w:rsid w:val="00A07B9D"/>
    <w:rsid w:val="00A1663D"/>
    <w:rsid w:val="00A2202A"/>
    <w:rsid w:val="00A3486B"/>
    <w:rsid w:val="00A5035F"/>
    <w:rsid w:val="00A575E0"/>
    <w:rsid w:val="00A8363D"/>
    <w:rsid w:val="00AA6F91"/>
    <w:rsid w:val="00AB27E0"/>
    <w:rsid w:val="00AB5FD4"/>
    <w:rsid w:val="00AD7D69"/>
    <w:rsid w:val="00AE6B29"/>
    <w:rsid w:val="00AF2FEF"/>
    <w:rsid w:val="00B1410B"/>
    <w:rsid w:val="00B54B9E"/>
    <w:rsid w:val="00B66CC9"/>
    <w:rsid w:val="00B67422"/>
    <w:rsid w:val="00B8356F"/>
    <w:rsid w:val="00B83A4F"/>
    <w:rsid w:val="00BA3A24"/>
    <w:rsid w:val="00BC73F8"/>
    <w:rsid w:val="00BE1378"/>
    <w:rsid w:val="00BF1A74"/>
    <w:rsid w:val="00C11E1F"/>
    <w:rsid w:val="00C1612C"/>
    <w:rsid w:val="00C3295B"/>
    <w:rsid w:val="00C4222A"/>
    <w:rsid w:val="00C510E7"/>
    <w:rsid w:val="00C731DF"/>
    <w:rsid w:val="00C86B04"/>
    <w:rsid w:val="00C91608"/>
    <w:rsid w:val="00CA34AD"/>
    <w:rsid w:val="00CC6EFD"/>
    <w:rsid w:val="00CD2CDA"/>
    <w:rsid w:val="00CD7365"/>
    <w:rsid w:val="00CD7E49"/>
    <w:rsid w:val="00CE2B59"/>
    <w:rsid w:val="00CF5EBC"/>
    <w:rsid w:val="00D05712"/>
    <w:rsid w:val="00D07B57"/>
    <w:rsid w:val="00D140D6"/>
    <w:rsid w:val="00D17809"/>
    <w:rsid w:val="00D322DB"/>
    <w:rsid w:val="00D35F88"/>
    <w:rsid w:val="00D4430E"/>
    <w:rsid w:val="00D51536"/>
    <w:rsid w:val="00D52E83"/>
    <w:rsid w:val="00D65449"/>
    <w:rsid w:val="00D775F1"/>
    <w:rsid w:val="00D82433"/>
    <w:rsid w:val="00D84BFB"/>
    <w:rsid w:val="00D904A0"/>
    <w:rsid w:val="00D910F3"/>
    <w:rsid w:val="00DA263B"/>
    <w:rsid w:val="00DB297A"/>
    <w:rsid w:val="00DB6342"/>
    <w:rsid w:val="00DB7B5D"/>
    <w:rsid w:val="00DC44E1"/>
    <w:rsid w:val="00DC6359"/>
    <w:rsid w:val="00DD4375"/>
    <w:rsid w:val="00DD75ED"/>
    <w:rsid w:val="00DF2863"/>
    <w:rsid w:val="00E344E4"/>
    <w:rsid w:val="00E43E8F"/>
    <w:rsid w:val="00E52AF1"/>
    <w:rsid w:val="00E61D2F"/>
    <w:rsid w:val="00E75DBE"/>
    <w:rsid w:val="00E946B0"/>
    <w:rsid w:val="00E975A5"/>
    <w:rsid w:val="00EA298D"/>
    <w:rsid w:val="00EA4145"/>
    <w:rsid w:val="00EB093A"/>
    <w:rsid w:val="00EB697B"/>
    <w:rsid w:val="00EC59DA"/>
    <w:rsid w:val="00EF28DD"/>
    <w:rsid w:val="00EF5635"/>
    <w:rsid w:val="00F00E16"/>
    <w:rsid w:val="00F276D8"/>
    <w:rsid w:val="00F30FB5"/>
    <w:rsid w:val="00F4108D"/>
    <w:rsid w:val="00F4672C"/>
    <w:rsid w:val="00F774CE"/>
    <w:rsid w:val="00F85C11"/>
    <w:rsid w:val="00F87B66"/>
    <w:rsid w:val="00FA5F55"/>
    <w:rsid w:val="00FB0577"/>
    <w:rsid w:val="00FB1AD1"/>
    <w:rsid w:val="00FB6F45"/>
    <w:rsid w:val="00FE27A2"/>
    <w:rsid w:val="00FE7D89"/>
    <w:rsid w:val="00FF67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F2AD5"/>
  <w15:chartTrackingRefBased/>
  <w15:docId w15:val="{137DA4F3-EAFC-41C2-8C29-25CFEB5D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538"/>
    <w:pPr>
      <w:jc w:val="left"/>
    </w:pPr>
    <w:rPr>
      <w:kern w:val="0"/>
      <w:sz w:val="24"/>
      <w14:ligatures w14:val="none"/>
    </w:rPr>
  </w:style>
  <w:style w:type="paragraph" w:styleId="Overskrift1">
    <w:name w:val="heading 1"/>
    <w:basedOn w:val="Normal"/>
    <w:next w:val="Normal"/>
    <w:link w:val="Overskrift1Tegn"/>
    <w:uiPriority w:val="9"/>
    <w:qFormat/>
    <w:rsid w:val="0009012D"/>
    <w:pPr>
      <w:keepNext/>
      <w:keepLines/>
      <w:jc w:val="center"/>
      <w:outlineLvl w:val="0"/>
    </w:pPr>
    <w:rPr>
      <w:rFonts w:asciiTheme="majorHAnsi" w:eastAsiaTheme="majorEastAsia" w:hAnsiTheme="majorHAnsi" w:cstheme="majorBidi"/>
      <w:b/>
      <w:bCs/>
      <w:color w:val="365F91" w:themeColor="accent1" w:themeShade="BF"/>
      <w:sz w:val="36"/>
      <w:szCs w:val="28"/>
    </w:rPr>
  </w:style>
  <w:style w:type="paragraph" w:styleId="Overskrift2">
    <w:name w:val="heading 2"/>
    <w:basedOn w:val="Normal"/>
    <w:next w:val="Normal"/>
    <w:link w:val="Overskrift2Tegn"/>
    <w:uiPriority w:val="9"/>
    <w:unhideWhenUsed/>
    <w:rsid w:val="0009012D"/>
    <w:pPr>
      <w:keepNext/>
      <w:keepLines/>
      <w:outlineLvl w:val="1"/>
    </w:pPr>
    <w:rPr>
      <w:rFonts w:eastAsiaTheme="majorEastAsia" w:cstheme="majorBidi"/>
      <w:b/>
      <w:bCs/>
      <w:color w:val="000000" w:themeColor="text1"/>
      <w:szCs w:val="26"/>
    </w:rPr>
  </w:style>
  <w:style w:type="paragraph" w:styleId="Overskrift3">
    <w:name w:val="heading 3"/>
    <w:basedOn w:val="Normal"/>
    <w:next w:val="Normal"/>
    <w:link w:val="Overskrift3Tegn"/>
    <w:uiPriority w:val="8"/>
    <w:qFormat/>
    <w:rsid w:val="0009012D"/>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rsid w:val="000901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Citat">
    <w:name w:val="Quote"/>
    <w:basedOn w:val="Normal"/>
    <w:next w:val="Normal"/>
    <w:link w:val="CitatTegn"/>
    <w:uiPriority w:val="29"/>
    <w:qFormat/>
    <w:rsid w:val="003D677A"/>
    <w:rPr>
      <w:i/>
      <w:iCs/>
      <w:color w:val="000000" w:themeColor="text1"/>
    </w:rPr>
  </w:style>
  <w:style w:type="character" w:customStyle="1" w:styleId="CitatTegn">
    <w:name w:val="Citat Tegn"/>
    <w:basedOn w:val="Standardskrifttypeiafsnit"/>
    <w:link w:val="Citat"/>
    <w:uiPriority w:val="29"/>
    <w:rsid w:val="003D677A"/>
    <w:rPr>
      <w:i/>
      <w:iCs/>
      <w:color w:val="000000" w:themeColor="text1"/>
      <w:sz w:val="24"/>
    </w:rPr>
  </w:style>
  <w:style w:type="character" w:styleId="Hyperlink">
    <w:name w:val="Hyperlink"/>
    <w:basedOn w:val="HTML-kode"/>
    <w:uiPriority w:val="99"/>
    <w:unhideWhenUsed/>
    <w:rsid w:val="00DD75ED"/>
    <w:rPr>
      <w:rFonts w:asciiTheme="minorHAnsi" w:hAnsiTheme="minorHAnsi" w:cs="Consolas"/>
      <w:color w:val="365F91" w:themeColor="accent1" w:themeShade="BF"/>
      <w:sz w:val="24"/>
      <w:szCs w:val="20"/>
      <w:u w:val="single"/>
    </w:rPr>
  </w:style>
  <w:style w:type="character" w:styleId="HTML-kode">
    <w:name w:val="HTML Code"/>
    <w:basedOn w:val="Standardskrifttypeiafsnit"/>
    <w:uiPriority w:val="99"/>
    <w:semiHidden/>
    <w:unhideWhenUsed/>
    <w:rsid w:val="00DC6359"/>
    <w:rPr>
      <w:rFonts w:ascii="Consolas" w:hAnsi="Consolas" w:cs="Consolas"/>
      <w:sz w:val="20"/>
      <w:szCs w:val="20"/>
    </w:rPr>
  </w:style>
  <w:style w:type="character" w:customStyle="1" w:styleId="Overskrift1Tegn">
    <w:name w:val="Overskrift 1 Tegn"/>
    <w:basedOn w:val="Standardskrifttypeiafsnit"/>
    <w:link w:val="Overskrift1"/>
    <w:uiPriority w:val="9"/>
    <w:rsid w:val="0009012D"/>
    <w:rPr>
      <w:rFonts w:asciiTheme="majorHAnsi" w:eastAsiaTheme="majorEastAsia" w:hAnsiTheme="majorHAnsi" w:cstheme="majorBidi"/>
      <w:b/>
      <w:bCs/>
      <w:color w:val="365F91" w:themeColor="accent1" w:themeShade="BF"/>
      <w:sz w:val="36"/>
      <w:szCs w:val="28"/>
    </w:rPr>
  </w:style>
  <w:style w:type="character" w:customStyle="1" w:styleId="Overskrift2Tegn">
    <w:name w:val="Overskrift 2 Tegn"/>
    <w:basedOn w:val="Standardskrifttypeiafsnit"/>
    <w:link w:val="Overskrift2"/>
    <w:uiPriority w:val="9"/>
    <w:rsid w:val="0009012D"/>
    <w:rPr>
      <w:rFonts w:eastAsiaTheme="majorEastAsia" w:cstheme="majorBidi"/>
      <w:b/>
      <w:bCs/>
      <w:color w:val="000000" w:themeColor="text1"/>
      <w:sz w:val="24"/>
      <w:szCs w:val="26"/>
    </w:rPr>
  </w:style>
  <w:style w:type="paragraph" w:styleId="Titel">
    <w:name w:val="Title"/>
    <w:basedOn w:val="Normal"/>
    <w:next w:val="Normal"/>
    <w:link w:val="TitelTegn"/>
    <w:uiPriority w:val="10"/>
    <w:qFormat/>
    <w:rsid w:val="000901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09012D"/>
    <w:rPr>
      <w:rFonts w:asciiTheme="majorHAnsi" w:eastAsiaTheme="majorEastAsia" w:hAnsiTheme="majorHAnsi" w:cstheme="majorBidi"/>
      <w:color w:val="17365D" w:themeColor="text2" w:themeShade="BF"/>
      <w:spacing w:val="5"/>
      <w:kern w:val="28"/>
      <w:sz w:val="52"/>
      <w:szCs w:val="52"/>
    </w:rPr>
  </w:style>
  <w:style w:type="paragraph" w:styleId="Ingenafstand">
    <w:name w:val="No Spacing"/>
    <w:aliases w:val="Afsnit"/>
    <w:basedOn w:val="Normal"/>
    <w:next w:val="Normal"/>
    <w:uiPriority w:val="11"/>
    <w:rsid w:val="003D677A"/>
  </w:style>
  <w:style w:type="paragraph" w:styleId="Overskrift">
    <w:name w:val="TOC Heading"/>
    <w:basedOn w:val="Overskrift1"/>
    <w:next w:val="Normal"/>
    <w:uiPriority w:val="39"/>
    <w:semiHidden/>
    <w:unhideWhenUsed/>
    <w:qFormat/>
    <w:rsid w:val="0009012D"/>
    <w:pPr>
      <w:spacing w:before="480" w:line="276" w:lineRule="auto"/>
      <w:outlineLvl w:val="9"/>
    </w:pPr>
    <w:rPr>
      <w:lang w:eastAsia="da-DK"/>
    </w:rPr>
  </w:style>
  <w:style w:type="character" w:styleId="HTML-tastatur">
    <w:name w:val="HTML Keyboard"/>
    <w:basedOn w:val="Standardskrifttypeiafsnit"/>
    <w:uiPriority w:val="99"/>
    <w:unhideWhenUsed/>
    <w:rsid w:val="003D677A"/>
    <w:rPr>
      <w:rFonts w:ascii="Consolas" w:hAnsi="Consolas" w:cs="Consolas"/>
      <w:sz w:val="20"/>
      <w:szCs w:val="20"/>
    </w:rPr>
  </w:style>
  <w:style w:type="character" w:customStyle="1" w:styleId="Overskrift3Tegn">
    <w:name w:val="Overskrift 3 Tegn"/>
    <w:basedOn w:val="Standardskrifttypeiafsnit"/>
    <w:link w:val="Overskrift3"/>
    <w:uiPriority w:val="8"/>
    <w:rsid w:val="00071E02"/>
    <w:rPr>
      <w:rFonts w:asciiTheme="majorHAnsi" w:eastAsiaTheme="majorEastAsia" w:hAnsiTheme="majorHAnsi" w:cstheme="majorBidi"/>
      <w:b/>
      <w:bCs/>
      <w:color w:val="4F81BD" w:themeColor="accent1"/>
      <w:sz w:val="24"/>
    </w:rPr>
  </w:style>
  <w:style w:type="character" w:customStyle="1" w:styleId="Overskrift4Tegn">
    <w:name w:val="Overskrift 4 Tegn"/>
    <w:basedOn w:val="Standardskrifttypeiafsnit"/>
    <w:link w:val="Overskrift4"/>
    <w:uiPriority w:val="9"/>
    <w:rsid w:val="0009012D"/>
    <w:rPr>
      <w:rFonts w:asciiTheme="majorHAnsi" w:eastAsiaTheme="majorEastAsia" w:hAnsiTheme="majorHAnsi" w:cstheme="majorBidi"/>
      <w:b/>
      <w:bCs/>
      <w:i/>
      <w:iCs/>
      <w:color w:val="4F81BD" w:themeColor="accent1"/>
      <w:sz w:val="24"/>
    </w:rPr>
  </w:style>
  <w:style w:type="paragraph" w:styleId="Sidehoved">
    <w:name w:val="header"/>
    <w:basedOn w:val="Normal"/>
    <w:link w:val="SidehovedTegn"/>
    <w:uiPriority w:val="99"/>
    <w:unhideWhenUsed/>
    <w:rsid w:val="004E46D6"/>
    <w:pPr>
      <w:tabs>
        <w:tab w:val="center" w:pos="4819"/>
        <w:tab w:val="right" w:pos="9638"/>
      </w:tabs>
    </w:pPr>
  </w:style>
  <w:style w:type="character" w:customStyle="1" w:styleId="SidehovedTegn">
    <w:name w:val="Sidehoved Tegn"/>
    <w:basedOn w:val="Standardskrifttypeiafsnit"/>
    <w:link w:val="Sidehoved"/>
    <w:uiPriority w:val="99"/>
    <w:rsid w:val="004E46D6"/>
    <w:rPr>
      <w:sz w:val="24"/>
    </w:rPr>
  </w:style>
  <w:style w:type="paragraph" w:styleId="Sidefod">
    <w:name w:val="footer"/>
    <w:basedOn w:val="Normal"/>
    <w:link w:val="SidefodTegn"/>
    <w:uiPriority w:val="99"/>
    <w:unhideWhenUsed/>
    <w:rsid w:val="004E46D6"/>
    <w:pPr>
      <w:tabs>
        <w:tab w:val="center" w:pos="4819"/>
        <w:tab w:val="right" w:pos="9638"/>
      </w:tabs>
    </w:pPr>
  </w:style>
  <w:style w:type="character" w:customStyle="1" w:styleId="SidefodTegn">
    <w:name w:val="Sidefod Tegn"/>
    <w:basedOn w:val="Standardskrifttypeiafsnit"/>
    <w:link w:val="Sidefod"/>
    <w:uiPriority w:val="99"/>
    <w:rsid w:val="004E46D6"/>
    <w:rPr>
      <w:sz w:val="24"/>
    </w:rPr>
  </w:style>
  <w:style w:type="paragraph" w:styleId="Markeringsbobletekst">
    <w:name w:val="Balloon Text"/>
    <w:basedOn w:val="Normal"/>
    <w:link w:val="MarkeringsbobletekstTegn"/>
    <w:uiPriority w:val="99"/>
    <w:semiHidden/>
    <w:unhideWhenUsed/>
    <w:rsid w:val="004E46D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E46D6"/>
    <w:rPr>
      <w:rFonts w:ascii="Tahoma" w:hAnsi="Tahoma" w:cs="Tahoma"/>
      <w:sz w:val="16"/>
      <w:szCs w:val="16"/>
    </w:rPr>
  </w:style>
  <w:style w:type="character" w:styleId="BesgtLink">
    <w:name w:val="FollowedHyperlink"/>
    <w:basedOn w:val="Standardskrifttypeiafsnit"/>
    <w:uiPriority w:val="99"/>
    <w:semiHidden/>
    <w:unhideWhenUsed/>
    <w:rsid w:val="00DD75ED"/>
    <w:rPr>
      <w:color w:val="365F91" w:themeColor="accent1" w:themeShade="BF"/>
      <w:u w:val="single"/>
    </w:rPr>
  </w:style>
  <w:style w:type="paragraph" w:customStyle="1" w:styleId="Eksempel">
    <w:name w:val="Eksempel"/>
    <w:basedOn w:val="Normal"/>
    <w:link w:val="EksempelTegn"/>
    <w:uiPriority w:val="10"/>
    <w:qFormat/>
    <w:rsid w:val="004C5C3D"/>
  </w:style>
  <w:style w:type="paragraph" w:styleId="Listeafsnit">
    <w:name w:val="List Paragraph"/>
    <w:basedOn w:val="Normal"/>
    <w:uiPriority w:val="34"/>
    <w:qFormat/>
    <w:rsid w:val="00FB6F45"/>
    <w:pPr>
      <w:ind w:left="720"/>
      <w:contextualSpacing/>
    </w:pPr>
  </w:style>
  <w:style w:type="numbering" w:customStyle="1" w:styleId="Eksempelliste">
    <w:name w:val="Eksempelliste"/>
    <w:uiPriority w:val="99"/>
    <w:rsid w:val="002B20A9"/>
    <w:pPr>
      <w:numPr>
        <w:numId w:val="11"/>
      </w:numPr>
    </w:pPr>
  </w:style>
  <w:style w:type="character" w:customStyle="1" w:styleId="EksempelTegn">
    <w:name w:val="Eksempel Tegn"/>
    <w:basedOn w:val="Standardskrifttypeiafsnit"/>
    <w:link w:val="Eksempel"/>
    <w:uiPriority w:val="10"/>
    <w:rsid w:val="004C5C3D"/>
    <w:rPr>
      <w:sz w:val="24"/>
    </w:rPr>
  </w:style>
  <w:style w:type="paragraph" w:customStyle="1" w:styleId="Eksempelliste0">
    <w:name w:val="Eksempel liste"/>
    <w:basedOn w:val="Listeafsnit"/>
    <w:next w:val="Normal"/>
    <w:uiPriority w:val="10"/>
    <w:qFormat/>
    <w:rsid w:val="002B20A9"/>
    <w:pPr>
      <w:numPr>
        <w:numId w:val="23"/>
      </w:numPr>
    </w:pPr>
  </w:style>
  <w:style w:type="character" w:styleId="Pladsholdertekst">
    <w:name w:val="Placeholder Text"/>
    <w:basedOn w:val="Standardskrifttypeiafsnit"/>
    <w:uiPriority w:val="99"/>
    <w:semiHidden/>
    <w:rsid w:val="008C0F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0D68BC127F0D46B39AE1D4F262848F" ma:contentTypeVersion="12" ma:contentTypeDescription="Opret et nyt dokument." ma:contentTypeScope="" ma:versionID="45a24b58fe90001a00f593262440137f">
  <xsd:schema xmlns:xsd="http://www.w3.org/2001/XMLSchema" xmlns:xs="http://www.w3.org/2001/XMLSchema" xmlns:p="http://schemas.microsoft.com/office/2006/metadata/properties" xmlns:ns2="6c10c0e7-1ebe-4767-ab3b-9d1fddbbb2f2" xmlns:ns3="635e31d1-b691-4e08-8b0c-333190113057" targetNamespace="http://schemas.microsoft.com/office/2006/metadata/properties" ma:root="true" ma:fieldsID="478fd6b3be1826f5ad09988cfcbf3c6b" ns2:_="" ns3:_="">
    <xsd:import namespace="6c10c0e7-1ebe-4767-ab3b-9d1fddbbb2f2"/>
    <xsd:import namespace="635e31d1-b691-4e08-8b0c-3331901130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0c0e7-1ebe-4767-ab3b-9d1fddb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7d2a11bd-5271-4372-9cee-54954ef515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5e31d1-b691-4e08-8b0c-33319011305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7c13bd0-4ca2-4f4b-952a-635d91ffc41a}" ma:internalName="TaxCatchAll" ma:showField="CatchAllData" ma:web="635e31d1-b691-4e08-8b0c-333190113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10c0e7-1ebe-4767-ab3b-9d1fddbbb2f2">
      <Terms xmlns="http://schemas.microsoft.com/office/infopath/2007/PartnerControls"/>
    </lcf76f155ced4ddcb4097134ff3c332f>
    <TaxCatchAll xmlns="635e31d1-b691-4e08-8b0c-333190113057" xsi:nil="true"/>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FBDC52B-69FC-4432-8E6B-787CC3C52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0c0e7-1ebe-4767-ab3b-9d1fddbbb2f2"/>
    <ds:schemaRef ds:uri="635e31d1-b691-4e08-8b0c-333190113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28D5D1-F247-40CC-BFF2-CCD634D11AF5}">
  <ds:schemaRefs>
    <ds:schemaRef ds:uri="http://schemas.microsoft.com/sharepoint/v3/contenttype/forms"/>
  </ds:schemaRefs>
</ds:datastoreItem>
</file>

<file path=customXml/itemProps3.xml><?xml version="1.0" encoding="utf-8"?>
<ds:datastoreItem xmlns:ds="http://schemas.openxmlformats.org/officeDocument/2006/customXml" ds:itemID="{41AC6258-2C4E-4433-8A0A-A071EAB8EFF0}">
  <ds:schemaRefs>
    <ds:schemaRef ds:uri="http://schemas.microsoft.com/office/2006/metadata/properties"/>
    <ds:schemaRef ds:uri="http://schemas.microsoft.com/office/infopath/2007/PartnerControls"/>
    <ds:schemaRef ds:uri="6c10c0e7-1ebe-4767-ab3b-9d1fddbbb2f2"/>
    <ds:schemaRef ds:uri="635e31d1-b691-4e08-8b0c-333190113057"/>
  </ds:schemaRefs>
</ds:datastoreItem>
</file>

<file path=customXml/itemProps4.xml><?xml version="1.0" encoding="utf-8"?>
<ds:datastoreItem xmlns:ds="http://schemas.openxmlformats.org/officeDocument/2006/customXml" ds:itemID="{81337D2A-711A-4BA4-9A37-2432B085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2</Pages>
  <Words>396</Words>
  <Characters>2416</Characters>
  <Application>Microsoft Office Word</Application>
  <DocSecurity>0</DocSecurity>
  <Lines>20</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  Kenneth Niemann Rasmussen</dc:creator>
  <cp:keywords/>
  <dc:description/>
  <cp:lastModifiedBy>[KN]  Kenneth Niemann Rasmussen</cp:lastModifiedBy>
  <cp:revision>143</cp:revision>
  <dcterms:created xsi:type="dcterms:W3CDTF">2024-01-07T17:17:00Z</dcterms:created>
  <dcterms:modified xsi:type="dcterms:W3CDTF">2025-11-27T10:08:00Z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0x010100840D68BC127F0D46B39AE1D4F262848F</vt:lpwstr>
  </property>
  <property fmtid="{D5CDD505-2E9C-101B-9397-08002B2CF9AE}" pid="3" name="MediaServiceImageTags">
    <vt:lpwstr/>
  </property>
</Properties>
</file>