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6445" w14:textId="5DF3F898" w:rsidR="00A2202A" w:rsidRDefault="00BB6E3C" w:rsidP="00030758">
      <w:pPr>
        <w:pStyle w:val="Overskrift1"/>
      </w:pPr>
      <w:r>
        <w:t>Forsøg med</w:t>
      </w:r>
      <w:r w:rsidR="00F447CE">
        <w:t xml:space="preserve"> varmefylden af et lod</w:t>
      </w:r>
    </w:p>
    <w:p w14:paraId="461CAF1C" w14:textId="77777777" w:rsidR="0001596F" w:rsidRDefault="0001596F" w:rsidP="0001596F">
      <w:pPr>
        <w:pStyle w:val="Overskrift3"/>
      </w:pPr>
      <w:r>
        <w:t>Formål</w:t>
      </w:r>
    </w:p>
    <w:p w14:paraId="55769438" w14:textId="70639C33" w:rsidR="0001596F" w:rsidRPr="000A40FE" w:rsidRDefault="0001596F" w:rsidP="0001596F">
      <w:pPr>
        <w:rPr>
          <w:i/>
          <w:iCs/>
        </w:rPr>
      </w:pPr>
      <w:r>
        <w:t xml:space="preserve">At </w:t>
      </w:r>
      <w:r w:rsidR="00182B2D">
        <w:t>bestemme varmefylden af et lod.</w:t>
      </w:r>
    </w:p>
    <w:p w14:paraId="41211A63" w14:textId="77777777" w:rsidR="0001596F" w:rsidRDefault="0001596F" w:rsidP="0001596F"/>
    <w:p w14:paraId="2DFE0CFA" w14:textId="77777777" w:rsidR="0001596F" w:rsidRDefault="0001596F" w:rsidP="0001596F">
      <w:pPr>
        <w:pStyle w:val="Overskrift3"/>
      </w:pPr>
      <w:r>
        <w:t>Teori</w:t>
      </w:r>
    </w:p>
    <w:p w14:paraId="4CA467A3" w14:textId="77777777" w:rsidR="002843F9" w:rsidRDefault="002843F9" w:rsidP="002843F9">
      <w:pPr>
        <w:rPr>
          <w:rFonts w:eastAsiaTheme="minorEastAsia"/>
        </w:rPr>
      </w:pPr>
      <w:r>
        <w:t xml:space="preserve">Den energi </w:t>
      </w:r>
      <m:oMath>
        <m:r>
          <w:rPr>
            <w:rFonts w:ascii="Cambria Math" w:hAnsi="Cambria Math"/>
          </w:rPr>
          <m:t>E</m:t>
        </m:r>
      </m:oMath>
      <w:r>
        <w:rPr>
          <w:rFonts w:eastAsiaTheme="minorEastAsia"/>
        </w:rPr>
        <w:t xml:space="preserve"> som skal tilføres et legeme for at opnå en bestemt temperaturændring er givet ved </w:t>
      </w:r>
    </w:p>
    <w:p w14:paraId="5A28BE1E" w14:textId="77777777" w:rsidR="002843F9" w:rsidRDefault="002843F9" w:rsidP="002843F9">
      <w:pPr>
        <w:rPr>
          <w:rFonts w:eastAsiaTheme="minorEastAsia"/>
        </w:rPr>
      </w:pPr>
    </w:p>
    <w:p w14:paraId="68125FEF" w14:textId="77777777" w:rsidR="002843F9" w:rsidRDefault="002843F9" w:rsidP="002843F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E=m⋅c⋅</m:t>
          </m:r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T</m:t>
          </m:r>
        </m:oMath>
      </m:oMathPara>
    </w:p>
    <w:p w14:paraId="23F74844" w14:textId="77777777" w:rsidR="002843F9" w:rsidRDefault="002843F9" w:rsidP="002843F9">
      <w:pPr>
        <w:rPr>
          <w:rFonts w:eastAsiaTheme="minorEastAsia"/>
        </w:rPr>
      </w:pPr>
    </w:p>
    <w:p w14:paraId="3049314F" w14:textId="77777777" w:rsidR="001F2D58" w:rsidRPr="005A0D31" w:rsidRDefault="001F2D58" w:rsidP="001F2D58">
      <w:pPr>
        <w:rPr>
          <w:rFonts w:eastAsiaTheme="minorEastAsia"/>
          <w:iCs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er genstandens masse, 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temperaturændringen og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er en materialekonstant som afhænger af det stof genstanden er lavet af.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kaldes stoffets </w:t>
      </w:r>
      <w:r>
        <w:rPr>
          <w:rFonts w:eastAsiaTheme="minorEastAsia"/>
          <w:i/>
        </w:rPr>
        <w:t>varmefylde (eller specifikke varmekapacitet)</w:t>
      </w:r>
      <w:r>
        <w:rPr>
          <w:rFonts w:eastAsiaTheme="minorEastAsia"/>
        </w:rPr>
        <w:t xml:space="preserve">. Hvis energien har enheden joule, </w:t>
      </w:r>
      <m:oMath>
        <m:r>
          <m:rPr>
            <m:sty m:val="p"/>
          </m:rPr>
          <w:rPr>
            <w:rFonts w:ascii="Cambria Math" w:eastAsiaTheme="minorEastAsia" w:hAnsi="Cambria Math"/>
          </w:rPr>
          <m:t>J</m:t>
        </m:r>
      </m:oMath>
      <w:r>
        <w:rPr>
          <w:rFonts w:eastAsiaTheme="minorEastAsia"/>
          <w:iCs/>
        </w:rPr>
        <w:t>,</w:t>
      </w:r>
      <w:r>
        <w:rPr>
          <w:rFonts w:eastAsiaTheme="minorEastAsia"/>
        </w:rPr>
        <w:t xml:space="preserve"> </w:t>
      </w:r>
      <w:r>
        <w:rPr>
          <w:rFonts w:eastAsiaTheme="minorEastAsia"/>
          <w:iCs/>
        </w:rPr>
        <w:t xml:space="preserve">massen har enheden kilogram, </w:t>
      </w:r>
      <m:oMath>
        <m:r>
          <m:rPr>
            <m:sty m:val="p"/>
          </m:rPr>
          <w:rPr>
            <w:rFonts w:ascii="Cambria Math" w:eastAsiaTheme="minorEastAsia" w:hAnsi="Cambria Math"/>
          </w:rPr>
          <m:t>kg</m:t>
        </m:r>
      </m:oMath>
      <w:r>
        <w:rPr>
          <w:rFonts w:eastAsiaTheme="minorEastAsia"/>
        </w:rPr>
        <w:t xml:space="preserve">, temperaturændringen har enheden grader celsius, </w:t>
      </w:r>
      <m:oMath>
        <m:r>
          <w:rPr>
            <w:rFonts w:ascii="Cambria Math" w:eastAsiaTheme="minorEastAsia" w:hAnsi="Cambria Math"/>
          </w:rPr>
          <m:t>°</m:t>
        </m:r>
        <m:r>
          <m:rPr>
            <m:sty m:val="p"/>
          </m:rP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  <w:iCs/>
        </w:rPr>
        <w:t xml:space="preserve">, </w:t>
      </w:r>
      <w:r>
        <w:rPr>
          <w:rFonts w:eastAsiaTheme="minorEastAsia"/>
        </w:rPr>
        <w:t xml:space="preserve">så bliver enheden for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joule pr. grad celsius pr. kilogram, </w:t>
      </w:r>
      <m:oMath>
        <m:r>
          <m:rPr>
            <m:sty m:val="p"/>
          </m:rPr>
          <w:rPr>
            <w:rFonts w:ascii="Cambria Math" w:eastAsiaTheme="minorEastAsia" w:hAnsi="Cambria Math"/>
          </w:rPr>
          <m:t>J/(kg·°C)</m:t>
        </m:r>
      </m:oMath>
      <w:r>
        <w:rPr>
          <w:rFonts w:eastAsiaTheme="minorEastAsia"/>
          <w:iCs/>
        </w:rPr>
        <w:t>.</w:t>
      </w:r>
    </w:p>
    <w:p w14:paraId="7B131DF6" w14:textId="7F1FC402" w:rsidR="003B0988" w:rsidRDefault="009C0C13" w:rsidP="005D2F72">
      <w:pPr>
        <w:rPr>
          <w:rFonts w:eastAsiaTheme="minorEastAsia"/>
          <w:iCs/>
        </w:rPr>
      </w:pPr>
      <w:r>
        <w:rPr>
          <w:rFonts w:eastAsiaTheme="minorEastAsia"/>
        </w:rPr>
        <w:t xml:space="preserve">I et isoleret system </w:t>
      </w:r>
      <w:r w:rsidR="0080471C">
        <w:rPr>
          <w:rFonts w:eastAsiaTheme="minorEastAsia"/>
        </w:rPr>
        <w:t xml:space="preserve">hvor et lod </w:t>
      </w:r>
      <w:r w:rsidR="006B6A9F">
        <w:rPr>
          <w:rFonts w:eastAsiaTheme="minorEastAsia"/>
        </w:rPr>
        <w:t>er nedsænket i vand</w:t>
      </w:r>
      <w:r w:rsidR="00287780">
        <w:rPr>
          <w:rFonts w:eastAsiaTheme="minorEastAsia"/>
        </w:rPr>
        <w:t>, og hvor loddets temperatur</w:t>
      </w:r>
      <w:r w:rsidR="003B0988">
        <w:rPr>
          <w:rFonts w:eastAsiaTheme="minorEastAsia"/>
        </w:rPr>
        <w:t>,</w:t>
      </w:r>
      <w:r w:rsidR="0028778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lod</m:t>
            </m:r>
          </m:sub>
        </m:sSub>
      </m:oMath>
      <w:r w:rsidR="00DD31B0">
        <w:rPr>
          <w:rFonts w:eastAsiaTheme="minorEastAsia"/>
        </w:rPr>
        <w:t xml:space="preserve">, </w:t>
      </w:r>
      <w:r w:rsidR="003B0988">
        <w:rPr>
          <w:rFonts w:eastAsiaTheme="minorEastAsia"/>
        </w:rPr>
        <w:t xml:space="preserve">er større end vandets temperatur,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vand</m:t>
            </m:r>
          </m:sub>
        </m:sSub>
      </m:oMath>
      <w:r w:rsidR="00280D1B">
        <w:rPr>
          <w:rFonts w:eastAsiaTheme="minorEastAsia"/>
        </w:rPr>
        <w:t xml:space="preserve">, så vil loddet afgive energi til vandet indtil begge dele har samme temperatur,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fælles</m:t>
            </m:r>
          </m:sub>
        </m:sSub>
      </m:oMath>
      <w:r w:rsidR="00280D1B">
        <w:rPr>
          <w:rFonts w:eastAsiaTheme="minorEastAsia"/>
        </w:rPr>
        <w:t>.</w:t>
      </w:r>
      <w:r w:rsidR="00172EB3">
        <w:rPr>
          <w:rFonts w:eastAsiaTheme="minorEastAsia"/>
        </w:rPr>
        <w:t xml:space="preserve"> Pga. energibevarelsen i et isoleret system, så har vi at den energi som loddet afgiver,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lod</m:t>
            </m:r>
          </m:sub>
        </m:sSub>
      </m:oMath>
      <w:r w:rsidR="00365D09">
        <w:rPr>
          <w:rFonts w:eastAsiaTheme="minorEastAsia"/>
          <w:iCs/>
        </w:rPr>
        <w:t xml:space="preserve">, er lig med den energi som vandet modtager,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vand</m:t>
            </m:r>
          </m:sub>
        </m:sSub>
      </m:oMath>
      <w:r w:rsidR="00365D09">
        <w:rPr>
          <w:rFonts w:eastAsiaTheme="minorEastAsia"/>
          <w:iCs/>
        </w:rPr>
        <w:t>.</w:t>
      </w:r>
      <w:r w:rsidR="0038680F">
        <w:rPr>
          <w:rFonts w:eastAsiaTheme="minorEastAsia"/>
          <w:iCs/>
        </w:rPr>
        <w:t xml:space="preserve"> Ved at bruge formlen ovenfor har vi at </w:t>
      </w:r>
    </w:p>
    <w:p w14:paraId="6A170394" w14:textId="77777777" w:rsidR="0038680F" w:rsidRDefault="0038680F" w:rsidP="005D2F72">
      <w:pPr>
        <w:rPr>
          <w:rFonts w:eastAsiaTheme="minorEastAsia"/>
          <w:iCs/>
        </w:rPr>
      </w:pPr>
    </w:p>
    <w:p w14:paraId="34FB6639" w14:textId="6DFB1311" w:rsidR="0038680F" w:rsidRPr="00365D09" w:rsidRDefault="00B22BA9" w:rsidP="005D2F7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lod</m:t>
              </m:r>
            </m:sub>
          </m:sSub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vand</m:t>
              </m:r>
            </m:sub>
          </m:sSub>
          <m:r>
            <m:rPr>
              <m:sty m:val="p"/>
            </m:rPr>
            <w:rPr>
              <w:rFonts w:ascii="Cambria" w:eastAsia="Times New Roman" w:hAnsi="Cambria" w:cs="Times New Roman"/>
            </w:rPr>
            <w:br/>
          </m:r>
        </m:oMath>
        <m:oMath>
          <m:r>
            <m:rPr>
              <m:sty m:val="p"/>
            </m:rPr>
            <w:rPr>
              <w:rFonts w:ascii="Cambria" w:eastAsia="Times New Roman" w:hAnsi="Cambria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lod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lod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fælles</m:t>
                  </m:r>
                </m:sub>
              </m:sSub>
            </m:e>
          </m:d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fælles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vand</m:t>
                  </m:r>
                </m:sub>
              </m:sSub>
            </m:e>
          </m:d>
        </m:oMath>
      </m:oMathPara>
    </w:p>
    <w:p w14:paraId="4BB3DB33" w14:textId="668198CF" w:rsidR="005D2F72" w:rsidRDefault="005D2F72" w:rsidP="005D2F72"/>
    <w:p w14:paraId="53DA07A2" w14:textId="42AD0421" w:rsidR="000C4F9F" w:rsidRPr="004E7528" w:rsidRDefault="0001596F" w:rsidP="004E7528">
      <w:pPr>
        <w:pStyle w:val="Overskrift3"/>
        <w:rPr>
          <w:rFonts w:eastAsiaTheme="minorEastAsia"/>
        </w:rPr>
      </w:pPr>
      <w:r>
        <w:t>Fremgangsmåde</w:t>
      </w:r>
    </w:p>
    <w:p w14:paraId="4B52F7C3" w14:textId="77777777" w:rsidR="00E56EB7" w:rsidRDefault="00E56EB7" w:rsidP="00E56EB7">
      <w:pPr>
        <w:pStyle w:val="Listeafsnit"/>
        <w:numPr>
          <w:ilvl w:val="0"/>
          <w:numId w:val="4"/>
        </w:numPr>
      </w:pPr>
      <w:r>
        <w:t>Fyld vand i et termobæger, og mål massen og temperaturen af vandet.</w:t>
      </w:r>
      <w:r>
        <w:br/>
      </w:r>
    </w:p>
    <w:p w14:paraId="3314E73E" w14:textId="77777777" w:rsidR="00E56EB7" w:rsidRDefault="000C4F9F" w:rsidP="00E56EB7">
      <w:pPr>
        <w:pStyle w:val="Listeafsnit"/>
        <w:numPr>
          <w:ilvl w:val="0"/>
          <w:numId w:val="4"/>
        </w:numPr>
      </w:pPr>
      <w:r>
        <w:t xml:space="preserve">Varm loddet op til </w:t>
      </w:r>
      <m:oMath>
        <m:r>
          <w:rPr>
            <w:rFonts w:ascii="Cambria Math" w:hAnsi="Cambria Math"/>
          </w:rPr>
          <m:t>80-90 ℃</m:t>
        </m:r>
      </m:oMath>
      <w:r w:rsidRPr="00E56EB7">
        <w:rPr>
          <w:rFonts w:eastAsiaTheme="minorEastAsia"/>
        </w:rPr>
        <w:t xml:space="preserve"> vha. en elkedel, og </w:t>
      </w:r>
      <w:r>
        <w:t>mål loddets temperatur</w:t>
      </w:r>
      <w:r w:rsidR="003F0E4E">
        <w:t xml:space="preserve"> vha. vandet i elkedlen.</w:t>
      </w:r>
      <w:r w:rsidR="00E56EB7">
        <w:br/>
      </w:r>
    </w:p>
    <w:p w14:paraId="31134799" w14:textId="3EB7FA94" w:rsidR="00955992" w:rsidRPr="00955992" w:rsidRDefault="00B74F55" w:rsidP="00E56EB7">
      <w:pPr>
        <w:pStyle w:val="Listeafsnit"/>
        <w:numPr>
          <w:ilvl w:val="0"/>
          <w:numId w:val="4"/>
        </w:numPr>
      </w:pPr>
      <w:r>
        <w:t>Tag loddet op af elkedlen, t</w:t>
      </w:r>
      <w:r w:rsidR="00176E9C">
        <w:t xml:space="preserve">ør </w:t>
      </w:r>
      <w:r>
        <w:t>det</w:t>
      </w:r>
      <w:r w:rsidR="00176E9C">
        <w:t xml:space="preserve"> af</w:t>
      </w:r>
      <w:r w:rsidR="00AF4A81">
        <w:t xml:space="preserve"> </w:t>
      </w:r>
      <w:r w:rsidR="00D452CA">
        <w:t xml:space="preserve">og placér </w:t>
      </w:r>
      <w:r w:rsidR="00285A40">
        <w:t>det</w:t>
      </w:r>
      <w:r w:rsidR="00D452CA">
        <w:t xml:space="preserve"> i termobægeret. </w:t>
      </w:r>
      <w:r w:rsidR="005F5D6F" w:rsidRPr="00E56EB7">
        <w:rPr>
          <w:rFonts w:eastAsiaTheme="minorEastAsia"/>
        </w:rPr>
        <w:br/>
      </w:r>
    </w:p>
    <w:p w14:paraId="2D5465B8" w14:textId="4081AC68" w:rsidR="00426E90" w:rsidRDefault="00D452CA" w:rsidP="00D452CA">
      <w:pPr>
        <w:pStyle w:val="Listeafsnit"/>
        <w:numPr>
          <w:ilvl w:val="0"/>
          <w:numId w:val="4"/>
        </w:numPr>
      </w:pPr>
      <w:r>
        <w:t>R</w:t>
      </w:r>
      <w:r w:rsidR="00B75EE1">
        <w:t>ør rundt</w:t>
      </w:r>
      <w:r w:rsidR="00AE6667">
        <w:t xml:space="preserve"> i vandet indtil </w:t>
      </w:r>
      <w:r w:rsidR="00220FB0">
        <w:t xml:space="preserve">vandets temperatur </w:t>
      </w:r>
      <w:r w:rsidR="00FC01D1">
        <w:t>ikke s</w:t>
      </w:r>
      <w:r w:rsidR="00426E90">
        <w:t>tiger mere.</w:t>
      </w:r>
      <w:r w:rsidR="00426E90">
        <w:br/>
      </w:r>
    </w:p>
    <w:p w14:paraId="695FEC71" w14:textId="77777777" w:rsidR="004E7528" w:rsidRDefault="00426E90" w:rsidP="00BD0138">
      <w:pPr>
        <w:pStyle w:val="Listeafsnit"/>
        <w:numPr>
          <w:ilvl w:val="0"/>
          <w:numId w:val="4"/>
        </w:numPr>
      </w:pPr>
      <w:r>
        <w:t xml:space="preserve">Mål </w:t>
      </w:r>
      <w:r w:rsidR="00BD0138">
        <w:t>den fælles temperatur af loddet og vandet.</w:t>
      </w:r>
      <w:r w:rsidR="004E7528">
        <w:br/>
      </w:r>
    </w:p>
    <w:p w14:paraId="1E8482FF" w14:textId="1FFE9946" w:rsidR="00DC05FD" w:rsidRDefault="004E7528" w:rsidP="00BD0138">
      <w:pPr>
        <w:pStyle w:val="Listeafsnit"/>
        <w:numPr>
          <w:ilvl w:val="0"/>
          <w:numId w:val="4"/>
        </w:numPr>
      </w:pPr>
      <w:r>
        <w:t>Mål massen af loddet.</w:t>
      </w:r>
      <w:r w:rsidR="00DC05FD">
        <w:br/>
      </w:r>
    </w:p>
    <w:p w14:paraId="70C0CF7F" w14:textId="0D5105FB" w:rsidR="0001596F" w:rsidRDefault="006F499E" w:rsidP="00BD0138">
      <w:pPr>
        <w:pStyle w:val="Listeafsnit"/>
        <w:numPr>
          <w:ilvl w:val="0"/>
          <w:numId w:val="4"/>
        </w:numPr>
      </w:pPr>
      <w:r>
        <w:t xml:space="preserve">Gentag forsøget to gange mere hvor I holder så mange af de fysiske størrelser </w:t>
      </w:r>
      <w:r w:rsidR="009A1DF3">
        <w:t xml:space="preserve">som muligt. </w:t>
      </w:r>
      <w:r w:rsidR="00806E37">
        <w:t>Det tager lidt tid for loddet at blive varmet op igen, så start på databehandlingen imens I venter.</w:t>
      </w:r>
      <w:r w:rsidR="0001596F">
        <w:br/>
      </w:r>
    </w:p>
    <w:p w14:paraId="08C3431D" w14:textId="5BADC2B8" w:rsidR="0001596F" w:rsidRDefault="0001596F" w:rsidP="00A82540">
      <w:pPr>
        <w:pStyle w:val="Overskrift3"/>
      </w:pPr>
      <w:r>
        <w:t>Resultater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2126"/>
      </w:tblGrid>
      <w:tr w:rsidR="00346872" w14:paraId="768FCF4B" w14:textId="77777777" w:rsidTr="009F419A">
        <w:trPr>
          <w:trHeight w:val="293"/>
        </w:trPr>
        <w:tc>
          <w:tcPr>
            <w:tcW w:w="4815" w:type="dxa"/>
          </w:tcPr>
          <w:p w14:paraId="7FB0518B" w14:textId="47658B00" w:rsidR="00346872" w:rsidRDefault="00A82540" w:rsidP="005C2E25">
            <w:r>
              <w:t>Loddets masse</w:t>
            </w:r>
            <w:r w:rsidR="00346872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lod</m:t>
                  </m:r>
                </m:sub>
              </m:sSub>
            </m:oMath>
          </w:p>
        </w:tc>
        <w:tc>
          <w:tcPr>
            <w:tcW w:w="2126" w:type="dxa"/>
          </w:tcPr>
          <w:p w14:paraId="2A352E98" w14:textId="77777777" w:rsidR="00346872" w:rsidRDefault="00346872" w:rsidP="005C2E25"/>
        </w:tc>
      </w:tr>
      <w:tr w:rsidR="00346872" w14:paraId="2B01E53B" w14:textId="77777777" w:rsidTr="009F419A">
        <w:trPr>
          <w:trHeight w:val="293"/>
        </w:trPr>
        <w:tc>
          <w:tcPr>
            <w:tcW w:w="4815" w:type="dxa"/>
          </w:tcPr>
          <w:p w14:paraId="06107865" w14:textId="3203C396" w:rsidR="00346872" w:rsidRDefault="00157735" w:rsidP="005C2E25">
            <w:r>
              <w:t xml:space="preserve">Loddets temperatur,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lod</m:t>
                  </m:r>
                </m:sub>
              </m:sSub>
            </m:oMath>
          </w:p>
        </w:tc>
        <w:tc>
          <w:tcPr>
            <w:tcW w:w="2126" w:type="dxa"/>
          </w:tcPr>
          <w:p w14:paraId="40E76FD1" w14:textId="77777777" w:rsidR="00346872" w:rsidRDefault="00346872" w:rsidP="005C2E25"/>
        </w:tc>
      </w:tr>
      <w:tr w:rsidR="00464D1C" w14:paraId="742A323A" w14:textId="77777777" w:rsidTr="009F419A">
        <w:trPr>
          <w:trHeight w:val="293"/>
        </w:trPr>
        <w:tc>
          <w:tcPr>
            <w:tcW w:w="4815" w:type="dxa"/>
          </w:tcPr>
          <w:p w14:paraId="2336F696" w14:textId="41A1335F" w:rsidR="00464D1C" w:rsidRPr="009F419A" w:rsidRDefault="00464D1C" w:rsidP="005C2E25">
            <w:pPr>
              <w:rPr>
                <w:iCs/>
              </w:rPr>
            </w:pPr>
            <w:r>
              <w:t xml:space="preserve">Vandets masse,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vand</m:t>
                  </m:r>
                </m:sub>
              </m:sSub>
            </m:oMath>
          </w:p>
        </w:tc>
        <w:tc>
          <w:tcPr>
            <w:tcW w:w="2126" w:type="dxa"/>
          </w:tcPr>
          <w:p w14:paraId="0E9E90EB" w14:textId="77777777" w:rsidR="00464D1C" w:rsidRDefault="00464D1C" w:rsidP="005C2E25"/>
        </w:tc>
      </w:tr>
      <w:tr w:rsidR="00464D1C" w14:paraId="1DC940AB" w14:textId="77777777" w:rsidTr="009F419A">
        <w:trPr>
          <w:trHeight w:val="293"/>
        </w:trPr>
        <w:tc>
          <w:tcPr>
            <w:tcW w:w="4815" w:type="dxa"/>
          </w:tcPr>
          <w:p w14:paraId="4A31B001" w14:textId="06ECBEC2" w:rsidR="00464D1C" w:rsidRPr="009F419A" w:rsidRDefault="009F419A" w:rsidP="005C2E25">
            <w:pPr>
              <w:rPr>
                <w:iCs/>
              </w:rPr>
            </w:pPr>
            <w:r>
              <w:t xml:space="preserve">Vandets temperatur,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vand</m:t>
                  </m:r>
                </m:sub>
              </m:sSub>
            </m:oMath>
          </w:p>
        </w:tc>
        <w:tc>
          <w:tcPr>
            <w:tcW w:w="2126" w:type="dxa"/>
          </w:tcPr>
          <w:p w14:paraId="6F39F718" w14:textId="77777777" w:rsidR="00464D1C" w:rsidRDefault="00464D1C" w:rsidP="005C2E25"/>
        </w:tc>
      </w:tr>
      <w:tr w:rsidR="003D334F" w14:paraId="43E77244" w14:textId="77777777" w:rsidTr="009F419A">
        <w:trPr>
          <w:trHeight w:val="293"/>
        </w:trPr>
        <w:tc>
          <w:tcPr>
            <w:tcW w:w="4815" w:type="dxa"/>
          </w:tcPr>
          <w:p w14:paraId="6938EBB0" w14:textId="5EBC9C4E" w:rsidR="003D334F" w:rsidRPr="003D334F" w:rsidRDefault="003D334F" w:rsidP="005C2E25">
            <w:pPr>
              <w:rPr>
                <w:iCs/>
              </w:rPr>
            </w:pPr>
            <w:r>
              <w:t xml:space="preserve">Vandets varmefylde,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vand</m:t>
                  </m:r>
                </m:sub>
              </m:sSub>
            </m:oMath>
            <w:r>
              <w:rPr>
                <w:rFonts w:eastAsiaTheme="minorEastAsia"/>
              </w:rPr>
              <w:t xml:space="preserve"> (tabelopslag)</w:t>
            </w:r>
          </w:p>
        </w:tc>
        <w:tc>
          <w:tcPr>
            <w:tcW w:w="2126" w:type="dxa"/>
          </w:tcPr>
          <w:p w14:paraId="47B69E65" w14:textId="7D6203E4" w:rsidR="003D334F" w:rsidRDefault="00E938B6" w:rsidP="005C2E25">
            <m:oMathPara>
              <m:oMath>
                <m:r>
                  <w:rPr>
                    <w:rFonts w:ascii="Cambria Math" w:hAnsi="Cambria Math"/>
                  </w:rPr>
                  <m:t>4186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kg⋅℃</m:t>
                    </m:r>
                  </m:den>
                </m:f>
              </m:oMath>
            </m:oMathPara>
          </w:p>
        </w:tc>
      </w:tr>
      <w:tr w:rsidR="00464D1C" w14:paraId="57E760F0" w14:textId="77777777" w:rsidTr="009F419A">
        <w:trPr>
          <w:trHeight w:val="293"/>
        </w:trPr>
        <w:tc>
          <w:tcPr>
            <w:tcW w:w="4815" w:type="dxa"/>
          </w:tcPr>
          <w:p w14:paraId="333D3C67" w14:textId="12546952" w:rsidR="009F419A" w:rsidRPr="009F419A" w:rsidRDefault="009F419A" w:rsidP="005C2E25">
            <w:pPr>
              <w:rPr>
                <w:rFonts w:eastAsiaTheme="minorEastAsia"/>
              </w:rPr>
            </w:pPr>
            <w:r>
              <w:t xml:space="preserve">Fællestemperatur af </w:t>
            </w:r>
            <w:r w:rsidR="006C295E">
              <w:t>loddet og vandet</w: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fælles</m:t>
                  </m:r>
                </m:sub>
              </m:sSub>
            </m:oMath>
          </w:p>
        </w:tc>
        <w:tc>
          <w:tcPr>
            <w:tcW w:w="2126" w:type="dxa"/>
          </w:tcPr>
          <w:p w14:paraId="4F42FCC1" w14:textId="77777777" w:rsidR="00464D1C" w:rsidRDefault="00464D1C" w:rsidP="005C2E25"/>
        </w:tc>
      </w:tr>
    </w:tbl>
    <w:p w14:paraId="68FEE530" w14:textId="08CEB10D" w:rsidR="0001596F" w:rsidRDefault="0001596F" w:rsidP="0001596F">
      <w:pPr>
        <w:pStyle w:val="Overskrift3"/>
      </w:pPr>
      <w:r>
        <w:lastRenderedPageBreak/>
        <w:t>Databehandling</w:t>
      </w:r>
    </w:p>
    <w:p w14:paraId="7F3F9B40" w14:textId="66B8A7DA" w:rsidR="00874E70" w:rsidRPr="00F43FCC" w:rsidRDefault="00CB4A85" w:rsidP="00CB4A85">
      <w:pPr>
        <w:pStyle w:val="Listeafsnit"/>
        <w:numPr>
          <w:ilvl w:val="0"/>
          <w:numId w:val="6"/>
        </w:numPr>
      </w:pPr>
      <w:r>
        <w:t xml:space="preserve">(valgfri) </w:t>
      </w:r>
      <w:r w:rsidR="00874E70">
        <w:t xml:space="preserve">Isolér </w:t>
      </w:r>
      <w:r w:rsidR="00F43FCC">
        <w:t xml:space="preserve">loddets varmefylde,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lod</m:t>
            </m:r>
          </m:sub>
        </m:sSub>
      </m:oMath>
      <w:r w:rsidR="00F43FCC" w:rsidRPr="00CB4A85">
        <w:rPr>
          <w:rFonts w:eastAsiaTheme="minorEastAsia"/>
        </w:rPr>
        <w:t xml:space="preserve">, i formlen ovenfor. </w:t>
      </w:r>
      <w:r w:rsidR="00F43FCC" w:rsidRPr="00CB4A85">
        <w:rPr>
          <w:rFonts w:eastAsiaTheme="minorEastAsia"/>
        </w:rPr>
        <w:br/>
      </w:r>
    </w:p>
    <w:p w14:paraId="2933C74C" w14:textId="3B254D36" w:rsidR="00F43FCC" w:rsidRPr="00F95094" w:rsidRDefault="006338D9" w:rsidP="00786837">
      <w:pPr>
        <w:pStyle w:val="Listeafsnit"/>
        <w:numPr>
          <w:ilvl w:val="0"/>
          <w:numId w:val="6"/>
        </w:numPr>
      </w:pPr>
      <w:r>
        <w:rPr>
          <w:rFonts w:eastAsiaTheme="minorEastAsia"/>
        </w:rPr>
        <w:t xml:space="preserve">Indsæt de målte </w:t>
      </w:r>
      <w:r w:rsidR="00871563">
        <w:rPr>
          <w:rFonts w:eastAsiaTheme="minorEastAsia"/>
        </w:rPr>
        <w:t xml:space="preserve">værdier </w:t>
      </w:r>
      <w:r>
        <w:rPr>
          <w:rFonts w:eastAsiaTheme="minorEastAsia"/>
        </w:rPr>
        <w:t xml:space="preserve">i formlen ovenfor </w:t>
      </w:r>
      <w:r w:rsidR="004F5664">
        <w:rPr>
          <w:rFonts w:eastAsiaTheme="minorEastAsia"/>
        </w:rPr>
        <w:t>og bestem loddets varmefylde,</w:t>
      </w:r>
      <w:r w:rsidR="0087156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lod</m:t>
            </m:r>
          </m:sub>
        </m:sSub>
      </m:oMath>
      <w:r w:rsidR="004F5664">
        <w:rPr>
          <w:rFonts w:eastAsiaTheme="minorEastAsia"/>
        </w:rPr>
        <w:t>.</w:t>
      </w:r>
    </w:p>
    <w:p w14:paraId="24BBC983" w14:textId="77777777" w:rsidR="00F95094" w:rsidRDefault="00F95094" w:rsidP="00F95094"/>
    <w:p w14:paraId="265B6328" w14:textId="77777777" w:rsidR="0001596F" w:rsidRDefault="0001596F" w:rsidP="0001596F">
      <w:pPr>
        <w:pStyle w:val="Overskrift3"/>
      </w:pPr>
      <w:r>
        <w:t>Diskussion</w:t>
      </w:r>
    </w:p>
    <w:p w14:paraId="0C18D75F" w14:textId="59D04893" w:rsidR="0001596F" w:rsidRDefault="00842DB1" w:rsidP="00F95094">
      <w:pPr>
        <w:pStyle w:val="Listeafsnit"/>
        <w:numPr>
          <w:ilvl w:val="0"/>
          <w:numId w:val="8"/>
        </w:numPr>
      </w:pPr>
      <w:r>
        <w:t xml:space="preserve">Bestem den teoretiske værdi for loddets varmefylde vha. et tabelopslag. </w:t>
      </w:r>
      <w:r>
        <w:br/>
      </w:r>
    </w:p>
    <w:p w14:paraId="26653ADC" w14:textId="5FAD8468" w:rsidR="00842DB1" w:rsidRDefault="00842DB1" w:rsidP="00F95094">
      <w:pPr>
        <w:pStyle w:val="Listeafsnit"/>
        <w:numPr>
          <w:ilvl w:val="0"/>
          <w:numId w:val="8"/>
        </w:numPr>
      </w:pPr>
      <w:r>
        <w:t xml:space="preserve">Bestem den procentvise </w:t>
      </w:r>
      <w:r w:rsidR="00EC196C">
        <w:t>forskel mellem den teoretiske og den eksperimentelle værdi for loddets varmefylde.</w:t>
      </w:r>
      <w:r w:rsidR="00EC196C">
        <w:br/>
      </w:r>
    </w:p>
    <w:p w14:paraId="081997B5" w14:textId="59045FD2" w:rsidR="00EC196C" w:rsidRDefault="007B1B8B" w:rsidP="00F95094">
      <w:pPr>
        <w:pStyle w:val="Listeafsnit"/>
        <w:numPr>
          <w:ilvl w:val="0"/>
          <w:numId w:val="9"/>
        </w:numPr>
      </w:pPr>
      <w:r>
        <w:t>Kom med et bud på</w:t>
      </w:r>
      <w:r w:rsidR="00EC196C">
        <w:t xml:space="preserve"> hvilke fejlkilder </w:t>
      </w:r>
      <w:r w:rsidR="00CA4FF2">
        <w:t xml:space="preserve">og usikkerheder </w:t>
      </w:r>
      <w:r w:rsidR="00EC196C">
        <w:t xml:space="preserve">der kan være i forsøget som kan forklare </w:t>
      </w:r>
      <w:r>
        <w:t>afvigelsen mellem den teoretiske og eksperi</w:t>
      </w:r>
      <w:r w:rsidR="00222E06">
        <w:t>mentelle værdi.</w:t>
      </w:r>
      <w:r w:rsidR="00B72FFC">
        <w:br/>
      </w:r>
    </w:p>
    <w:p w14:paraId="165C6E5D" w14:textId="46EC2765" w:rsidR="002E7FD6" w:rsidRPr="00A8290A" w:rsidRDefault="002E7FD6" w:rsidP="00F95094">
      <w:pPr>
        <w:pStyle w:val="Listeafsnit"/>
        <w:numPr>
          <w:ilvl w:val="0"/>
          <w:numId w:val="9"/>
        </w:numPr>
      </w:pPr>
      <w:r>
        <w:t>Kom med forslag til hvordan forsøget kan forbedres</w:t>
      </w:r>
      <w:r w:rsidR="00DC05FD">
        <w:t>.</w:t>
      </w:r>
    </w:p>
    <w:p w14:paraId="65ABB983" w14:textId="58DDA337" w:rsidR="00EC196C" w:rsidRDefault="00EC196C" w:rsidP="00EC196C">
      <w:pPr>
        <w:pStyle w:val="Listeafsnit"/>
      </w:pPr>
    </w:p>
    <w:p w14:paraId="300B1F72" w14:textId="77777777" w:rsidR="0001596F" w:rsidRDefault="0001596F" w:rsidP="0001596F">
      <w:pPr>
        <w:pStyle w:val="Overskrift3"/>
      </w:pPr>
      <w:r>
        <w:t>Konklusion</w:t>
      </w:r>
    </w:p>
    <w:p w14:paraId="45A0B41A" w14:textId="77777777" w:rsidR="00F60DEA" w:rsidRPr="00BC2963" w:rsidRDefault="00F60DEA" w:rsidP="00F60DEA">
      <w:r>
        <w:t>Forhold jer til om formålet med forsøget blev opnået, og hvad I konkret fandt ud af…</w:t>
      </w:r>
    </w:p>
    <w:p w14:paraId="6E056F4E" w14:textId="1D82D414" w:rsidR="00AD7759" w:rsidRDefault="00AD7759" w:rsidP="00222E06"/>
    <w:sectPr w:rsidR="00AD7759" w:rsidSect="00901529">
      <w:headerReference w:type="first" r:id="rId11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B03B" w14:textId="77777777" w:rsidR="00F26512" w:rsidRDefault="00F26512" w:rsidP="004E46D6">
      <w:r>
        <w:separator/>
      </w:r>
    </w:p>
  </w:endnote>
  <w:endnote w:type="continuationSeparator" w:id="0">
    <w:p w14:paraId="028B89B9" w14:textId="77777777" w:rsidR="00F26512" w:rsidRDefault="00F26512" w:rsidP="004E46D6">
      <w:r>
        <w:continuationSeparator/>
      </w:r>
    </w:p>
  </w:endnote>
  <w:endnote w:type="continuationNotice" w:id="1">
    <w:p w14:paraId="31363368" w14:textId="77777777" w:rsidR="00F26512" w:rsidRDefault="00F26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392F" w14:textId="77777777" w:rsidR="00F26512" w:rsidRDefault="00F26512" w:rsidP="004E46D6">
      <w:r>
        <w:separator/>
      </w:r>
    </w:p>
  </w:footnote>
  <w:footnote w:type="continuationSeparator" w:id="0">
    <w:p w14:paraId="2C15397E" w14:textId="77777777" w:rsidR="00F26512" w:rsidRDefault="00F26512" w:rsidP="004E46D6">
      <w:r>
        <w:continuationSeparator/>
      </w:r>
    </w:p>
  </w:footnote>
  <w:footnote w:type="continuationNotice" w:id="1">
    <w:p w14:paraId="7740B5D5" w14:textId="77777777" w:rsidR="00F26512" w:rsidRDefault="00F26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A39" w14:textId="10E1E7F3" w:rsidR="00901529" w:rsidRDefault="00901529">
    <w:pPr>
      <w:pStyle w:val="Sidehoved"/>
    </w:pPr>
    <w:r>
      <w:t>KN</w:t>
    </w:r>
    <w:r>
      <w:ptab w:relativeTo="margin" w:alignment="center" w:leader="none"/>
    </w:r>
    <w:r w:rsidR="00F447CE">
      <w:t>1</w:t>
    </w:r>
    <w:r w:rsidR="001A1B5A">
      <w:t>n</w:t>
    </w:r>
    <w:r w:rsidR="00F447CE">
      <w:t xml:space="preserve">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4E7528">
      <w:rPr>
        <w:noProof/>
      </w:rPr>
      <w:t>09.12.2025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AF7"/>
    <w:multiLevelType w:val="hybridMultilevel"/>
    <w:tmpl w:val="117AD9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ABE"/>
    <w:multiLevelType w:val="hybridMultilevel"/>
    <w:tmpl w:val="08DADA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0501"/>
    <w:multiLevelType w:val="hybridMultilevel"/>
    <w:tmpl w:val="4942F3AA"/>
    <w:lvl w:ilvl="0" w:tplc="D5B661F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526D"/>
    <w:multiLevelType w:val="hybridMultilevel"/>
    <w:tmpl w:val="AAB44E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23EE9"/>
    <w:multiLevelType w:val="hybridMultilevel"/>
    <w:tmpl w:val="60669B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E2E1F"/>
    <w:multiLevelType w:val="hybridMultilevel"/>
    <w:tmpl w:val="CAA80B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80B57"/>
    <w:multiLevelType w:val="hybridMultilevel"/>
    <w:tmpl w:val="8A1AAF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0C13"/>
    <w:multiLevelType w:val="hybridMultilevel"/>
    <w:tmpl w:val="75B2BE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B1D65"/>
    <w:multiLevelType w:val="hybridMultilevel"/>
    <w:tmpl w:val="AA12FE4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76748">
    <w:abstractNumId w:val="8"/>
  </w:num>
  <w:num w:numId="2" w16cid:durableId="467936992">
    <w:abstractNumId w:val="6"/>
  </w:num>
  <w:num w:numId="3" w16cid:durableId="1203446589">
    <w:abstractNumId w:val="0"/>
  </w:num>
  <w:num w:numId="4" w16cid:durableId="845481378">
    <w:abstractNumId w:val="7"/>
  </w:num>
  <w:num w:numId="5" w16cid:durableId="1952664131">
    <w:abstractNumId w:val="1"/>
  </w:num>
  <w:num w:numId="6" w16cid:durableId="1238713173">
    <w:abstractNumId w:val="5"/>
  </w:num>
  <w:num w:numId="7" w16cid:durableId="1736780433">
    <w:abstractNumId w:val="3"/>
  </w:num>
  <w:num w:numId="8" w16cid:durableId="884752651">
    <w:abstractNumId w:val="4"/>
  </w:num>
  <w:num w:numId="9" w16cid:durableId="152863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8F"/>
    <w:rsid w:val="0001054D"/>
    <w:rsid w:val="0001596F"/>
    <w:rsid w:val="00030758"/>
    <w:rsid w:val="000375BC"/>
    <w:rsid w:val="00041D41"/>
    <w:rsid w:val="0004482F"/>
    <w:rsid w:val="00050021"/>
    <w:rsid w:val="00086F4A"/>
    <w:rsid w:val="0009012D"/>
    <w:rsid w:val="000C4F9F"/>
    <w:rsid w:val="000D066B"/>
    <w:rsid w:val="000E3B75"/>
    <w:rsid w:val="000E3F21"/>
    <w:rsid w:val="001072E4"/>
    <w:rsid w:val="0014221F"/>
    <w:rsid w:val="0014363B"/>
    <w:rsid w:val="00157735"/>
    <w:rsid w:val="0016164B"/>
    <w:rsid w:val="001628A6"/>
    <w:rsid w:val="00172EB3"/>
    <w:rsid w:val="0017516D"/>
    <w:rsid w:val="00176E9C"/>
    <w:rsid w:val="00182B2D"/>
    <w:rsid w:val="0018740F"/>
    <w:rsid w:val="001A1B5A"/>
    <w:rsid w:val="001B6BC0"/>
    <w:rsid w:val="001C4F53"/>
    <w:rsid w:val="001D5E44"/>
    <w:rsid w:val="001F2D58"/>
    <w:rsid w:val="00212311"/>
    <w:rsid w:val="00212D1F"/>
    <w:rsid w:val="0021384C"/>
    <w:rsid w:val="00220FB0"/>
    <w:rsid w:val="00221740"/>
    <w:rsid w:val="00222E06"/>
    <w:rsid w:val="00223E29"/>
    <w:rsid w:val="002247B1"/>
    <w:rsid w:val="002533FF"/>
    <w:rsid w:val="002552BE"/>
    <w:rsid w:val="00277CC0"/>
    <w:rsid w:val="00280D1B"/>
    <w:rsid w:val="002843F9"/>
    <w:rsid w:val="00285A40"/>
    <w:rsid w:val="00287780"/>
    <w:rsid w:val="0029657B"/>
    <w:rsid w:val="002B6BFD"/>
    <w:rsid w:val="002C3F21"/>
    <w:rsid w:val="002E4D9E"/>
    <w:rsid w:val="002E5091"/>
    <w:rsid w:val="002E7FD6"/>
    <w:rsid w:val="002F51DC"/>
    <w:rsid w:val="002F537F"/>
    <w:rsid w:val="00301063"/>
    <w:rsid w:val="00306558"/>
    <w:rsid w:val="00315D84"/>
    <w:rsid w:val="00326365"/>
    <w:rsid w:val="00346872"/>
    <w:rsid w:val="00363C9A"/>
    <w:rsid w:val="00365D09"/>
    <w:rsid w:val="003864C9"/>
    <w:rsid w:val="003867C1"/>
    <w:rsid w:val="0038680F"/>
    <w:rsid w:val="003B0988"/>
    <w:rsid w:val="003B0E5D"/>
    <w:rsid w:val="003B31B1"/>
    <w:rsid w:val="003D334F"/>
    <w:rsid w:val="003D677A"/>
    <w:rsid w:val="003F0E4E"/>
    <w:rsid w:val="003F23E8"/>
    <w:rsid w:val="003F66E1"/>
    <w:rsid w:val="0040593C"/>
    <w:rsid w:val="0041374B"/>
    <w:rsid w:val="00414619"/>
    <w:rsid w:val="00414DD5"/>
    <w:rsid w:val="00415E86"/>
    <w:rsid w:val="004252D0"/>
    <w:rsid w:val="00426E90"/>
    <w:rsid w:val="004317EE"/>
    <w:rsid w:val="00452004"/>
    <w:rsid w:val="00464D1C"/>
    <w:rsid w:val="00466426"/>
    <w:rsid w:val="00474277"/>
    <w:rsid w:val="00477F14"/>
    <w:rsid w:val="004B6414"/>
    <w:rsid w:val="004C0A0E"/>
    <w:rsid w:val="004E46D6"/>
    <w:rsid w:val="004E7528"/>
    <w:rsid w:val="004E7CC2"/>
    <w:rsid w:val="004F5664"/>
    <w:rsid w:val="004F7DC2"/>
    <w:rsid w:val="00501CC1"/>
    <w:rsid w:val="005501AE"/>
    <w:rsid w:val="005557B1"/>
    <w:rsid w:val="005737C6"/>
    <w:rsid w:val="005C050B"/>
    <w:rsid w:val="005C2BB2"/>
    <w:rsid w:val="005D24F5"/>
    <w:rsid w:val="005D2F72"/>
    <w:rsid w:val="005E2FA3"/>
    <w:rsid w:val="005F5021"/>
    <w:rsid w:val="005F5D6F"/>
    <w:rsid w:val="00600559"/>
    <w:rsid w:val="00602154"/>
    <w:rsid w:val="00604C8F"/>
    <w:rsid w:val="00607F66"/>
    <w:rsid w:val="00610A23"/>
    <w:rsid w:val="006338D9"/>
    <w:rsid w:val="00640387"/>
    <w:rsid w:val="006440EA"/>
    <w:rsid w:val="00646BA2"/>
    <w:rsid w:val="00663FC5"/>
    <w:rsid w:val="006A4B8B"/>
    <w:rsid w:val="006B6A9F"/>
    <w:rsid w:val="006C295E"/>
    <w:rsid w:val="006E257A"/>
    <w:rsid w:val="006F384C"/>
    <w:rsid w:val="006F499E"/>
    <w:rsid w:val="007132F0"/>
    <w:rsid w:val="00734BC8"/>
    <w:rsid w:val="007568E1"/>
    <w:rsid w:val="00757099"/>
    <w:rsid w:val="00785FC9"/>
    <w:rsid w:val="00786837"/>
    <w:rsid w:val="00791C97"/>
    <w:rsid w:val="00797423"/>
    <w:rsid w:val="007B1B8B"/>
    <w:rsid w:val="007E4D2D"/>
    <w:rsid w:val="007F4398"/>
    <w:rsid w:val="00802BED"/>
    <w:rsid w:val="0080471C"/>
    <w:rsid w:val="008068BD"/>
    <w:rsid w:val="00806E37"/>
    <w:rsid w:val="00811B2D"/>
    <w:rsid w:val="00842DB1"/>
    <w:rsid w:val="00854D0F"/>
    <w:rsid w:val="0086128B"/>
    <w:rsid w:val="00871563"/>
    <w:rsid w:val="00874E70"/>
    <w:rsid w:val="00893510"/>
    <w:rsid w:val="00901529"/>
    <w:rsid w:val="0092741A"/>
    <w:rsid w:val="00931A18"/>
    <w:rsid w:val="00955992"/>
    <w:rsid w:val="0095719D"/>
    <w:rsid w:val="00994029"/>
    <w:rsid w:val="009A1DF3"/>
    <w:rsid w:val="009A569E"/>
    <w:rsid w:val="009A70DE"/>
    <w:rsid w:val="009B45C1"/>
    <w:rsid w:val="009C0C13"/>
    <w:rsid w:val="009C0DF7"/>
    <w:rsid w:val="009D6EF5"/>
    <w:rsid w:val="009D71B4"/>
    <w:rsid w:val="009F0E7E"/>
    <w:rsid w:val="009F419A"/>
    <w:rsid w:val="00A04B7E"/>
    <w:rsid w:val="00A2202A"/>
    <w:rsid w:val="00A27A67"/>
    <w:rsid w:val="00A40891"/>
    <w:rsid w:val="00A76040"/>
    <w:rsid w:val="00A81375"/>
    <w:rsid w:val="00A82540"/>
    <w:rsid w:val="00A8290A"/>
    <w:rsid w:val="00AB6349"/>
    <w:rsid w:val="00AC2120"/>
    <w:rsid w:val="00AC5C2E"/>
    <w:rsid w:val="00AD4C17"/>
    <w:rsid w:val="00AD7759"/>
    <w:rsid w:val="00AE6667"/>
    <w:rsid w:val="00AE769E"/>
    <w:rsid w:val="00AF4A81"/>
    <w:rsid w:val="00B0061B"/>
    <w:rsid w:val="00B1358F"/>
    <w:rsid w:val="00B22BA9"/>
    <w:rsid w:val="00B3679B"/>
    <w:rsid w:val="00B50080"/>
    <w:rsid w:val="00B72FFC"/>
    <w:rsid w:val="00B74F55"/>
    <w:rsid w:val="00B75EE1"/>
    <w:rsid w:val="00B949C5"/>
    <w:rsid w:val="00BA6972"/>
    <w:rsid w:val="00BB6E3C"/>
    <w:rsid w:val="00BC73F8"/>
    <w:rsid w:val="00BD0138"/>
    <w:rsid w:val="00BD591D"/>
    <w:rsid w:val="00BE43A0"/>
    <w:rsid w:val="00C072F7"/>
    <w:rsid w:val="00C32B49"/>
    <w:rsid w:val="00C35BCE"/>
    <w:rsid w:val="00C511C8"/>
    <w:rsid w:val="00C61CE9"/>
    <w:rsid w:val="00C640B2"/>
    <w:rsid w:val="00C731DF"/>
    <w:rsid w:val="00C76BEA"/>
    <w:rsid w:val="00C80B08"/>
    <w:rsid w:val="00C86B04"/>
    <w:rsid w:val="00CA018F"/>
    <w:rsid w:val="00CA4FF2"/>
    <w:rsid w:val="00CB3BF6"/>
    <w:rsid w:val="00CB4A85"/>
    <w:rsid w:val="00CC2C68"/>
    <w:rsid w:val="00CE5CB2"/>
    <w:rsid w:val="00CF7552"/>
    <w:rsid w:val="00D0546C"/>
    <w:rsid w:val="00D05685"/>
    <w:rsid w:val="00D140D6"/>
    <w:rsid w:val="00D452CA"/>
    <w:rsid w:val="00D51536"/>
    <w:rsid w:val="00D51B83"/>
    <w:rsid w:val="00D54CAE"/>
    <w:rsid w:val="00D76175"/>
    <w:rsid w:val="00D910F3"/>
    <w:rsid w:val="00D976AE"/>
    <w:rsid w:val="00DB2FCF"/>
    <w:rsid w:val="00DC05FD"/>
    <w:rsid w:val="00DC6359"/>
    <w:rsid w:val="00DD31B0"/>
    <w:rsid w:val="00E031A7"/>
    <w:rsid w:val="00E23EDC"/>
    <w:rsid w:val="00E54C7A"/>
    <w:rsid w:val="00E56EB7"/>
    <w:rsid w:val="00E631E9"/>
    <w:rsid w:val="00E635EE"/>
    <w:rsid w:val="00E63BE9"/>
    <w:rsid w:val="00E75DBE"/>
    <w:rsid w:val="00E938B6"/>
    <w:rsid w:val="00EA6F37"/>
    <w:rsid w:val="00EC196C"/>
    <w:rsid w:val="00EF28DD"/>
    <w:rsid w:val="00EF5635"/>
    <w:rsid w:val="00F00E16"/>
    <w:rsid w:val="00F11AA6"/>
    <w:rsid w:val="00F26512"/>
    <w:rsid w:val="00F276D8"/>
    <w:rsid w:val="00F30B2C"/>
    <w:rsid w:val="00F33BC1"/>
    <w:rsid w:val="00F36BF3"/>
    <w:rsid w:val="00F43FCC"/>
    <w:rsid w:val="00F447CE"/>
    <w:rsid w:val="00F60DEA"/>
    <w:rsid w:val="00F95094"/>
    <w:rsid w:val="00FB0577"/>
    <w:rsid w:val="00FB1AD1"/>
    <w:rsid w:val="00FB4B67"/>
    <w:rsid w:val="00FC01D1"/>
    <w:rsid w:val="00FD02E9"/>
    <w:rsid w:val="00FF675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35079FB7-3C5E-4636-AA97-F2BFB0FA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qFormat/>
    <w:rsid w:val="00F36BF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F23E8"/>
    <w:rPr>
      <w:color w:val="808080"/>
    </w:rPr>
  </w:style>
  <w:style w:type="table" w:styleId="Tabel-Gitter">
    <w:name w:val="Table Grid"/>
    <w:basedOn w:val="Tabel-Normal"/>
    <w:uiPriority w:val="59"/>
    <w:rsid w:val="0001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3" ma:contentTypeDescription="Opret et nyt dokument." ma:contentTypeScope="" ma:versionID="55cacba47a9a0f0c65a5838f43edee5b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9b3af1b941f461109f38825e5a0a85fe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3F9FC-DD44-40A8-A8F2-86095C9B9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9CEA7-4368-450F-912B-5D4611471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6523D-A176-40B9-9D9D-84C0F433F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1CFAB-7A16-4B60-8D9D-854403DA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6923</TotalTime>
  <Pages>2</Pages>
  <Words>444</Words>
  <Characters>2145</Characters>
  <Application>Microsoft Office Word</Application>
  <DocSecurity>0</DocSecurity>
  <Lines>97</Lines>
  <Paragraphs>52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202</cp:revision>
  <dcterms:created xsi:type="dcterms:W3CDTF">2019-11-17T11:25:00Z</dcterms:created>
  <dcterms:modified xsi:type="dcterms:W3CDTF">2025-12-15T05:46:00Z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