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BA4F" w14:textId="19B1B12D" w:rsidR="005053EF" w:rsidRDefault="001D52FA" w:rsidP="005053EF">
      <w:pPr>
        <w:pStyle w:val="Overskrift1"/>
      </w:pPr>
      <w:r>
        <w:t>Stationære punkter</w:t>
      </w:r>
    </w:p>
    <w:p w14:paraId="41587DA0" w14:textId="77777777" w:rsidR="001D52FA" w:rsidRDefault="001D52FA" w:rsidP="001D52FA"/>
    <w:p w14:paraId="0927433D" w14:textId="20B08AB0" w:rsidR="006F558C" w:rsidRDefault="006F558C" w:rsidP="006F558C">
      <w:pPr>
        <w:rPr>
          <w:rFonts w:eastAsiaTheme="minorEastAsia"/>
        </w:rPr>
      </w:pPr>
      <w:r>
        <w:t xml:space="preserve">Et stationært punkt er defineret som et punkt </w:t>
      </w:r>
      <m:oMath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>
        <w:rPr>
          <w:rFonts w:eastAsiaTheme="minorEastAsia"/>
        </w:rPr>
        <w:t xml:space="preserve"> hvor de partielle afledede giver 0: </w:t>
      </w:r>
      <w:r w:rsidR="005015D4">
        <w:rPr>
          <w:rFonts w:eastAsiaTheme="minorEastAsia"/>
        </w:rPr>
        <w:br/>
      </w:r>
    </w:p>
    <w:p w14:paraId="424B20ED" w14:textId="77777777" w:rsidR="006F558C" w:rsidRDefault="00924419" w:rsidP="006F558C"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theme="minorHAnsi"/>
            </w:rPr>
            <m:t xml:space="preserve">=0            </m:t>
          </m:r>
          <m:r>
            <m:rPr>
              <m:sty m:val="p"/>
            </m:rPr>
            <w:rPr>
              <w:rFonts w:ascii="Cambria Math" w:hAnsi="Cambria Math" w:cstheme="minorHAnsi"/>
            </w:rPr>
            <m:t>og</m:t>
          </m:r>
          <m:r>
            <w:rPr>
              <w:rFonts w:ascii="Cambria Math" w:hAnsi="Cambria Math" w:cstheme="minorHAnsi"/>
            </w:rPr>
            <m:t xml:space="preserve">           </m:t>
          </m:r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y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theme="minorHAnsi"/>
            </w:rPr>
            <m:t>=0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br/>
          </m:r>
        </m:oMath>
      </m:oMathPara>
      <w:r w:rsidR="006F558C" w:rsidRPr="002378D8">
        <w:t xml:space="preserve"> </w:t>
      </w:r>
      <w:r w:rsidR="006F558C">
        <w:t>Dvs. gradienten opfylder</w:t>
      </w:r>
    </w:p>
    <w:p w14:paraId="573AEC8D" w14:textId="77777777" w:rsidR="006F558C" w:rsidRDefault="006F558C" w:rsidP="006F558C"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</m:oMath>
      </m:oMathPara>
    </w:p>
    <w:p w14:paraId="0A91CFDE" w14:textId="77777777" w:rsidR="006F558C" w:rsidRDefault="006F558C" w:rsidP="006F558C"/>
    <w:p w14:paraId="16E027AE" w14:textId="77777777" w:rsidR="006F558C" w:rsidRPr="00D84B43" w:rsidRDefault="006F558C" w:rsidP="006F558C">
      <w:pPr>
        <w:pStyle w:val="Listeafsnit"/>
        <w:numPr>
          <w:ilvl w:val="0"/>
          <w:numId w:val="27"/>
        </w:numPr>
        <w:spacing w:after="160" w:line="360" w:lineRule="auto"/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305F023F" w14:textId="166C2583" w:rsidR="006F558C" w:rsidRPr="00D02B88" w:rsidRDefault="006F558C" w:rsidP="006F558C">
      <w:pPr>
        <w:ind w:left="1304"/>
        <w:rPr>
          <w:rFonts w:eastAsiaTheme="minorEastAsia"/>
        </w:rPr>
      </w:pPr>
      <w:r>
        <w:t xml:space="preserve">Ud fra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, så kunne </w:t>
      </w:r>
      <w:r w:rsidR="006B520C">
        <w:rPr>
          <w:rFonts w:eastAsiaTheme="minorEastAsia"/>
        </w:rPr>
        <w:t>vi gætte på</w:t>
      </w:r>
      <w:r>
        <w:rPr>
          <w:rFonts w:eastAsiaTheme="minorEastAsia"/>
        </w:rPr>
        <w:t xml:space="preserve"> </w:t>
      </w:r>
      <w:r w:rsidR="006B520C">
        <w:rPr>
          <w:rFonts w:eastAsiaTheme="minorEastAsia"/>
        </w:rPr>
        <w:t>at der er et</w:t>
      </w:r>
      <w:r>
        <w:rPr>
          <w:rFonts w:eastAsiaTheme="minorEastAsia"/>
        </w:rPr>
        <w:t xml:space="preserve"> stationært punkt </w:t>
      </w:r>
      <w:r w:rsidR="006B520C">
        <w:rPr>
          <w:rFonts w:eastAsiaTheme="minorEastAsia"/>
        </w:rPr>
        <w:t>i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. Lad os kontrollere om det er rigtigt. Vi har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=2x</m:t>
        </m:r>
      </m:oMath>
      <w:r>
        <w:rPr>
          <w:rFonts w:eastAsiaTheme="minorEastAsia"/>
        </w:rPr>
        <w:t xml:space="preserve"> og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=2y</m:t>
        </m:r>
      </m:oMath>
      <w:r>
        <w:rPr>
          <w:rFonts w:eastAsiaTheme="minorEastAsia"/>
        </w:rPr>
        <w:t xml:space="preserve"> og det giver at 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0,0</m:t>
              </m:r>
            </m:e>
          </m:d>
          <m:r>
            <w:rPr>
              <w:rFonts w:ascii="Cambria Math" w:hAnsi="Cambria Math"/>
            </w:rPr>
            <m:t>=2⋅0=0</m:t>
          </m:r>
        </m:oMath>
      </m:oMathPara>
    </w:p>
    <w:p w14:paraId="47E60207" w14:textId="153F4C2A" w:rsidR="006F558C" w:rsidRDefault="006F558C" w:rsidP="006F558C">
      <w:pPr>
        <w:ind w:left="1304"/>
        <w:rPr>
          <w:rFonts w:eastAsiaTheme="minorEastAsia"/>
        </w:rPr>
      </w:pPr>
      <w:r>
        <w:rPr>
          <w:rFonts w:eastAsiaTheme="minorEastAsia"/>
        </w:rPr>
        <w:t>og</w:t>
      </w:r>
      <w:r>
        <w:rPr>
          <w:rFonts w:eastAsiaTheme="minorEastAsia"/>
        </w:rPr>
        <w:br/>
      </w: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y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0,0</m:t>
              </m:r>
            </m:e>
          </m:d>
          <m:r>
            <w:rPr>
              <w:rFonts w:ascii="Cambria Math" w:hAnsi="Cambria Math"/>
            </w:rPr>
            <m:t>=2⋅0=0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  <m:r>
            <m:rPr>
              <m:sty m:val="p"/>
            </m:rPr>
            <w:rPr>
              <w:rFonts w:eastAsiaTheme="minorEastAsia"/>
            </w:rPr>
            <m:t xml:space="preserve">Dvs.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0,0,0</m:t>
              </m:r>
            </m:e>
          </m:d>
        </m:oMath>
      </m:oMathPara>
      <w:r>
        <w:rPr>
          <w:rFonts w:eastAsiaTheme="minorEastAsia"/>
        </w:rPr>
        <w:t xml:space="preserve"> er </w:t>
      </w:r>
      <w:r w:rsidR="00481994">
        <w:rPr>
          <w:rFonts w:eastAsiaTheme="minorEastAsia"/>
        </w:rPr>
        <w:t xml:space="preserve">koordinatsættet </w:t>
      </w:r>
      <w:r w:rsidR="00E667C5">
        <w:rPr>
          <w:rFonts w:eastAsiaTheme="minorEastAsia"/>
        </w:rPr>
        <w:t xml:space="preserve">til </w:t>
      </w:r>
      <w:r>
        <w:rPr>
          <w:rFonts w:eastAsiaTheme="minorEastAsia"/>
        </w:rPr>
        <w:t xml:space="preserve">et stationært punkt. </w:t>
      </w:r>
    </w:p>
    <w:p w14:paraId="5DE8A9E5" w14:textId="77777777" w:rsidR="006F558C" w:rsidRDefault="006F558C" w:rsidP="006F558C">
      <w:pPr>
        <w:ind w:left="1304"/>
        <w:rPr>
          <w:rFonts w:eastAsiaTheme="minorEastAsia"/>
        </w:rPr>
      </w:pPr>
    </w:p>
    <w:p w14:paraId="41CAB0D9" w14:textId="74656355" w:rsidR="006F558C" w:rsidRDefault="006F558C" w:rsidP="006F558C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403E4E">
        <w:rPr>
          <w:rFonts w:eastAsiaTheme="minorEastAsia"/>
        </w:rPr>
        <w:t>1</w:t>
      </w:r>
    </w:p>
    <w:p w14:paraId="17EF5BF0" w14:textId="77777777" w:rsidR="006F558C" w:rsidRDefault="006F558C" w:rsidP="006F558C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=y⋅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54A6B744" w14:textId="77777777" w:rsidR="006F558C" w:rsidRDefault="006F558C" w:rsidP="006F558C">
      <w:pPr>
        <w:rPr>
          <w:rFonts w:eastAsiaTheme="minorEastAsia"/>
        </w:rPr>
      </w:pPr>
    </w:p>
    <w:p w14:paraId="1AD18492" w14:textId="2B07F7A7" w:rsidR="006F558C" w:rsidRPr="00722CC9" w:rsidRDefault="006F558C" w:rsidP="006F558C">
      <w:pPr>
        <w:pStyle w:val="Listeafsnit"/>
        <w:numPr>
          <w:ilvl w:val="0"/>
          <w:numId w:val="28"/>
        </w:numPr>
        <w:spacing w:after="160" w:line="360" w:lineRule="auto"/>
      </w:pPr>
      <w:r>
        <w:t xml:space="preserve">Vis 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-8,4,f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-8,4</m:t>
                </m:r>
              </m:e>
            </m:d>
          </m:e>
        </m:d>
      </m:oMath>
      <w:r>
        <w:rPr>
          <w:rFonts w:eastAsiaTheme="minorEastAsia"/>
        </w:rPr>
        <w:t xml:space="preserve"> er </w:t>
      </w:r>
      <w:r w:rsidR="0001394A">
        <w:rPr>
          <w:rFonts w:eastAsiaTheme="minorEastAsia"/>
        </w:rPr>
        <w:t xml:space="preserve">koordinatsættet til </w:t>
      </w:r>
      <w:r>
        <w:rPr>
          <w:rFonts w:eastAsiaTheme="minorEastAsia"/>
        </w:rPr>
        <w:t xml:space="preserve">et stationært punkt. </w:t>
      </w:r>
    </w:p>
    <w:p w14:paraId="72D798D9" w14:textId="4F39C522" w:rsidR="006F558C" w:rsidRPr="00F5352A" w:rsidRDefault="006F558C" w:rsidP="006F558C">
      <w:pPr>
        <w:pStyle w:val="Listeafsnit"/>
        <w:numPr>
          <w:ilvl w:val="0"/>
          <w:numId w:val="28"/>
        </w:numPr>
        <w:spacing w:after="160" w:line="360" w:lineRule="auto"/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og undersøg om grafen evt. har et maksimum eller minimum i punktet. </w:t>
      </w:r>
      <w:r w:rsidRPr="000B719B">
        <w:rPr>
          <w:rFonts w:eastAsiaTheme="minorEastAsia"/>
        </w:rPr>
        <w:t xml:space="preserve"> </w:t>
      </w:r>
    </w:p>
    <w:p w14:paraId="540FA56E" w14:textId="77777777" w:rsidR="006F558C" w:rsidRPr="00F5352A" w:rsidRDefault="006F558C" w:rsidP="006F558C"/>
    <w:p w14:paraId="774A5CAD" w14:textId="77777777" w:rsidR="006F558C" w:rsidRPr="0067063E" w:rsidRDefault="006F558C" w:rsidP="006F558C">
      <w:pPr>
        <w:pStyle w:val="Listeafsnit"/>
        <w:numPr>
          <w:ilvl w:val="0"/>
          <w:numId w:val="27"/>
        </w:numPr>
        <w:spacing w:after="160" w:line="360" w:lineRule="auto"/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+6x⋅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-150x</m:t>
        </m:r>
      </m:oMath>
      <w:r>
        <w:rPr>
          <w:rFonts w:eastAsiaTheme="minorEastAsia"/>
        </w:rPr>
        <w:t>.</w:t>
      </w:r>
    </w:p>
    <w:p w14:paraId="71AF450D" w14:textId="006A3053" w:rsidR="006F558C" w:rsidRDefault="006F558C" w:rsidP="002E7EE3">
      <w:pPr>
        <w:ind w:left="1304"/>
      </w:pPr>
      <w:r>
        <w:t xml:space="preserve">Hvis vi vil bestemme </w:t>
      </w:r>
      <w:r w:rsidR="00581C6B">
        <w:t xml:space="preserve">koordinatsættene til </w:t>
      </w:r>
      <w:r>
        <w:t xml:space="preserve">de stationære punkter, så har vi ligningerne nedenfor som skal løses: </w:t>
      </w:r>
    </w:p>
    <w:p w14:paraId="6BF900A0" w14:textId="77777777" w:rsidR="006F558C" w:rsidRPr="006B6355" w:rsidRDefault="006F558C" w:rsidP="006F558C">
      <w:pPr>
        <w:ind w:left="1304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-150=0</m:t>
          </m:r>
        </m:oMath>
      </m:oMathPara>
    </w:p>
    <w:p w14:paraId="4A99F289" w14:textId="77777777" w:rsidR="006F558C" w:rsidRDefault="006F558C" w:rsidP="006F558C">
      <w:pPr>
        <w:ind w:left="1304"/>
        <w:rPr>
          <w:rFonts w:eastAsiaTheme="minorEastAsia"/>
        </w:rPr>
      </w:pPr>
      <w:r>
        <w:rPr>
          <w:rFonts w:eastAsiaTheme="minorEastAsia"/>
        </w:rPr>
        <w:t>og</w:t>
      </w:r>
    </w:p>
    <w:p w14:paraId="0EFA47B7" w14:textId="04CC92F5" w:rsidR="006F558C" w:rsidRDefault="006F558C" w:rsidP="006F558C">
      <w:pPr>
        <w:ind w:left="1304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12x⋅y-9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  <w:r>
        <w:rPr>
          <w:rFonts w:eastAsiaTheme="minorEastAsia"/>
        </w:rPr>
        <w:t>Hvis vi løser det i Maple, får vi:</w:t>
      </w:r>
    </w:p>
    <w:p w14:paraId="329DF812" w14:textId="77777777" w:rsidR="006F558C" w:rsidRDefault="006F558C" w:rsidP="006F558C">
      <w:pPr>
        <w:ind w:left="1304"/>
        <w:rPr>
          <w:rFonts w:eastAsiaTheme="minorEastAsia"/>
        </w:rPr>
      </w:pPr>
    </w:p>
    <w:p w14:paraId="7142940B" w14:textId="77777777" w:rsidR="006F558C" w:rsidRDefault="006F558C" w:rsidP="006F558C">
      <w:pPr>
        <w:ind w:left="1304"/>
        <w:rPr>
          <w:rFonts w:eastAsiaTheme="minorEastAsia"/>
        </w:rPr>
      </w:pPr>
      <w:r w:rsidRPr="00A10FC6">
        <w:rPr>
          <w:rFonts w:eastAsiaTheme="minorEastAsia"/>
          <w:noProof/>
        </w:rPr>
        <w:drawing>
          <wp:inline distT="0" distB="0" distL="0" distR="0" wp14:anchorId="63E18A2A" wp14:editId="5E7E61C5">
            <wp:extent cx="4168140" cy="475920"/>
            <wp:effectExtent l="0" t="0" r="3810" b="63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0266" cy="49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</w:rPr>
        <w:br/>
        <w:t xml:space="preserve">De kan også løses direkte i Maple vha. forskriften: </w:t>
      </w:r>
    </w:p>
    <w:p w14:paraId="17EC0DDF" w14:textId="27A8FEEF" w:rsidR="006F558C" w:rsidRDefault="006F558C" w:rsidP="00581C6B">
      <w:pPr>
        <w:ind w:left="1304"/>
        <w:rPr>
          <w:rFonts w:eastAsiaTheme="minorEastAsia"/>
        </w:rPr>
      </w:pPr>
      <w:r w:rsidRPr="00964B5B">
        <w:rPr>
          <w:rFonts w:eastAsiaTheme="minorEastAsia"/>
          <w:noProof/>
        </w:rPr>
        <w:drawing>
          <wp:inline distT="0" distB="0" distL="0" distR="0" wp14:anchorId="3179ADB7" wp14:editId="240A1595">
            <wp:extent cx="4183380" cy="801560"/>
            <wp:effectExtent l="0" t="0" r="762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5709" cy="8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ED4A" w14:textId="5DB3D79F" w:rsidR="006F558C" w:rsidRDefault="006F558C" w:rsidP="006F558C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403E4E">
        <w:rPr>
          <w:rFonts w:eastAsiaTheme="minorEastAsia"/>
        </w:rPr>
        <w:t>2</w:t>
      </w:r>
    </w:p>
    <w:p w14:paraId="17882273" w14:textId="77777777" w:rsidR="006F558C" w:rsidRDefault="006F558C" w:rsidP="006F558C">
      <w:pPr>
        <w:spacing w:line="259" w:lineRule="auto"/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=x⋅y-3y+x-3</m:t>
        </m:r>
      </m:oMath>
      <w:r>
        <w:rPr>
          <w:rFonts w:eastAsiaTheme="minorEastAsia"/>
        </w:rPr>
        <w:t>.</w:t>
      </w:r>
    </w:p>
    <w:p w14:paraId="5C9E6533" w14:textId="77777777" w:rsidR="006F558C" w:rsidRDefault="006F558C" w:rsidP="006F558C">
      <w:pPr>
        <w:spacing w:line="259" w:lineRule="auto"/>
        <w:rPr>
          <w:rFonts w:eastAsiaTheme="minorEastAsia"/>
        </w:rPr>
      </w:pPr>
    </w:p>
    <w:p w14:paraId="439D440C" w14:textId="4072A43F" w:rsidR="006F558C" w:rsidRPr="00FC44BA" w:rsidRDefault="006F558C" w:rsidP="006F558C">
      <w:pPr>
        <w:pStyle w:val="Listeafsnit"/>
        <w:numPr>
          <w:ilvl w:val="0"/>
          <w:numId w:val="29"/>
        </w:numPr>
        <w:spacing w:after="160" w:line="360" w:lineRule="auto"/>
        <w:ind w:left="714" w:hanging="357"/>
      </w:pPr>
      <w:r>
        <w:t xml:space="preserve">Bestem </w:t>
      </w:r>
      <w:r w:rsidR="00581C6B">
        <w:t xml:space="preserve">koordinatsættene til </w:t>
      </w:r>
      <w:r w:rsidR="003F1F13">
        <w:t xml:space="preserve">de </w:t>
      </w:r>
      <w:r>
        <w:t>stationære punkter</w:t>
      </w:r>
      <w:r w:rsidR="00581C6B">
        <w:t xml:space="preserve">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i hånden.</w:t>
      </w:r>
    </w:p>
    <w:p w14:paraId="03485721" w14:textId="77777777" w:rsidR="006F558C" w:rsidRPr="00813BD0" w:rsidRDefault="006F558C" w:rsidP="006F558C">
      <w:pPr>
        <w:pStyle w:val="Listeafsnit"/>
        <w:numPr>
          <w:ilvl w:val="0"/>
          <w:numId w:val="29"/>
        </w:numPr>
        <w:spacing w:after="160" w:line="360" w:lineRule="auto"/>
        <w:ind w:left="714" w:hanging="357"/>
      </w:pPr>
      <w:r w:rsidRPr="00FC44BA">
        <w:rPr>
          <w:rFonts w:eastAsiaTheme="minorEastAsia"/>
        </w:rPr>
        <w:t xml:space="preserve">Tegn grafen for </w:t>
      </w:r>
      <m:oMath>
        <m:r>
          <w:rPr>
            <w:rFonts w:ascii="Cambria Math" w:eastAsiaTheme="minorEastAsia" w:hAnsi="Cambria Math"/>
          </w:rPr>
          <m:t>f</m:t>
        </m:r>
      </m:oMath>
      <w:r w:rsidRPr="00FC44BA">
        <w:rPr>
          <w:rFonts w:eastAsiaTheme="minorEastAsia"/>
        </w:rPr>
        <w:t xml:space="preserve"> og afgør om den evt. har et maksimum eller minimum</w:t>
      </w:r>
      <w:r>
        <w:rPr>
          <w:rFonts w:eastAsiaTheme="minorEastAsia"/>
        </w:rPr>
        <w:t xml:space="preserve"> i de stationære punkter.</w:t>
      </w:r>
    </w:p>
    <w:p w14:paraId="09434D81" w14:textId="77777777" w:rsidR="006F558C" w:rsidRPr="00912A69" w:rsidRDefault="006F558C" w:rsidP="006F558C"/>
    <w:p w14:paraId="76011066" w14:textId="2D0A6B7A" w:rsidR="006F558C" w:rsidRDefault="006F558C" w:rsidP="006F558C">
      <w:pPr>
        <w:pStyle w:val="Overskrift3"/>
      </w:pPr>
      <w:r>
        <w:t xml:space="preserve">Opgave </w:t>
      </w:r>
      <w:r w:rsidR="00403E4E">
        <w:t>3</w:t>
      </w:r>
    </w:p>
    <w:p w14:paraId="21DF1547" w14:textId="77777777" w:rsidR="006F558C" w:rsidRDefault="006F558C" w:rsidP="006F558C">
      <w:r>
        <w:rPr>
          <w:noProof/>
        </w:rPr>
        <w:drawing>
          <wp:inline distT="0" distB="0" distL="0" distR="0" wp14:anchorId="31EAAF46" wp14:editId="1352E879">
            <wp:extent cx="4716780" cy="2697480"/>
            <wp:effectExtent l="0" t="0" r="7620" b="76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5348"/>
                    <a:stretch/>
                  </pic:blipFill>
                  <pic:spPr bwMode="auto">
                    <a:xfrm>
                      <a:off x="0" y="0"/>
                      <a:ext cx="4717189" cy="2697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4015A5" w14:textId="77777777" w:rsidR="006F558C" w:rsidRDefault="006F558C" w:rsidP="006F558C"/>
    <w:p w14:paraId="638B0E0A" w14:textId="77777777" w:rsidR="006F558C" w:rsidRPr="00DF1CF9" w:rsidRDefault="006F558C" w:rsidP="006F558C">
      <w:pPr>
        <w:pStyle w:val="Listeafsnit"/>
        <w:numPr>
          <w:ilvl w:val="0"/>
          <w:numId w:val="30"/>
        </w:numPr>
        <w:spacing w:after="160" w:line="360" w:lineRule="auto"/>
        <w:ind w:left="714" w:hanging="357"/>
      </w:pPr>
      <w:r>
        <w:t xml:space="preserve">Bestem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således at kassens overfladeareal bliver størst muligt i Maple.</w:t>
      </w:r>
    </w:p>
    <w:p w14:paraId="68A69130" w14:textId="77777777" w:rsidR="006F558C" w:rsidRPr="0017433A" w:rsidRDefault="006F558C" w:rsidP="006F558C">
      <w:pPr>
        <w:pStyle w:val="Listeafsnit"/>
        <w:numPr>
          <w:ilvl w:val="0"/>
          <w:numId w:val="30"/>
        </w:numPr>
        <w:spacing w:after="160" w:line="360" w:lineRule="auto"/>
        <w:ind w:left="714" w:hanging="357"/>
      </w:pPr>
      <w:r>
        <w:t>(Valgfri) Løs opgave a i hånden.</w:t>
      </w:r>
    </w:p>
    <w:p w14:paraId="591CCC6E" w14:textId="77777777" w:rsidR="006F558C" w:rsidRPr="00EF43CF" w:rsidRDefault="006F558C" w:rsidP="006F558C">
      <w:pPr>
        <w:pStyle w:val="Listeafsnit"/>
        <w:numPr>
          <w:ilvl w:val="0"/>
          <w:numId w:val="30"/>
        </w:numPr>
        <w:spacing w:after="160" w:line="360" w:lineRule="auto"/>
        <w:ind w:left="714" w:hanging="357"/>
      </w:pPr>
      <w:r>
        <w:rPr>
          <w:rFonts w:eastAsiaTheme="minorEastAsia"/>
        </w:rPr>
        <w:t xml:space="preserve">(Valgfri) Vis at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har den ovenstående forskrift.</w:t>
      </w:r>
    </w:p>
    <w:p w14:paraId="40DB8AAD" w14:textId="77777777" w:rsidR="006F558C" w:rsidRPr="00EF43CF" w:rsidRDefault="006F558C" w:rsidP="006F558C"/>
    <w:p w14:paraId="4163EC35" w14:textId="5EB7402E" w:rsidR="006F558C" w:rsidRPr="00EF43CF" w:rsidRDefault="006F558C" w:rsidP="006F558C">
      <w:pPr>
        <w:pStyle w:val="Overskrift3"/>
        <w:rPr>
          <w:rFonts w:eastAsiaTheme="minorHAnsi"/>
        </w:rPr>
      </w:pPr>
      <w:r>
        <w:rPr>
          <w:rFonts w:eastAsiaTheme="minorHAnsi"/>
        </w:rPr>
        <w:t xml:space="preserve">Opgave </w:t>
      </w:r>
      <w:r w:rsidR="00403E4E">
        <w:rPr>
          <w:rFonts w:eastAsiaTheme="minorHAnsi"/>
        </w:rPr>
        <w:t>4</w:t>
      </w:r>
      <w:r w:rsidR="008627DD">
        <w:rPr>
          <w:rFonts w:eastAsiaTheme="minorHAnsi"/>
        </w:rPr>
        <w:t xml:space="preserve"> (valgfri)</w:t>
      </w:r>
      <w:r w:rsidR="008627DD">
        <w:rPr>
          <w:rFonts w:eastAsiaTheme="minorHAnsi"/>
        </w:rPr>
        <w:tab/>
      </w:r>
    </w:p>
    <w:p w14:paraId="31699388" w14:textId="77777777" w:rsidR="006F558C" w:rsidRDefault="006F558C" w:rsidP="006F558C">
      <w:r>
        <w:rPr>
          <w:noProof/>
        </w:rPr>
        <w:drawing>
          <wp:inline distT="0" distB="0" distL="0" distR="0" wp14:anchorId="6EAD2DD7" wp14:editId="04C480AD">
            <wp:extent cx="3383573" cy="1653683"/>
            <wp:effectExtent l="0" t="0" r="7620" b="381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3573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9FEC" w14:textId="77777777" w:rsidR="006F558C" w:rsidRDefault="006F558C" w:rsidP="006F558C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26C55528" w14:textId="713CE902" w:rsidR="00C756A4" w:rsidRDefault="0039242E" w:rsidP="0039242E">
      <w:pPr>
        <w:pStyle w:val="Overskrift3"/>
      </w:pPr>
      <w:r>
        <w:t xml:space="preserve">Arten af </w:t>
      </w:r>
      <w:r w:rsidR="00CB6F90">
        <w:t>et</w:t>
      </w:r>
      <w:r>
        <w:t xml:space="preserve"> stationær</w:t>
      </w:r>
      <w:r w:rsidR="00CB6F90">
        <w:t>t</w:t>
      </w:r>
      <w:r>
        <w:t xml:space="preserve"> punkt</w:t>
      </w:r>
    </w:p>
    <w:p w14:paraId="2EEB5E0D" w14:textId="1C67E96C" w:rsidR="0025580D" w:rsidRDefault="00DE1D8B" w:rsidP="0025580D">
      <w:pPr>
        <w:rPr>
          <w:rFonts w:eastAsiaTheme="minorEastAsia"/>
        </w:rPr>
      </w:pPr>
      <w:r>
        <w:t xml:space="preserve">Hvis vi har en </w:t>
      </w:r>
      <w:r w:rsidR="003E6B5E">
        <w:t xml:space="preserve">alm. funktion </w:t>
      </w:r>
      <m:oMath>
        <m:r>
          <w:rPr>
            <w:rFonts w:ascii="Cambria Math" w:hAnsi="Cambria Math"/>
          </w:rPr>
          <m:t>f</m:t>
        </m:r>
      </m:oMath>
      <w:r w:rsidR="00C02218">
        <w:rPr>
          <w:rFonts w:eastAsiaTheme="minorEastAsia"/>
        </w:rPr>
        <w:t xml:space="preserve">, </w:t>
      </w:r>
      <w:r w:rsidR="00A46FB2">
        <w:rPr>
          <w:rFonts w:eastAsiaTheme="minorEastAsia"/>
        </w:rPr>
        <w:t xml:space="preserve">så er </w:t>
      </w:r>
      <w:r w:rsidR="0025580D">
        <w:t xml:space="preserve">den </w:t>
      </w:r>
      <w:r w:rsidR="009D642A">
        <w:rPr>
          <w:i/>
          <w:iCs/>
        </w:rPr>
        <w:t>dobbelt</w:t>
      </w:r>
      <w:r w:rsidR="0025580D">
        <w:rPr>
          <w:i/>
          <w:iCs/>
        </w:rPr>
        <w:t xml:space="preserve"> afledede funktion</w:t>
      </w:r>
      <w:r w:rsidR="0025580D">
        <w:t xml:space="preserve">, </w:t>
      </w:r>
      <m:oMath>
        <m:r>
          <w:rPr>
            <w:rFonts w:ascii="Cambria Math" w:hAnsi="Cambria Math"/>
          </w:rPr>
          <m:t>f''</m:t>
        </m:r>
      </m:oMath>
      <w:r w:rsidR="00636ED2">
        <w:rPr>
          <w:rFonts w:eastAsiaTheme="minorEastAsia"/>
        </w:rPr>
        <w:t xml:space="preserve">, </w:t>
      </w:r>
      <w:r w:rsidR="0025580D">
        <w:rPr>
          <w:rFonts w:eastAsiaTheme="minorEastAsia"/>
        </w:rPr>
        <w:t xml:space="preserve">den afledede funktion af den afledede funktion </w:t>
      </w:r>
      <m:oMath>
        <m:r>
          <w:rPr>
            <w:rFonts w:ascii="Cambria Math" w:eastAsiaTheme="minorEastAsia" w:hAnsi="Cambria Math"/>
          </w:rPr>
          <m:t>f'</m:t>
        </m:r>
      </m:oMath>
      <w:r w:rsidR="0025580D">
        <w:rPr>
          <w:rFonts w:eastAsiaTheme="minorEastAsia"/>
        </w:rPr>
        <w:t xml:space="preserve">: </w:t>
      </w:r>
      <w:r w:rsidR="0025580D">
        <w:rPr>
          <w:rFonts w:eastAsiaTheme="minorEastAsia"/>
        </w:rPr>
        <w:br/>
      </w:r>
    </w:p>
    <w:p w14:paraId="1683F76F" w14:textId="77777777" w:rsidR="0025580D" w:rsidRPr="00DE189B" w:rsidRDefault="00924419" w:rsidP="0025580D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10E1C163" w14:textId="55D34F7F" w:rsidR="0039242E" w:rsidRDefault="0039242E" w:rsidP="0039242E"/>
    <w:p w14:paraId="42DA7A69" w14:textId="4F603771" w:rsidR="00DA3569" w:rsidRPr="002C5685" w:rsidRDefault="00FA3688" w:rsidP="0039242E">
      <w:pPr>
        <w:rPr>
          <w:rFonts w:eastAsiaTheme="minorEastAsia"/>
        </w:rPr>
      </w:pPr>
      <w:r>
        <w:t>H</w:t>
      </w:r>
      <w:r w:rsidR="0020251F">
        <w:t>vis</w:t>
      </w:r>
      <w:r w:rsidR="00DA3569">
        <w:t xml:space="preserve"> vi har et stationært punkt</w:t>
      </w:r>
      <w:r w:rsidR="005C4B41">
        <w:t xml:space="preserve"> i</w:t>
      </w:r>
      <w:r w:rsidR="005F1073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5F1073">
        <w:t>, dvs.</w:t>
      </w:r>
      <w: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202F11">
        <w:rPr>
          <w:rFonts w:eastAsiaTheme="minorEastAsia"/>
        </w:rPr>
        <w:t>,</w:t>
      </w:r>
      <w:r w:rsidR="005F1073">
        <w:rPr>
          <w:rFonts w:eastAsiaTheme="minorEastAsia"/>
        </w:rPr>
        <w:t xml:space="preserve"> så </w:t>
      </w:r>
      <w:r w:rsidR="002C5685">
        <w:rPr>
          <w:rFonts w:eastAsiaTheme="minorEastAsia"/>
        </w:rPr>
        <w:t xml:space="preserve">kaldes hvorvidt funktionen har et lokalt maksimum, lokalt minimum eller ingen af delene for </w:t>
      </w:r>
      <w:r w:rsidR="002C5685">
        <w:rPr>
          <w:rFonts w:eastAsiaTheme="minorEastAsia"/>
          <w:i/>
          <w:iCs/>
        </w:rPr>
        <w:t>arten af det stationære punkt</w:t>
      </w:r>
      <w:r w:rsidR="002C5685">
        <w:rPr>
          <w:rFonts w:eastAsiaTheme="minorEastAsia"/>
        </w:rPr>
        <w:t>.</w:t>
      </w:r>
    </w:p>
    <w:p w14:paraId="0077156F" w14:textId="4087223A" w:rsidR="00DA3569" w:rsidRDefault="005A0762" w:rsidP="0039242E">
      <w:pPr>
        <w:rPr>
          <w:rFonts w:eastAsiaTheme="minorEastAsia"/>
        </w:rPr>
      </w:pPr>
      <w:r>
        <w:rPr>
          <w:rFonts w:eastAsiaTheme="minorEastAsia"/>
        </w:rPr>
        <w:t xml:space="preserve">Ved at bruge den dobbelt afledede funktion kan vi </w:t>
      </w:r>
      <w:r w:rsidR="00293759">
        <w:rPr>
          <w:rFonts w:eastAsiaTheme="minorEastAsia"/>
        </w:rPr>
        <w:t>bestemme arten i de fleste tilfælde:</w:t>
      </w:r>
    </w:p>
    <w:p w14:paraId="55115A4D" w14:textId="77777777" w:rsidR="007E579F" w:rsidRDefault="007E579F" w:rsidP="00202F11">
      <w:pPr>
        <w:ind w:firstLine="1304"/>
        <w:rPr>
          <w:rFonts w:eastAsiaTheme="minorEastAsia"/>
        </w:rPr>
      </w:pPr>
    </w:p>
    <w:p w14:paraId="4EFD86EF" w14:textId="700C01CF" w:rsidR="007E579F" w:rsidRDefault="00924419" w:rsidP="00202F11">
      <w:pPr>
        <w:ind w:firstLine="1304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&gt;0</m:t>
        </m:r>
      </m:oMath>
      <w:r w:rsidR="007E579F">
        <w:rPr>
          <w:rFonts w:eastAsiaTheme="minorEastAsia"/>
        </w:rPr>
        <w:t>:</w:t>
      </w:r>
      <w:r w:rsidR="00207552">
        <w:rPr>
          <w:rFonts w:eastAsiaTheme="minorEastAsia"/>
        </w:rPr>
        <w:t xml:space="preserve"> </w:t>
      </w:r>
      <w:r w:rsidR="00C62ADF">
        <w:rPr>
          <w:rFonts w:eastAsiaTheme="minorEastAsia"/>
        </w:rPr>
        <w:tab/>
      </w:r>
      <w:r w:rsidR="00207552">
        <w:rPr>
          <w:rFonts w:eastAsiaTheme="minorEastAsia"/>
        </w:rPr>
        <w:t xml:space="preserve">lokalt </w:t>
      </w:r>
      <w:r w:rsidR="00D535C0">
        <w:rPr>
          <w:rFonts w:eastAsiaTheme="minorEastAsia"/>
        </w:rPr>
        <w:t>minimum</w:t>
      </w:r>
      <w:r w:rsidR="00207552">
        <w:rPr>
          <w:rFonts w:eastAsiaTheme="minorEastAsia"/>
        </w:rPr>
        <w:t xml:space="preserve"> </w:t>
      </w:r>
      <w:r w:rsidR="00E96B60">
        <w:rPr>
          <w:rFonts w:eastAsiaTheme="minorEastAsia"/>
        </w:rPr>
        <w:t xml:space="preserve">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</w:p>
    <w:p w14:paraId="0CD11C3A" w14:textId="4ADDEEB8" w:rsidR="007E579F" w:rsidRDefault="00924419" w:rsidP="007E579F">
      <w:pPr>
        <w:ind w:firstLine="1304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&lt;0</m:t>
        </m:r>
      </m:oMath>
      <w:r w:rsidR="007E579F">
        <w:rPr>
          <w:rFonts w:eastAsiaTheme="minorEastAsia"/>
        </w:rPr>
        <w:t xml:space="preserve">: lokalt </w:t>
      </w:r>
      <w:r w:rsidR="00D535C0">
        <w:rPr>
          <w:rFonts w:eastAsiaTheme="minorEastAsia"/>
        </w:rPr>
        <w:t>maksimum</w:t>
      </w:r>
      <w:r w:rsidR="007E579F">
        <w:rPr>
          <w:rFonts w:eastAsiaTheme="minorEastAsia"/>
        </w:rPr>
        <w:t xml:space="preserve">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</w:p>
    <w:p w14:paraId="7665BA33" w14:textId="29943B9D" w:rsidR="007E579F" w:rsidRDefault="00924419" w:rsidP="007E579F">
      <w:pPr>
        <w:ind w:firstLine="1304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7E579F">
        <w:rPr>
          <w:rFonts w:eastAsiaTheme="minorEastAsia"/>
        </w:rPr>
        <w:t xml:space="preserve">: vi kan </w:t>
      </w:r>
      <w:r w:rsidR="001D226F">
        <w:rPr>
          <w:rFonts w:eastAsiaTheme="minorEastAsia"/>
        </w:rPr>
        <w:t>ikke afgøre arten af det stati</w:t>
      </w:r>
      <w:r w:rsidR="00117B5B">
        <w:rPr>
          <w:rFonts w:eastAsiaTheme="minorEastAsia"/>
        </w:rPr>
        <w:t>onære punkt</w:t>
      </w:r>
    </w:p>
    <w:p w14:paraId="4F0C802F" w14:textId="77777777" w:rsidR="007E579F" w:rsidRDefault="007E579F" w:rsidP="00202F11">
      <w:pPr>
        <w:ind w:firstLine="1304"/>
        <w:rPr>
          <w:rFonts w:eastAsiaTheme="minorEastAsia"/>
        </w:rPr>
      </w:pPr>
    </w:p>
    <w:p w14:paraId="333C969C" w14:textId="77777777" w:rsidR="000B4672" w:rsidRDefault="000B4672" w:rsidP="00202F11">
      <w:pPr>
        <w:ind w:firstLine="1304"/>
        <w:rPr>
          <w:rFonts w:eastAsiaTheme="minorEastAsia"/>
        </w:rPr>
      </w:pPr>
    </w:p>
    <w:p w14:paraId="31004FF0" w14:textId="25817D4A" w:rsidR="000B4672" w:rsidRDefault="008D2884" w:rsidP="000B4672">
      <w:pPr>
        <w:pStyle w:val="Listeafsnit"/>
        <w:numPr>
          <w:ilvl w:val="0"/>
          <w:numId w:val="27"/>
        </w:num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+3x+2</m:t>
        </m:r>
      </m:oMath>
      <w:r w:rsidR="000B4672">
        <w:rPr>
          <w:rFonts w:eastAsiaTheme="minorEastAsia"/>
        </w:rPr>
        <w:t>.</w:t>
      </w:r>
    </w:p>
    <w:p w14:paraId="6B83006C" w14:textId="77777777" w:rsidR="00636ED2" w:rsidRPr="0039242E" w:rsidRDefault="00636ED2" w:rsidP="0039242E"/>
    <w:p w14:paraId="43A3DD82" w14:textId="4091FDEB" w:rsidR="00C756A4" w:rsidRPr="000B4672" w:rsidRDefault="000B4672" w:rsidP="000B4672">
      <w:pPr>
        <w:ind w:left="1304"/>
      </w:pPr>
      <w:r>
        <w:t xml:space="preserve">Så har vi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-4x+3</m:t>
        </m:r>
      </m:oMath>
      <w:r w:rsidR="00187057">
        <w:rPr>
          <w:rFonts w:eastAsiaTheme="minorEastAsia"/>
        </w:rPr>
        <w:t xml:space="preserve"> og man kan vise at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187057">
        <w:rPr>
          <w:rFonts w:eastAsiaTheme="minorEastAsia"/>
        </w:rPr>
        <w:t xml:space="preserve"> har løsningerne</w:t>
      </w:r>
      <w:r w:rsidR="00B33935">
        <w:rPr>
          <w:rFonts w:eastAsiaTheme="minorEastAsia"/>
        </w:rPr>
        <w:br/>
      </w:r>
      <m:oMath>
        <m:r>
          <w:rPr>
            <w:rFonts w:ascii="Cambria Math" w:hAnsi="Cambria Math"/>
          </w:rPr>
          <m:t>x=1</m:t>
        </m:r>
      </m:oMath>
      <w:r w:rsidR="00D70043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x=3</m:t>
        </m:r>
      </m:oMath>
      <w:r w:rsidR="003A6C3C">
        <w:rPr>
          <w:rFonts w:eastAsiaTheme="minorEastAsia"/>
        </w:rPr>
        <w:t xml:space="preserve">. Dermed har </w:t>
      </w:r>
      <w:r w:rsidR="003A72E4">
        <w:rPr>
          <w:rFonts w:eastAsiaTheme="minorEastAsia"/>
        </w:rPr>
        <w:t xml:space="preserve">funktionen </w:t>
      </w:r>
      <w:r w:rsidR="003A6C3C">
        <w:rPr>
          <w:rFonts w:eastAsiaTheme="minorEastAsia"/>
        </w:rPr>
        <w:t>stationære punkter</w:t>
      </w:r>
      <w:r w:rsidR="00DD6733">
        <w:rPr>
          <w:rFonts w:eastAsiaTheme="minorEastAsia"/>
        </w:rPr>
        <w:t xml:space="preserve"> i</w:t>
      </w:r>
      <w:r w:rsidR="003A6C3C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</m:oMath>
      <w:r w:rsidR="0047262C">
        <w:rPr>
          <w:rFonts w:eastAsiaTheme="minorEastAsia"/>
        </w:rPr>
        <w:t xml:space="preserve"> og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</m:e>
        </m:d>
      </m:oMath>
      <w:r w:rsidR="003A72E4">
        <w:rPr>
          <w:rFonts w:eastAsiaTheme="minorEastAsia"/>
        </w:rPr>
        <w:t>.</w:t>
      </w:r>
      <w:r w:rsidR="003A72E4">
        <w:rPr>
          <w:rFonts w:eastAsiaTheme="minorEastAsia"/>
        </w:rPr>
        <w:br/>
      </w:r>
      <w:r w:rsidR="0011700D">
        <w:rPr>
          <w:rFonts w:eastAsiaTheme="minorEastAsia"/>
        </w:rPr>
        <w:t xml:space="preserve">Lad os nu undersøge arten af </w:t>
      </w:r>
      <m:oMath>
        <m:r>
          <w:rPr>
            <w:rFonts w:ascii="Cambria Math" w:eastAsiaTheme="minorEastAsia" w:hAnsi="Cambria Math"/>
          </w:rPr>
          <m:t>P=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</m:oMath>
      <w:r w:rsidR="00B77264">
        <w:rPr>
          <w:rFonts w:eastAsiaTheme="minorEastAsia"/>
        </w:rPr>
        <w:t>:</w:t>
      </w:r>
      <w:r w:rsidR="00B77264">
        <w:rPr>
          <w:rFonts w:eastAsiaTheme="minorEastAsia"/>
        </w:rPr>
        <w:br/>
      </w:r>
      <w:r w:rsidR="00B77264">
        <w:rPr>
          <w:rFonts w:eastAsiaTheme="minorEastAsia"/>
        </w:rPr>
        <w:br/>
      </w:r>
      <w:r w:rsidR="00C852EB">
        <w:rPr>
          <w:rFonts w:eastAsiaTheme="minorEastAsia"/>
        </w:rPr>
        <w:t xml:space="preserve">Vi har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=2x-4</m:t>
        </m:r>
      </m:oMath>
      <w:r w:rsidR="00C852EB">
        <w:rPr>
          <w:rFonts w:eastAsiaTheme="minorEastAsia"/>
        </w:rPr>
        <w:t xml:space="preserve"> </w:t>
      </w:r>
      <w:r w:rsidR="00DE44A0">
        <w:rPr>
          <w:rFonts w:eastAsiaTheme="minorEastAsia"/>
        </w:rPr>
        <w:t xml:space="preserve"> </w:t>
      </w:r>
      <w:r w:rsidR="00C852EB">
        <w:rPr>
          <w:rFonts w:eastAsiaTheme="minorEastAsia"/>
        </w:rPr>
        <w:t xml:space="preserve">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=-2</m:t>
        </m:r>
      </m:oMath>
      <w:r w:rsidR="00D2613F">
        <w:rPr>
          <w:rFonts w:eastAsiaTheme="minorEastAsia"/>
        </w:rPr>
        <w:t xml:space="preserve">. </w:t>
      </w:r>
      <w:r w:rsidR="008D7545">
        <w:rPr>
          <w:rFonts w:eastAsiaTheme="minorEastAsia"/>
        </w:rPr>
        <w:t xml:space="preserve">Idet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8D7545">
        <w:rPr>
          <w:rFonts w:eastAsiaTheme="minorEastAsia"/>
        </w:rPr>
        <w:t>, har</w:t>
      </w:r>
      <w:r w:rsidR="00D2613F">
        <w:rPr>
          <w:rFonts w:eastAsiaTheme="minorEastAsia"/>
        </w:rPr>
        <w:t xml:space="preserve"> </w:t>
      </w:r>
      <w:r w:rsidR="00E33112">
        <w:rPr>
          <w:rFonts w:eastAsiaTheme="minorEastAsia"/>
        </w:rPr>
        <w:t xml:space="preserve">funktionen et lokalt maksimum i </w:t>
      </w:r>
      <m:oMath>
        <m:r>
          <w:rPr>
            <w:rFonts w:ascii="Cambria Math" w:eastAsiaTheme="minorEastAsia" w:hAnsi="Cambria Math"/>
          </w:rPr>
          <m:t>P</m:t>
        </m:r>
      </m:oMath>
      <w:r w:rsidR="00597741">
        <w:rPr>
          <w:rFonts w:eastAsiaTheme="minorEastAsia"/>
        </w:rPr>
        <w:t>.</w:t>
      </w:r>
    </w:p>
    <w:p w14:paraId="4A363C04" w14:textId="77777777" w:rsidR="000B4672" w:rsidRDefault="000B4672" w:rsidP="006F558C">
      <w:pPr>
        <w:rPr>
          <w:b/>
          <w:bCs/>
        </w:rPr>
      </w:pPr>
    </w:p>
    <w:p w14:paraId="0097B5CD" w14:textId="1FC05BBC" w:rsidR="000B4672" w:rsidRDefault="00194DA4" w:rsidP="00194DA4">
      <w:pPr>
        <w:pStyle w:val="Overskrift3"/>
      </w:pPr>
      <w:r>
        <w:t>Opgave 5</w:t>
      </w:r>
    </w:p>
    <w:p w14:paraId="75C735C8" w14:textId="723ED873" w:rsidR="00B94F69" w:rsidRDefault="00B94F69" w:rsidP="00B94F69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+3x+2</m:t>
        </m:r>
      </m:oMath>
      <w:r w:rsidRPr="00B94F69">
        <w:rPr>
          <w:rFonts w:eastAsiaTheme="minorEastAsia"/>
        </w:rPr>
        <w:t>.</w:t>
      </w:r>
    </w:p>
    <w:p w14:paraId="31132947" w14:textId="77777777" w:rsidR="00F24C14" w:rsidRDefault="00F24C14" w:rsidP="00B94F69">
      <w:pPr>
        <w:rPr>
          <w:rFonts w:eastAsiaTheme="minorEastAsia"/>
        </w:rPr>
      </w:pPr>
    </w:p>
    <w:p w14:paraId="2FDCDCF2" w14:textId="247D428B" w:rsidR="00F24C14" w:rsidRPr="00597741" w:rsidRDefault="00A47CB9" w:rsidP="00F24C14">
      <w:pPr>
        <w:pStyle w:val="Listeafsnit"/>
        <w:numPr>
          <w:ilvl w:val="0"/>
          <w:numId w:val="33"/>
        </w:numPr>
      </w:pPr>
      <w:r>
        <w:t>Bestem arten af det stationære punk</w:t>
      </w:r>
      <w:r w:rsidR="00DD6733">
        <w:t xml:space="preserve">t </w:t>
      </w:r>
      <m:oMath>
        <m:r>
          <w:rPr>
            <w:rFonts w:ascii="Cambria Math" w:hAnsi="Cambria Math"/>
          </w:rPr>
          <m:t>Q=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  <w:r w:rsidR="00597741">
        <w:rPr>
          <w:rFonts w:eastAsiaTheme="minorEastAsia"/>
        </w:rPr>
        <w:br/>
      </w:r>
    </w:p>
    <w:p w14:paraId="53C12279" w14:textId="26A91307" w:rsidR="00597741" w:rsidRPr="0058193D" w:rsidRDefault="00DE6E2C" w:rsidP="00F24C14">
      <w:pPr>
        <w:pStyle w:val="Listeafsnit"/>
        <w:numPr>
          <w:ilvl w:val="0"/>
          <w:numId w:val="33"/>
        </w:numPr>
      </w:pPr>
      <w:r>
        <w:rPr>
          <w:rFonts w:eastAsiaTheme="minorEastAsia"/>
        </w:rPr>
        <w:t xml:space="preserve">Bestem </w:t>
      </w:r>
      <w:r w:rsidR="0058193D">
        <w:rPr>
          <w:rFonts w:eastAsiaTheme="minorEastAsia"/>
        </w:rPr>
        <w:t xml:space="preserve">det punkt hvor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58193D">
        <w:rPr>
          <w:rFonts w:eastAsiaTheme="minorEastAsia"/>
        </w:rPr>
        <w:t xml:space="preserve">. </w:t>
      </w:r>
      <w:r w:rsidR="0058193D">
        <w:rPr>
          <w:rFonts w:eastAsiaTheme="minorEastAsia"/>
        </w:rPr>
        <w:br/>
      </w:r>
    </w:p>
    <w:p w14:paraId="56A92196" w14:textId="155C9336" w:rsidR="0058193D" w:rsidRDefault="0058193D" w:rsidP="00F24C14">
      <w:pPr>
        <w:pStyle w:val="Listeafsnit"/>
        <w:numPr>
          <w:ilvl w:val="0"/>
          <w:numId w:val="33"/>
        </w:numPr>
      </w:pPr>
      <w:r>
        <w:rPr>
          <w:rFonts w:eastAsiaTheme="minorEastAsia"/>
        </w:rPr>
        <w:t>Hvad er der specielt ved dette punkt?</w:t>
      </w:r>
    </w:p>
    <w:p w14:paraId="621CFF09" w14:textId="76672C12" w:rsidR="00194DA4" w:rsidRPr="00194DA4" w:rsidRDefault="00194DA4" w:rsidP="00194DA4"/>
    <w:p w14:paraId="63F0478F" w14:textId="77777777" w:rsidR="00194DA4" w:rsidRDefault="00194DA4" w:rsidP="006F558C">
      <w:pPr>
        <w:rPr>
          <w:b/>
          <w:bCs/>
        </w:rPr>
      </w:pPr>
    </w:p>
    <w:p w14:paraId="62723E98" w14:textId="77777777" w:rsidR="00194DA4" w:rsidRDefault="00194DA4" w:rsidP="006F558C">
      <w:pPr>
        <w:rPr>
          <w:b/>
          <w:bCs/>
        </w:rPr>
      </w:pPr>
    </w:p>
    <w:p w14:paraId="393B9F6A" w14:textId="77777777" w:rsidR="00E82443" w:rsidRDefault="00E82443">
      <w:pPr>
        <w:jc w:val="center"/>
      </w:pPr>
      <w:r>
        <w:br w:type="page"/>
      </w:r>
    </w:p>
    <w:p w14:paraId="6FCDA9FB" w14:textId="66C546D7" w:rsidR="000B4672" w:rsidRDefault="008E5F86" w:rsidP="006F558C">
      <w:pPr>
        <w:rPr>
          <w:rFonts w:eastAsiaTheme="minorEastAsia"/>
        </w:rPr>
      </w:pPr>
      <w:r>
        <w:t xml:space="preserve">På tilsvarende </w:t>
      </w:r>
      <w:r w:rsidR="0081303B">
        <w:t xml:space="preserve">vis </w:t>
      </w:r>
      <w:r>
        <w:t xml:space="preserve">kan man </w:t>
      </w:r>
      <w:r w:rsidR="00080984">
        <w:t xml:space="preserve">for en funktion af to variable bestemme </w:t>
      </w:r>
      <w:r w:rsidR="00CE6DDE">
        <w:t>arten af et stationært punkt.</w:t>
      </w:r>
      <w:r w:rsidR="00CC23C8">
        <w:t xml:space="preserve"> </w:t>
      </w:r>
      <w:r w:rsidR="00655A1B">
        <w:t xml:space="preserve">Til det skal vi </w:t>
      </w:r>
      <w:r w:rsidR="00C401B7">
        <w:t xml:space="preserve">have defineret </w:t>
      </w:r>
      <w:r w:rsidR="003F5FD2">
        <w:t>de dobbelt afledede i for</w:t>
      </w:r>
      <w:r w:rsidR="003F4504">
        <w:t xml:space="preserve">hold til </w:t>
      </w:r>
      <m:oMath>
        <m:r>
          <w:rPr>
            <w:rFonts w:ascii="Cambria Math" w:hAnsi="Cambria Math"/>
          </w:rPr>
          <m:t>x</m:t>
        </m:r>
      </m:oMath>
      <w:r w:rsidR="003F4504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 w:rsidR="003F4504">
        <w:rPr>
          <w:rFonts w:eastAsiaTheme="minorEastAsia"/>
        </w:rPr>
        <w:t xml:space="preserve">: </w:t>
      </w:r>
    </w:p>
    <w:p w14:paraId="18EAA7F3" w14:textId="77777777" w:rsidR="003F4504" w:rsidRDefault="003F4504" w:rsidP="006F558C">
      <w:pPr>
        <w:rPr>
          <w:rFonts w:eastAsiaTheme="minorEastAsia"/>
        </w:rPr>
      </w:pPr>
    </w:p>
    <w:p w14:paraId="50E2D086" w14:textId="1C6C67AF" w:rsidR="00633C34" w:rsidRPr="00B34B60" w:rsidRDefault="00924419" w:rsidP="00633C34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xx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(f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x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bSup>
              <m:r>
                <w:rPr>
                  <w:rFonts w:ascii="Cambria Math" w:hAnsi="Cambria Math" w:cstheme="minorHAnsi"/>
                </w:rPr>
                <m:t>)</m:t>
              </m:r>
            </m:e>
            <m:sub>
              <m:r>
                <w:rPr>
                  <w:rFonts w:ascii="Cambria Math" w:hAnsi="Cambria Math" w:cstheme="minorHAnsi"/>
                </w:rPr>
                <m:t>x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r>
            <w:rPr>
              <w:rFonts w:ascii="Cambria Math" w:hAnsi="Cambria Math" w:cstheme="minorHAnsi"/>
            </w:rPr>
            <m:t xml:space="preserve">(x)             </m:t>
          </m:r>
          <m:r>
            <m:rPr>
              <m:sty m:val="p"/>
            </m:rPr>
            <w:rPr>
              <w:rFonts w:ascii="Cambria Math" w:hAnsi="Cambria Math" w:cstheme="minorHAnsi"/>
            </w:rPr>
            <m:t>eller</m:t>
          </m:r>
          <m:r>
            <w:rPr>
              <w:rFonts w:ascii="Cambria Math" w:hAnsi="Cambria Math" w:cstheme="minorHAnsi"/>
            </w:rPr>
            <m:t xml:space="preserve">           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∂x</m:t>
              </m:r>
            </m:den>
          </m:f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∂x</m:t>
              </m:r>
            </m:den>
          </m:f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</m:oMath>
      </m:oMathPara>
    </w:p>
    <w:p w14:paraId="514B8D99" w14:textId="33A58B25" w:rsidR="003F4504" w:rsidRDefault="003F4504" w:rsidP="006F558C"/>
    <w:p w14:paraId="5E79EF23" w14:textId="5EFBEC43" w:rsidR="00191169" w:rsidRPr="00B34B60" w:rsidRDefault="00924419" w:rsidP="00191169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yy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(f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y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bSup>
              <m:r>
                <w:rPr>
                  <w:rFonts w:ascii="Cambria Math" w:hAnsi="Cambria Math" w:cstheme="minorHAnsi"/>
                </w:rPr>
                <m:t>)</m:t>
              </m:r>
            </m:e>
            <m:sub>
              <m:r>
                <w:rPr>
                  <w:rFonts w:ascii="Cambria Math" w:hAnsi="Cambria Math" w:cstheme="minorHAnsi"/>
                </w:rPr>
                <m:t>y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r>
            <w:rPr>
              <w:rFonts w:ascii="Cambria Math" w:hAnsi="Cambria Math" w:cstheme="minorHAnsi"/>
            </w:rPr>
            <m:t xml:space="preserve">(x)             </m:t>
          </m:r>
          <m:r>
            <m:rPr>
              <m:sty m:val="p"/>
            </m:rPr>
            <w:rPr>
              <w:rFonts w:ascii="Cambria Math" w:hAnsi="Cambria Math" w:cstheme="minorHAnsi"/>
            </w:rPr>
            <m:t>eller</m:t>
          </m:r>
          <m:r>
            <w:rPr>
              <w:rFonts w:ascii="Cambria Math" w:hAnsi="Cambria Math" w:cstheme="minorHAnsi"/>
            </w:rPr>
            <m:t xml:space="preserve">           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∂y</m:t>
              </m:r>
            </m:den>
          </m:f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∂y</m:t>
              </m:r>
            </m:den>
          </m:f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</m:oMath>
      </m:oMathPara>
    </w:p>
    <w:p w14:paraId="2ED31FAD" w14:textId="77777777" w:rsidR="00224F34" w:rsidRDefault="00224F34" w:rsidP="006F558C"/>
    <w:p w14:paraId="678AF77E" w14:textId="04E3B76C" w:rsidR="00C401B7" w:rsidRDefault="00444B66" w:rsidP="006F558C">
      <w:r>
        <w:t xml:space="preserve">Desuden </w:t>
      </w:r>
      <w:r w:rsidR="00C401B7">
        <w:t xml:space="preserve">skal vi have defineret de blandede afledede: </w:t>
      </w:r>
    </w:p>
    <w:p w14:paraId="7E1C2619" w14:textId="6A2C444B" w:rsidR="00C401B7" w:rsidRPr="00B34B60" w:rsidRDefault="00687D63" w:rsidP="00C401B7">
      <w:pPr>
        <w:jc w:val="center"/>
        <w:rPr>
          <w:rFonts w:eastAsiaTheme="minorEastAsia"/>
        </w:rPr>
      </w:pPr>
      <w:r>
        <w:t xml:space="preserve"> </w:t>
      </w:r>
      <w:r w:rsidR="00C401B7" w:rsidRPr="00C401B7">
        <w:rPr>
          <w:rFonts w:ascii="Cambria Math" w:hAnsi="Cambria Math" w:cstheme="minorHAnsi"/>
          <w:i/>
        </w:rPr>
        <w:br/>
      </w: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xy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(f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x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bSup>
              <m:r>
                <w:rPr>
                  <w:rFonts w:ascii="Cambria Math" w:hAnsi="Cambria Math" w:cstheme="minorHAnsi"/>
                </w:rPr>
                <m:t>)</m:t>
              </m:r>
            </m:e>
            <m:sub>
              <m:r>
                <w:rPr>
                  <w:rFonts w:ascii="Cambria Math" w:hAnsi="Cambria Math" w:cstheme="minorHAnsi"/>
                </w:rPr>
                <m:t>y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r>
            <w:rPr>
              <w:rFonts w:ascii="Cambria Math" w:hAnsi="Cambria Math" w:cstheme="minorHAnsi"/>
            </w:rPr>
            <m:t xml:space="preserve">(x)             </m:t>
          </m:r>
          <m:r>
            <m:rPr>
              <m:sty m:val="p"/>
            </m:rPr>
            <w:rPr>
              <w:rFonts w:ascii="Cambria Math" w:hAnsi="Cambria Math" w:cstheme="minorHAnsi"/>
            </w:rPr>
            <m:t>eller</m:t>
          </m:r>
          <m:r>
            <w:rPr>
              <w:rFonts w:ascii="Cambria Math" w:hAnsi="Cambria Math" w:cstheme="minorHAnsi"/>
            </w:rPr>
            <m:t xml:space="preserve">           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∂y</m:t>
              </m:r>
            </m:den>
          </m:f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∂x</m:t>
              </m:r>
            </m:den>
          </m:f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</m:oMath>
      </m:oMathPara>
    </w:p>
    <w:p w14:paraId="18EE8844" w14:textId="265A6473" w:rsidR="00C401B7" w:rsidRDefault="00C401B7" w:rsidP="00C401B7"/>
    <w:p w14:paraId="1A309A79" w14:textId="773192AC" w:rsidR="00CC55A0" w:rsidRPr="00E82443" w:rsidRDefault="00924419" w:rsidP="00E82443">
      <w:pPr>
        <w:jc w:val="center"/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yx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(f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y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bSup>
              <m:r>
                <w:rPr>
                  <w:rFonts w:ascii="Cambria Math" w:hAnsi="Cambria Math" w:cstheme="minorHAnsi"/>
                </w:rPr>
                <m:t>)</m:t>
              </m:r>
            </m:e>
            <m:sub>
              <m:r>
                <w:rPr>
                  <w:rFonts w:ascii="Cambria Math" w:hAnsi="Cambria Math" w:cstheme="minorHAnsi"/>
                </w:rPr>
                <m:t>x</m:t>
              </m:r>
            </m:sub>
            <m:sup>
              <m:r>
                <w:rPr>
                  <w:rFonts w:ascii="Cambria Math" w:hAnsi="Cambria Math" w:cstheme="minorHAnsi"/>
                </w:rPr>
                <m:t>'</m:t>
              </m:r>
            </m:sup>
          </m:sSubSup>
          <m:r>
            <w:rPr>
              <w:rFonts w:ascii="Cambria Math" w:hAnsi="Cambria Math" w:cstheme="minorHAnsi"/>
            </w:rPr>
            <m:t xml:space="preserve">(x)             </m:t>
          </m:r>
          <m:r>
            <m:rPr>
              <m:sty m:val="p"/>
            </m:rPr>
            <w:rPr>
              <w:rFonts w:ascii="Cambria Math" w:hAnsi="Cambria Math" w:cstheme="minorHAnsi"/>
            </w:rPr>
            <m:t>eller</m:t>
          </m:r>
          <m:r>
            <w:rPr>
              <w:rFonts w:ascii="Cambria Math" w:hAnsi="Cambria Math" w:cstheme="minorHAnsi"/>
            </w:rPr>
            <m:t xml:space="preserve">           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∂x</m:t>
              </m:r>
            </m:den>
          </m:f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</w:rPr>
                <m:t>∂y</m:t>
              </m:r>
            </m:den>
          </m:f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</m:oMath>
      </m:oMathPara>
    </w:p>
    <w:p w14:paraId="54657822" w14:textId="77777777" w:rsidR="00E82443" w:rsidRDefault="00E82443" w:rsidP="00E82443">
      <w:pPr>
        <w:jc w:val="center"/>
      </w:pPr>
    </w:p>
    <w:p w14:paraId="4F696FBD" w14:textId="77777777" w:rsidR="00E82443" w:rsidRPr="00E82443" w:rsidRDefault="00E82443" w:rsidP="00E82443">
      <w:pPr>
        <w:jc w:val="center"/>
        <w:rPr>
          <w:rFonts w:eastAsiaTheme="minorEastAsia"/>
        </w:rPr>
      </w:pPr>
    </w:p>
    <w:p w14:paraId="510F411A" w14:textId="6971B3E4" w:rsidR="008011D1" w:rsidRPr="008011D1" w:rsidRDefault="008137D4" w:rsidP="008011D1">
      <w:pPr>
        <w:pStyle w:val="Listeafsnit"/>
        <w:numPr>
          <w:ilvl w:val="0"/>
          <w:numId w:val="27"/>
        </w:num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+6x⋅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-150x</m:t>
        </m:r>
      </m:oMath>
      <w:r w:rsidR="008011D1">
        <w:rPr>
          <w:rFonts w:eastAsiaTheme="minorEastAsia"/>
        </w:rPr>
        <w:t>.</w:t>
      </w:r>
      <w:r w:rsidR="006E47D6">
        <w:rPr>
          <w:rFonts w:eastAsiaTheme="minorEastAsia"/>
        </w:rPr>
        <w:t xml:space="preserve"> Så har vi</w:t>
      </w:r>
      <w:r w:rsidR="00F24DB7">
        <w:rPr>
          <w:rFonts w:eastAsiaTheme="minorEastAsia"/>
        </w:rPr>
        <w:t xml:space="preserve"> de dobbelt afledede:</w:t>
      </w:r>
    </w:p>
    <w:p w14:paraId="0EBC7B24" w14:textId="77777777" w:rsidR="00634973" w:rsidRDefault="00634973" w:rsidP="00634973">
      <w:pPr>
        <w:rPr>
          <w:rFonts w:eastAsiaTheme="minorEastAsia"/>
        </w:rPr>
      </w:pPr>
    </w:p>
    <w:p w14:paraId="5C5A6F3D" w14:textId="1D3BADD5" w:rsidR="008011D1" w:rsidRDefault="00924419" w:rsidP="00634973">
      <w:pPr>
        <w:ind w:left="1304" w:firstLine="1304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-150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xx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=12x</m:t>
          </m:r>
        </m:oMath>
      </m:oMathPara>
    </w:p>
    <w:p w14:paraId="2E96854B" w14:textId="5E564297" w:rsidR="006E47D6" w:rsidRDefault="006E47D6" w:rsidP="00AE48F4">
      <w:pPr>
        <w:ind w:firstLine="1304"/>
      </w:pPr>
    </w:p>
    <w:p w14:paraId="3961F583" w14:textId="77777777" w:rsidR="00634973" w:rsidRDefault="00924419" w:rsidP="006E47D6">
      <w:pPr>
        <w:ind w:left="1304"/>
        <w:rPr>
          <w:rFonts w:eastAsiaTheme="minorEastAsia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12x⋅y-9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E47D6">
        <w:rPr>
          <w:rFonts w:eastAsiaTheme="minorEastAsia"/>
        </w:rPr>
        <w:t xml:space="preserve"> </w:t>
      </w:r>
    </w:p>
    <w:p w14:paraId="52960B22" w14:textId="5E31D915" w:rsidR="006E47D6" w:rsidRPr="00634973" w:rsidRDefault="00924419" w:rsidP="006E47D6">
      <w:pPr>
        <w:ind w:left="1304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yy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=12x-18y</m:t>
          </m:r>
        </m:oMath>
      </m:oMathPara>
    </w:p>
    <w:p w14:paraId="08B85349" w14:textId="77777777" w:rsidR="000E3E78" w:rsidRDefault="000E3E78" w:rsidP="006F558C"/>
    <w:p w14:paraId="07D2C19B" w14:textId="107E263F" w:rsidR="00C25997" w:rsidRDefault="00C25997" w:rsidP="006F558C">
      <w:r>
        <w:tab/>
        <w:t>Og de blandede afledede:</w:t>
      </w:r>
    </w:p>
    <w:p w14:paraId="29DFB3BC" w14:textId="77777777" w:rsidR="00C25997" w:rsidRDefault="00C25997" w:rsidP="006F558C"/>
    <w:p w14:paraId="74A69C40" w14:textId="2D67501C" w:rsidR="00FB4A86" w:rsidRPr="00EF614E" w:rsidRDefault="00924419" w:rsidP="00EF614E">
      <w:pPr>
        <w:ind w:left="1304"/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-150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Sup>
            <m:sSubSupPr>
              <m:ctrlPr>
                <w:rPr>
                  <w:rFonts w:ascii="Cambria Math" w:hAnsi="Cambria Math" w:cstheme="minorHAnsi"/>
                  <w:i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f</m:t>
              </m:r>
            </m:e>
            <m:sub>
              <m:r>
                <w:rPr>
                  <w:rFonts w:ascii="Cambria Math" w:hAnsi="Cambria Math" w:cstheme="minorHAnsi"/>
                </w:rPr>
                <m:t>xy</m:t>
              </m:r>
            </m:sub>
            <m:sup>
              <m:r>
                <w:rPr>
                  <w:rFonts w:ascii="Cambria Math" w:hAnsi="Cambria Math" w:cstheme="minorHAnsi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=12y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12x⋅y-9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  <w:r w:rsidR="00EF614E">
        <w:rPr>
          <w:rFonts w:eastAsiaTheme="minorEastAsia"/>
        </w:rPr>
        <w:t xml:space="preserve"> </w:t>
      </w:r>
    </w:p>
    <w:p w14:paraId="30F6F091" w14:textId="67BC2BE5" w:rsidR="00FB4A86" w:rsidRPr="00FB4A86" w:rsidRDefault="00FB4A86" w:rsidP="006F558C">
      <w:pPr>
        <w:rPr>
          <w:rFonts w:eastAsiaTheme="minorEastAsia"/>
        </w:rPr>
      </w:pPr>
      <w:r>
        <w:rPr>
          <w:rFonts w:eastAsiaTheme="minorEastAsia"/>
        </w:rPr>
        <w:tab/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yx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x,y</m:t>
            </m:r>
          </m:e>
        </m:d>
        <m:r>
          <w:rPr>
            <w:rFonts w:ascii="Cambria Math" w:eastAsiaTheme="minorEastAsia" w:hAnsi="Cambria Math"/>
          </w:rPr>
          <m:t>=12y</m:t>
        </m:r>
      </m:oMath>
    </w:p>
    <w:p w14:paraId="02DAE790" w14:textId="77777777" w:rsidR="000E3E78" w:rsidRDefault="000E3E78" w:rsidP="006F558C"/>
    <w:p w14:paraId="23DE9271" w14:textId="2A4C912C" w:rsidR="00C25997" w:rsidRDefault="001F267F" w:rsidP="006F558C">
      <w:r>
        <w:t xml:space="preserve">I dette eksempel er de blandede </w:t>
      </w:r>
      <w:r w:rsidR="00B965A7">
        <w:t xml:space="preserve">afledede </w:t>
      </w:r>
      <w:r>
        <w:t xml:space="preserve">ens og det gælder generelt hvis </w:t>
      </w:r>
      <w:r w:rsidR="00B965A7">
        <w:t>de dobbelt afledede og de blandede afledede er kontinuert</w:t>
      </w:r>
      <w:r w:rsidR="001425A7">
        <w:t xml:space="preserve">e. </w:t>
      </w:r>
    </w:p>
    <w:p w14:paraId="4322A392" w14:textId="77777777" w:rsidR="000E3E78" w:rsidRDefault="000E3E78" w:rsidP="006F558C"/>
    <w:p w14:paraId="3938E337" w14:textId="4A51A41C" w:rsidR="006A4CA6" w:rsidRDefault="00C5083F" w:rsidP="006A4CA6">
      <w:pPr>
        <w:rPr>
          <w:rFonts w:eastAsiaTheme="minorEastAsia"/>
        </w:rPr>
      </w:pPr>
      <w:r>
        <w:t xml:space="preserve">Vi er nu </w:t>
      </w:r>
      <w:r w:rsidR="00B000EB">
        <w:t xml:space="preserve">klar til at bestemme arten af et stationært punkt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AB64C3">
        <w:rPr>
          <w:rFonts w:eastAsiaTheme="minorEastAsia"/>
        </w:rPr>
        <w:t>. Vi indfører</w:t>
      </w:r>
      <w:r w:rsidR="00351620">
        <w:rPr>
          <w:rFonts w:eastAsiaTheme="minorEastAsia"/>
        </w:rPr>
        <w:t xml:space="preserve"> </w:t>
      </w:r>
      <w:r w:rsidR="00AB64C3">
        <w:rPr>
          <w:rFonts w:eastAsiaTheme="minorEastAsia"/>
        </w:rPr>
        <w:t xml:space="preserve"> </w:t>
      </w:r>
    </w:p>
    <w:p w14:paraId="5A08A7EC" w14:textId="77777777" w:rsidR="006A4CA6" w:rsidRDefault="006A4CA6" w:rsidP="006A4CA6">
      <w:pPr>
        <w:rPr>
          <w:rFonts w:eastAsiaTheme="minorEastAsia"/>
        </w:rPr>
      </w:pPr>
    </w:p>
    <w:p w14:paraId="3897249C" w14:textId="0AAD18EF" w:rsidR="0083046E" w:rsidRPr="0083046E" w:rsidRDefault="00AB64C3" w:rsidP="006A4CA6">
      <w:pPr>
        <w:ind w:firstLine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xx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e>
        </m:d>
      </m:oMath>
      <w:r w:rsidR="006A4CA6">
        <w:rPr>
          <w:rFonts w:eastAsiaTheme="minorEastAsia"/>
        </w:rPr>
        <w:tab/>
      </w:r>
      <m:oMath>
        <m:r>
          <w:rPr>
            <w:rFonts w:ascii="Cambria Math" w:hAnsi="Cambria Math"/>
          </w:rPr>
          <m:t>s=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xy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e>
        </m:d>
      </m:oMath>
      <w:r w:rsidR="006A4CA6">
        <w:rPr>
          <w:rFonts w:eastAsiaTheme="minorEastAsia"/>
        </w:rPr>
        <w:tab/>
      </w:r>
      <m:oMath>
        <m:r>
          <w:rPr>
            <w:rFonts w:ascii="Cambria Math" w:hAnsi="Cambria Math"/>
          </w:rPr>
          <m:t>t=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yy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e>
        </m:d>
      </m:oMath>
    </w:p>
    <w:p w14:paraId="06D4A994" w14:textId="77777777" w:rsidR="0083046E" w:rsidRDefault="0083046E" w:rsidP="00C5083F">
      <w:pPr>
        <w:rPr>
          <w:rFonts w:eastAsiaTheme="minorEastAsia"/>
        </w:rPr>
      </w:pPr>
    </w:p>
    <w:p w14:paraId="327DCDB9" w14:textId="0AE3DECD" w:rsidR="00F4467D" w:rsidRDefault="00F5538B" w:rsidP="00C5083F">
      <w:pPr>
        <w:rPr>
          <w:rFonts w:eastAsiaTheme="minorEastAsia"/>
        </w:rPr>
      </w:pPr>
      <w:r>
        <w:rPr>
          <w:rFonts w:eastAsiaTheme="minorEastAsia"/>
        </w:rPr>
        <w:t>Så gælder der at når</w:t>
      </w:r>
    </w:p>
    <w:p w14:paraId="7707B6AA" w14:textId="77777777" w:rsidR="00F4467D" w:rsidRDefault="00F4467D" w:rsidP="00C5083F">
      <w:pPr>
        <w:rPr>
          <w:rFonts w:eastAsiaTheme="minorEastAsia"/>
        </w:rPr>
      </w:pPr>
    </w:p>
    <w:p w14:paraId="68CB7DBA" w14:textId="7B71EF7F" w:rsidR="0083046E" w:rsidRDefault="00DE6ACD" w:rsidP="0083046E">
      <w:pPr>
        <w:ind w:firstLine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r⋅t-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&gt;0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r&gt;0</m:t>
        </m:r>
      </m:oMath>
      <w:r w:rsidR="0083046E">
        <w:rPr>
          <w:rFonts w:eastAsiaTheme="minorEastAsia"/>
        </w:rPr>
        <w:t xml:space="preserve">: </w:t>
      </w:r>
      <w:r w:rsidR="006639C5">
        <w:rPr>
          <w:rFonts w:eastAsiaTheme="minorEastAsia"/>
        </w:rPr>
        <w:tab/>
      </w:r>
      <w:r w:rsidR="0083046E">
        <w:rPr>
          <w:rFonts w:eastAsiaTheme="minorEastAsia"/>
        </w:rPr>
        <w:t xml:space="preserve">lokalt </w:t>
      </w:r>
      <w:r w:rsidR="00D535C0">
        <w:rPr>
          <w:rFonts w:eastAsiaTheme="minorEastAsia"/>
        </w:rPr>
        <w:t>minimum</w:t>
      </w:r>
      <w:r w:rsidR="0083046E">
        <w:rPr>
          <w:rFonts w:eastAsiaTheme="minorEastAsia"/>
        </w:rPr>
        <w:t xml:space="preserve">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</w:p>
    <w:p w14:paraId="22D337A5" w14:textId="5CFDCCE0" w:rsidR="00D535C0" w:rsidRDefault="00D535C0" w:rsidP="00D535C0">
      <w:pPr>
        <w:ind w:firstLine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r⋅t-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&gt;0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r&lt;0</m:t>
        </m:r>
      </m:oMath>
      <w:r>
        <w:rPr>
          <w:rFonts w:eastAsiaTheme="minorEastAsia"/>
        </w:rPr>
        <w:t xml:space="preserve">: </w:t>
      </w:r>
      <w:r w:rsidR="006639C5">
        <w:rPr>
          <w:rFonts w:eastAsiaTheme="minorEastAsia"/>
        </w:rPr>
        <w:tab/>
      </w:r>
      <w:r>
        <w:rPr>
          <w:rFonts w:eastAsiaTheme="minorEastAsia"/>
        </w:rPr>
        <w:t xml:space="preserve">lokalt maksimum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</w:p>
    <w:p w14:paraId="3FF8EB19" w14:textId="4F369153" w:rsidR="004A7B8E" w:rsidRDefault="00D66805" w:rsidP="00D535C0">
      <w:pPr>
        <w:ind w:firstLine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r⋅t-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: </w:t>
      </w:r>
      <w:r w:rsidR="006639C5">
        <w:rPr>
          <w:rFonts w:eastAsiaTheme="minorEastAsia"/>
        </w:rPr>
        <w:tab/>
      </w:r>
      <w:r w:rsidR="00BF66C1">
        <w:rPr>
          <w:rFonts w:eastAsiaTheme="minorEastAsia"/>
        </w:rPr>
        <w:t xml:space="preserve">saddelpunkt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</w:p>
    <w:p w14:paraId="4C384F74" w14:textId="0FA9A364" w:rsidR="00D66805" w:rsidRDefault="004A7B8E" w:rsidP="00D535C0">
      <w:pPr>
        <w:ind w:firstLine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r⋅t-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=0: </m:t>
        </m:r>
      </m:oMath>
      <w:r w:rsidR="006639C5">
        <w:rPr>
          <w:rFonts w:eastAsiaTheme="minorEastAsia"/>
        </w:rPr>
        <w:tab/>
      </w:r>
      <w:r>
        <w:rPr>
          <w:rFonts w:eastAsiaTheme="minorEastAsia"/>
        </w:rPr>
        <w:t>vi kan ikke afgøre arten af det stationære punkt</w:t>
      </w:r>
    </w:p>
    <w:p w14:paraId="7109D290" w14:textId="77777777" w:rsidR="00D535C0" w:rsidRDefault="00D535C0" w:rsidP="0083046E">
      <w:pPr>
        <w:ind w:firstLine="1304"/>
        <w:rPr>
          <w:rFonts w:eastAsiaTheme="minorEastAsia"/>
        </w:rPr>
      </w:pPr>
    </w:p>
    <w:p w14:paraId="20381F19" w14:textId="5905A402" w:rsidR="00C5083F" w:rsidRDefault="004A7B8E" w:rsidP="00C5083F">
      <w:r>
        <w:t xml:space="preserve">Et </w:t>
      </w:r>
      <w:r>
        <w:rPr>
          <w:i/>
          <w:iCs/>
        </w:rPr>
        <w:t>saddelpunkt</w:t>
      </w:r>
      <w:r>
        <w:t xml:space="preserve"> er et stationært punkt som hverken er et lokalt minimum eller maksimum.</w:t>
      </w:r>
    </w:p>
    <w:p w14:paraId="366DDEC1" w14:textId="2601BA3D" w:rsidR="00B012DB" w:rsidRDefault="00B012DB" w:rsidP="00C5083F">
      <w:r>
        <w:t xml:space="preserve">Situationen </w:t>
      </w:r>
      <m:oMath>
        <m:r>
          <w:rPr>
            <w:rFonts w:ascii="Cambria Math" w:eastAsiaTheme="minorEastAsia" w:hAnsi="Cambria Math"/>
          </w:rPr>
          <m:t>r⋅t-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&gt;0</m:t>
        </m:r>
      </m:oMath>
      <w:r w:rsidR="006335E1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r=0</m:t>
        </m:r>
      </m:oMath>
      <w:r w:rsidR="006335E1">
        <w:rPr>
          <w:rFonts w:eastAsiaTheme="minorEastAsia"/>
        </w:rPr>
        <w:t xml:space="preserve"> </w:t>
      </w:r>
      <w:r w:rsidR="00482F73">
        <w:rPr>
          <w:rFonts w:eastAsiaTheme="minorEastAsia"/>
        </w:rPr>
        <w:t xml:space="preserve">kan ikke ske da vi så har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&lt;0</m:t>
        </m:r>
      </m:oMath>
      <w:r w:rsidR="002B0507">
        <w:rPr>
          <w:rFonts w:eastAsiaTheme="minorEastAsia"/>
        </w:rPr>
        <w:t>.</w:t>
      </w:r>
    </w:p>
    <w:p w14:paraId="41566572" w14:textId="77777777" w:rsidR="00C5083F" w:rsidRDefault="00C5083F" w:rsidP="00C5083F"/>
    <w:p w14:paraId="73E5F900" w14:textId="77777777" w:rsidR="006335E1" w:rsidRDefault="006335E1" w:rsidP="00C5083F"/>
    <w:p w14:paraId="4495E4EF" w14:textId="6EEF13A7" w:rsidR="00756988" w:rsidRPr="000440A5" w:rsidRDefault="00B76FDB" w:rsidP="00756988">
      <w:pPr>
        <w:pStyle w:val="Listeafsnit"/>
        <w:numPr>
          <w:ilvl w:val="0"/>
          <w:numId w:val="27"/>
        </w:numPr>
        <w:ind w:left="1276" w:hanging="1276"/>
      </w:pPr>
      <w:r>
        <w:t>Lad</w:t>
      </w:r>
      <w:r w:rsidRPr="00D478C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+6x⋅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-150x</m:t>
        </m:r>
      </m:oMath>
      <w:r w:rsidRPr="00D478C7">
        <w:rPr>
          <w:rFonts w:ascii="Cambria Math" w:hAnsi="Cambria Math"/>
          <w:i/>
        </w:rPr>
        <w:t>.</w:t>
      </w:r>
      <w:r>
        <w:t xml:space="preserve"> Fra eksempel 2 har vi at </w:t>
      </w:r>
      <w:r w:rsidR="00736707">
        <w:t xml:space="preserve">der </w:t>
      </w:r>
      <w:r w:rsidR="0052610C">
        <w:t>er et stationært punkt</w:t>
      </w:r>
      <w:r w:rsidR="00736707">
        <w:t xml:space="preserve"> 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5,0,f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5,0</m:t>
                </m:r>
              </m:e>
            </m:d>
          </m:e>
        </m:d>
      </m:oMath>
      <w:r w:rsidR="0052610C">
        <w:t xml:space="preserve">. Lad os nu undersøge arten af det. </w:t>
      </w:r>
      <w:r w:rsidR="006949F0">
        <w:t>Fra eksempel 4 har vi:</w:t>
      </w:r>
    </w:p>
    <w:p w14:paraId="5847D6DA" w14:textId="01BC8D70" w:rsidR="00756988" w:rsidRPr="006949F0" w:rsidRDefault="006949F0" w:rsidP="00756988">
      <w:pPr>
        <w:ind w:left="1304" w:firstLine="1304"/>
        <w:rPr>
          <w:rFonts w:eastAsiaTheme="minorEastAsia"/>
        </w:rPr>
      </w:pPr>
      <w:r w:rsidRPr="00756988">
        <w:rPr>
          <w:rFonts w:ascii="Cambria Math" w:hAnsi="Cambria Math"/>
          <w:i/>
        </w:rPr>
        <w:br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=12x</m:t>
        </m:r>
      </m:oMath>
      <w:r w:rsidR="00756988" w:rsidRPr="00756988">
        <w:rPr>
          <w:rFonts w:ascii="Cambria Math" w:eastAsiaTheme="minorEastAsia" w:hAnsi="Cambria Math"/>
          <w:i/>
        </w:rPr>
        <w:t xml:space="preserve"> </w:t>
      </w:r>
      <w:r w:rsidR="00756988">
        <w:rPr>
          <w:rFonts w:ascii="Cambria Math" w:hAnsi="Cambria Math" w:cstheme="minorHAnsi"/>
          <w:i/>
        </w:rPr>
        <w:tab/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xy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x,y</m:t>
            </m:r>
          </m:e>
        </m:d>
        <m:r>
          <w:rPr>
            <w:rFonts w:ascii="Cambria Math" w:eastAsiaTheme="minorEastAsia" w:hAnsi="Cambria Math"/>
          </w:rPr>
          <m:t>=12y</m:t>
        </m:r>
      </m:oMath>
      <w:r w:rsidR="00EC058C">
        <w:rPr>
          <w:rFonts w:ascii="Cambria Math" w:eastAsiaTheme="minorEastAsia" w:hAnsi="Cambria Math" w:cstheme="minorHAnsi"/>
          <w:i/>
        </w:rPr>
        <w:tab/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yy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x,y</m:t>
            </m:r>
          </m:e>
        </m:d>
        <m:r>
          <w:rPr>
            <w:rFonts w:ascii="Cambria Math" w:eastAsiaTheme="minorEastAsia" w:hAnsi="Cambria Math"/>
          </w:rPr>
          <m:t>=12x-18y</m:t>
        </m:r>
      </m:oMath>
      <w:r w:rsidR="00EC058C">
        <w:rPr>
          <w:rFonts w:ascii="Cambria Math" w:eastAsiaTheme="minorEastAsia" w:hAnsi="Cambria Math" w:cstheme="minorHAnsi"/>
          <w:i/>
        </w:rPr>
        <w:tab/>
      </w:r>
    </w:p>
    <w:p w14:paraId="16D1C4B8" w14:textId="570A5936" w:rsidR="00756988" w:rsidRPr="00634973" w:rsidRDefault="00756988" w:rsidP="00756988">
      <w:pPr>
        <w:ind w:left="1304"/>
        <w:rPr>
          <w:rFonts w:eastAsiaTheme="minorEastAsia"/>
        </w:rPr>
      </w:pPr>
    </w:p>
    <w:p w14:paraId="2E9D1D57" w14:textId="6FACCFA0" w:rsidR="00D478C7" w:rsidRPr="00756988" w:rsidRDefault="00B229CB" w:rsidP="00B229CB">
      <w:r>
        <w:tab/>
        <w:t xml:space="preserve">Og hvis vi indsætter </w:t>
      </w:r>
      <w:r w:rsidR="00D80247">
        <w:t>punktets koordinater:</w:t>
      </w:r>
      <w:r w:rsidR="00756988" w:rsidRPr="00756988">
        <w:br/>
      </w:r>
    </w:p>
    <w:p w14:paraId="3BB3A4F9" w14:textId="58978E2C" w:rsidR="002F7D2C" w:rsidRPr="00D478C7" w:rsidRDefault="00924419" w:rsidP="00540357">
      <w:pPr>
        <w:ind w:left="1276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r=f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5,0</m:t>
            </m:r>
          </m:e>
        </m:d>
        <m:r>
          <w:rPr>
            <w:rFonts w:ascii="Cambria Math" w:hAnsi="Cambria Math"/>
          </w:rPr>
          <m:t>=60</m:t>
        </m:r>
      </m:oMath>
      <w:r w:rsidR="00D8024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xy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5,0</m:t>
            </m:r>
          </m:e>
        </m:d>
        <m:r>
          <w:rPr>
            <w:rFonts w:ascii="Cambria Math" w:hAnsi="Cambria Math" w:cstheme="minorHAnsi"/>
          </w:rPr>
          <m:t>=0</m:t>
        </m:r>
      </m:oMath>
      <w:r w:rsidR="009339C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f</m:t>
            </m:r>
          </m:e>
          <m:sub>
            <m:r>
              <w:rPr>
                <w:rFonts w:ascii="Cambria Math" w:hAnsi="Cambria Math" w:cstheme="minorHAnsi"/>
              </w:rPr>
              <m:t>yy</m:t>
            </m:r>
          </m:sub>
          <m:sup>
            <m:r>
              <w:rPr>
                <w:rFonts w:ascii="Cambria Math" w:hAnsi="Cambria Math" w:cstheme="minorHAnsi"/>
              </w:rPr>
              <m:t>''</m:t>
            </m:r>
          </m:sup>
        </m:sSub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5,0</m:t>
            </m:r>
          </m:e>
        </m:d>
        <m:r>
          <w:rPr>
            <w:rFonts w:ascii="Cambria Math" w:hAnsi="Cambria Math" w:cstheme="minorHAnsi"/>
          </w:rPr>
          <m:t>=60</m:t>
        </m:r>
      </m:oMath>
      <w:r w:rsidR="00D478C7" w:rsidRPr="00925E73">
        <w:br/>
      </w:r>
    </w:p>
    <w:p w14:paraId="027AC5E7" w14:textId="6C65DC49" w:rsidR="006949F0" w:rsidRDefault="009339CD" w:rsidP="006949F0">
      <w:r>
        <w:tab/>
      </w:r>
      <m:oMath>
        <m:r>
          <w:rPr>
            <w:rFonts w:ascii="Cambria Math" w:hAnsi="Cambria Math"/>
          </w:rPr>
          <m:t>r⋅t-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=60⋅60-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=3600</m:t>
        </m:r>
      </m:oMath>
    </w:p>
    <w:p w14:paraId="67497604" w14:textId="3527826F" w:rsidR="00D478C7" w:rsidRDefault="00D478C7" w:rsidP="006949F0"/>
    <w:p w14:paraId="05078379" w14:textId="77777777" w:rsidR="00277DA0" w:rsidRDefault="009B2A52" w:rsidP="006949F0">
      <w:pPr>
        <w:rPr>
          <w:rFonts w:eastAsiaTheme="minorEastAsia"/>
        </w:rPr>
      </w:pPr>
      <w:r>
        <w:tab/>
      </w:r>
      <w:r w:rsidR="001E3608">
        <w:t xml:space="preserve">Dermed har vi at </w:t>
      </w:r>
      <m:oMath>
        <m:r>
          <w:rPr>
            <w:rFonts w:ascii="Cambria Math" w:eastAsiaTheme="minorEastAsia" w:hAnsi="Cambria Math"/>
          </w:rPr>
          <m:t>r⋅t-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&gt;0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r&gt;0</m:t>
        </m:r>
      </m:oMath>
      <w:r w:rsidR="001E3608">
        <w:rPr>
          <w:rFonts w:eastAsiaTheme="minorEastAsia"/>
        </w:rPr>
        <w:t xml:space="preserve">, dvs. </w:t>
      </w:r>
      <m:oMath>
        <m:r>
          <w:rPr>
            <w:rFonts w:ascii="Cambria Math" w:eastAsiaTheme="minorEastAsia" w:hAnsi="Cambria Math"/>
          </w:rPr>
          <m:t>f</m:t>
        </m:r>
      </m:oMath>
      <w:r w:rsidR="001E3608">
        <w:rPr>
          <w:rFonts w:eastAsiaTheme="minorEastAsia"/>
        </w:rPr>
        <w:t xml:space="preserve"> har et </w:t>
      </w:r>
      <w:r w:rsidR="00EC058C">
        <w:rPr>
          <w:rFonts w:eastAsiaTheme="minorEastAsia"/>
        </w:rPr>
        <w:t xml:space="preserve">lokalt </w:t>
      </w:r>
      <w:r w:rsidR="001E3608">
        <w:rPr>
          <w:rFonts w:eastAsiaTheme="minorEastAsia"/>
        </w:rPr>
        <w:t xml:space="preserve">minimum 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5,0,f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5,0</m:t>
                </m:r>
              </m:e>
            </m:d>
          </m:e>
        </m:d>
      </m:oMath>
      <w:r w:rsidR="001E3608">
        <w:rPr>
          <w:rFonts w:eastAsiaTheme="minorEastAsia"/>
        </w:rPr>
        <w:t>.</w:t>
      </w:r>
    </w:p>
    <w:p w14:paraId="4699B854" w14:textId="77777777" w:rsidR="00277DA0" w:rsidRDefault="00277DA0" w:rsidP="006949F0">
      <w:pPr>
        <w:rPr>
          <w:rFonts w:eastAsiaTheme="minorEastAsia"/>
        </w:rPr>
      </w:pPr>
    </w:p>
    <w:p w14:paraId="6F6766DF" w14:textId="77777777" w:rsidR="00277DA0" w:rsidRDefault="00277DA0" w:rsidP="006949F0">
      <w:pPr>
        <w:rPr>
          <w:rFonts w:eastAsiaTheme="minorEastAsia"/>
        </w:rPr>
      </w:pPr>
    </w:p>
    <w:p w14:paraId="01E0CEEC" w14:textId="12415505" w:rsidR="00080358" w:rsidRPr="00277DA0" w:rsidRDefault="005A1E96" w:rsidP="006949F0">
      <w:pPr>
        <w:rPr>
          <w:rFonts w:eastAsiaTheme="minorEastAsia"/>
        </w:rPr>
      </w:pPr>
      <w:r>
        <w:t>Der findes også en kommando i Maple som gør arbejde</w:t>
      </w:r>
      <w:r w:rsidR="00A06FCE">
        <w:t>t</w:t>
      </w:r>
      <w:r>
        <w:t xml:space="preserve"> for os: </w:t>
      </w:r>
    </w:p>
    <w:p w14:paraId="4AA80E9B" w14:textId="77777777" w:rsidR="005A1E96" w:rsidRDefault="005A1E96" w:rsidP="006949F0"/>
    <w:p w14:paraId="73CAECD8" w14:textId="5E495F0F" w:rsidR="005A1E96" w:rsidRDefault="009A5311" w:rsidP="006949F0">
      <w:r>
        <w:tab/>
      </w:r>
      <w:r w:rsidRPr="009A5311">
        <w:rPr>
          <w:noProof/>
        </w:rPr>
        <w:drawing>
          <wp:inline distT="0" distB="0" distL="0" distR="0" wp14:anchorId="3FD0A043" wp14:editId="78E6885D">
            <wp:extent cx="3726180" cy="1760722"/>
            <wp:effectExtent l="0" t="0" r="762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 rotWithShape="1">
                    <a:blip r:embed="rId15"/>
                    <a:srcRect t="771" b="-1"/>
                    <a:stretch/>
                  </pic:blipFill>
                  <pic:spPr bwMode="auto">
                    <a:xfrm>
                      <a:off x="0" y="0"/>
                      <a:ext cx="3735274" cy="1765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75918" w14:textId="77777777" w:rsidR="006949F0" w:rsidRDefault="006949F0" w:rsidP="006949F0"/>
    <w:p w14:paraId="3994B0F5" w14:textId="420B65B5" w:rsidR="006949F0" w:rsidRDefault="00A06FCE" w:rsidP="00A06FCE">
      <w:pPr>
        <w:pStyle w:val="Overskrift3"/>
      </w:pPr>
      <w:r>
        <w:t xml:space="preserve">Opgave </w:t>
      </w:r>
      <w:r w:rsidR="00194DA4">
        <w:t>6</w:t>
      </w:r>
    </w:p>
    <w:p w14:paraId="6821E88B" w14:textId="410E56C3" w:rsidR="006F558C" w:rsidRDefault="006F558C" w:rsidP="006F558C">
      <w:pPr>
        <w:rPr>
          <w:rFonts w:eastAsiaTheme="minorEastAsia"/>
        </w:rPr>
      </w:pPr>
      <w:r>
        <w:t xml:space="preserve">I opgave </w:t>
      </w:r>
      <w:r w:rsidR="00403E4E">
        <w:t>3</w:t>
      </w:r>
      <w:r>
        <w:t xml:space="preserve"> fik vi at funktionen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=250x+250y-2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-2x⋅y</m:t>
        </m:r>
      </m:oMath>
      <w:r>
        <w:rPr>
          <w:rFonts w:eastAsiaTheme="minorEastAsia"/>
        </w:rPr>
        <w:t xml:space="preserve"> har et stationært punkt i </w:t>
      </w:r>
      <w:r>
        <w:rPr>
          <w:rFonts w:eastAsiaTheme="minorEastAsia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,A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,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</m:d>
      </m:oMath>
      <w:r>
        <w:rPr>
          <w:rFonts w:eastAsiaTheme="minorEastAsia"/>
        </w:rPr>
        <w:t xml:space="preserve">. </w:t>
      </w:r>
    </w:p>
    <w:p w14:paraId="77E308B1" w14:textId="77777777" w:rsidR="006F558C" w:rsidRDefault="006F558C" w:rsidP="006F558C">
      <w:pPr>
        <w:rPr>
          <w:rFonts w:eastAsiaTheme="minorEastAsia"/>
        </w:rPr>
      </w:pPr>
    </w:p>
    <w:p w14:paraId="7E50C2CD" w14:textId="77777777" w:rsidR="00392EC4" w:rsidRDefault="00392EC4" w:rsidP="00B25E59">
      <w:pPr>
        <w:pStyle w:val="Listeafsnit"/>
        <w:numPr>
          <w:ilvl w:val="0"/>
          <w:numId w:val="32"/>
        </w:numPr>
      </w:pPr>
      <w:r>
        <w:t xml:space="preserve">Bestem arten af det stationære punkt i Maple. </w:t>
      </w:r>
      <w:r>
        <w:br/>
      </w:r>
    </w:p>
    <w:p w14:paraId="519CA473" w14:textId="11BAAE97" w:rsidR="001D52FA" w:rsidRDefault="00DA4FD5" w:rsidP="00B25E59">
      <w:pPr>
        <w:pStyle w:val="Listeafsnit"/>
        <w:numPr>
          <w:ilvl w:val="0"/>
          <w:numId w:val="32"/>
        </w:numPr>
      </w:pPr>
      <w:r>
        <w:t xml:space="preserve">(Valgfri) </w:t>
      </w:r>
      <w:r w:rsidR="00392EC4">
        <w:t>Bestem ar</w:t>
      </w:r>
      <w:r w:rsidR="007151C2">
        <w:t>ten af det stationære punkt i hånden.</w:t>
      </w:r>
      <w:r w:rsidR="00392EC4">
        <w:t xml:space="preserve"> </w:t>
      </w:r>
    </w:p>
    <w:p w14:paraId="13376F6B" w14:textId="77777777" w:rsidR="00AE0EFA" w:rsidRDefault="00AE0EFA" w:rsidP="00AE0EFA"/>
    <w:p w14:paraId="309C033B" w14:textId="11420C6A" w:rsidR="00AE0EFA" w:rsidRDefault="00AE0EFA" w:rsidP="00AE0EFA">
      <w:pPr>
        <w:pStyle w:val="Overskrift3"/>
      </w:pPr>
      <w:r>
        <w:t xml:space="preserve">Opgave </w:t>
      </w:r>
      <w:r w:rsidR="00194DA4">
        <w:t>7</w:t>
      </w:r>
      <w:r w:rsidR="006E72EB">
        <w:t xml:space="preserve"> (valgfri i hånden)</w:t>
      </w:r>
    </w:p>
    <w:p w14:paraId="7F6F249F" w14:textId="6BF4E053" w:rsidR="004A326E" w:rsidRPr="004A326E" w:rsidRDefault="0070666C" w:rsidP="004A326E">
      <w:r>
        <w:rPr>
          <w:noProof/>
          <w14:ligatures w14:val="standardContextual"/>
        </w:rPr>
        <w:drawing>
          <wp:inline distT="0" distB="0" distL="0" distR="0" wp14:anchorId="4FF5C38C" wp14:editId="225BC075">
            <wp:extent cx="3825572" cy="1364098"/>
            <wp:effectExtent l="0" t="0" r="3810" b="7620"/>
            <wp:docPr id="1463988118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88118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13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26E" w:rsidRPr="004A326E" w:rsidSect="00695B5D">
      <w:footerReference w:type="default" r:id="rId17"/>
      <w:headerReference w:type="first" r:id="rId18"/>
      <w:footerReference w:type="first" r:id="rId19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17DD" w14:textId="77777777" w:rsidR="00924419" w:rsidRDefault="00924419" w:rsidP="004E46D6">
      <w:r>
        <w:separator/>
      </w:r>
    </w:p>
  </w:endnote>
  <w:endnote w:type="continuationSeparator" w:id="0">
    <w:p w14:paraId="0110D92E" w14:textId="77777777" w:rsidR="00924419" w:rsidRDefault="00924419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597C7543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B8241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D66D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A7D7" w14:textId="77777777" w:rsidR="00924419" w:rsidRDefault="00924419" w:rsidP="004E46D6">
      <w:r>
        <w:separator/>
      </w:r>
    </w:p>
  </w:footnote>
  <w:footnote w:type="continuationSeparator" w:id="0">
    <w:p w14:paraId="5710246E" w14:textId="77777777" w:rsidR="00924419" w:rsidRDefault="00924419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192" w14:textId="60C65084" w:rsidR="00901529" w:rsidRDefault="00901529">
    <w:pPr>
      <w:pStyle w:val="Sidehoved"/>
    </w:pPr>
    <w:r>
      <w:t>KN</w:t>
    </w:r>
    <w:r>
      <w:ptab w:relativeTo="margin" w:alignment="center" w:leader="none"/>
    </w:r>
    <w:r w:rsidR="00C76A3E">
      <w:t>3</w:t>
    </w:r>
    <w:r w:rsidR="00440799">
      <w:t>k</w:t>
    </w:r>
    <w:r w:rsidR="00C76A3E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533E46">
      <w:rPr>
        <w:noProof/>
      </w:rPr>
      <w:t>22.02.2026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2140"/>
    <w:multiLevelType w:val="hybridMultilevel"/>
    <w:tmpl w:val="890861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6B48"/>
    <w:multiLevelType w:val="hybridMultilevel"/>
    <w:tmpl w:val="C89A2E5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13C"/>
    <w:multiLevelType w:val="hybridMultilevel"/>
    <w:tmpl w:val="F54603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A7E10"/>
    <w:multiLevelType w:val="hybridMultilevel"/>
    <w:tmpl w:val="FC62D71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538C"/>
    <w:multiLevelType w:val="multilevel"/>
    <w:tmpl w:val="F1A04D0A"/>
    <w:numStyleLink w:val="Eksempelliste"/>
  </w:abstractNum>
  <w:abstractNum w:abstractNumId="11" w15:restartNumberingAfterBreak="0">
    <w:nsid w:val="43CE066C"/>
    <w:multiLevelType w:val="multilevel"/>
    <w:tmpl w:val="F1A04D0A"/>
    <w:numStyleLink w:val="Eksempelliste"/>
  </w:abstractNum>
  <w:abstractNum w:abstractNumId="12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983CD4"/>
    <w:multiLevelType w:val="hybridMultilevel"/>
    <w:tmpl w:val="945C19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E6936DA"/>
    <w:multiLevelType w:val="hybridMultilevel"/>
    <w:tmpl w:val="753617AA"/>
    <w:lvl w:ilvl="0" w:tplc="ED7A098C">
      <w:start w:val="1"/>
      <w:numFmt w:val="decimal"/>
      <w:lvlText w:val="Eksempel %1: 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972393"/>
    <w:multiLevelType w:val="multilevel"/>
    <w:tmpl w:val="F1A04D0A"/>
    <w:numStyleLink w:val="Eksempelliste"/>
  </w:abstractNum>
  <w:abstractNum w:abstractNumId="23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E52"/>
    <w:multiLevelType w:val="hybridMultilevel"/>
    <w:tmpl w:val="3B3016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21461"/>
    <w:multiLevelType w:val="multilevel"/>
    <w:tmpl w:val="F1A04D0A"/>
    <w:numStyleLink w:val="Eksempelliste"/>
  </w:abstractNum>
  <w:abstractNum w:abstractNumId="27" w15:restartNumberingAfterBreak="0">
    <w:nsid w:val="67057C0A"/>
    <w:multiLevelType w:val="multilevel"/>
    <w:tmpl w:val="F1A04D0A"/>
    <w:numStyleLink w:val="Eksempelliste"/>
  </w:abstractNum>
  <w:abstractNum w:abstractNumId="28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C542C"/>
    <w:multiLevelType w:val="multilevel"/>
    <w:tmpl w:val="F1A04D0A"/>
    <w:numStyleLink w:val="Eksempelliste"/>
  </w:abstractNum>
  <w:abstractNum w:abstractNumId="31" w15:restartNumberingAfterBreak="0">
    <w:nsid w:val="7FC3217A"/>
    <w:multiLevelType w:val="multilevel"/>
    <w:tmpl w:val="F1A04D0A"/>
    <w:numStyleLink w:val="Eksempelliste"/>
  </w:abstractNum>
  <w:abstractNum w:abstractNumId="32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4635">
    <w:abstractNumId w:val="32"/>
  </w:num>
  <w:num w:numId="2" w16cid:durableId="1308701832">
    <w:abstractNumId w:val="8"/>
  </w:num>
  <w:num w:numId="3" w16cid:durableId="761222037">
    <w:abstractNumId w:val="14"/>
  </w:num>
  <w:num w:numId="4" w16cid:durableId="471364862">
    <w:abstractNumId w:val="30"/>
  </w:num>
  <w:num w:numId="5" w16cid:durableId="1703553798">
    <w:abstractNumId w:val="24"/>
  </w:num>
  <w:num w:numId="6" w16cid:durableId="675546129">
    <w:abstractNumId w:val="29"/>
  </w:num>
  <w:num w:numId="7" w16cid:durableId="1666057431">
    <w:abstractNumId w:val="19"/>
  </w:num>
  <w:num w:numId="8" w16cid:durableId="1982150706">
    <w:abstractNumId w:val="5"/>
  </w:num>
  <w:num w:numId="9" w16cid:durableId="1410884753">
    <w:abstractNumId w:val="9"/>
  </w:num>
  <w:num w:numId="10" w16cid:durableId="1987467244">
    <w:abstractNumId w:val="4"/>
  </w:num>
  <w:num w:numId="11" w16cid:durableId="2142993489">
    <w:abstractNumId w:val="20"/>
  </w:num>
  <w:num w:numId="12" w16cid:durableId="999040233">
    <w:abstractNumId w:val="22"/>
  </w:num>
  <w:num w:numId="13" w16cid:durableId="1808352027">
    <w:abstractNumId w:val="0"/>
  </w:num>
  <w:num w:numId="14" w16cid:durableId="2014642959">
    <w:abstractNumId w:val="10"/>
  </w:num>
  <w:num w:numId="15" w16cid:durableId="1233390867">
    <w:abstractNumId w:val="18"/>
  </w:num>
  <w:num w:numId="16" w16cid:durableId="2041203055">
    <w:abstractNumId w:val="26"/>
  </w:num>
  <w:num w:numId="17" w16cid:durableId="173308566">
    <w:abstractNumId w:val="31"/>
  </w:num>
  <w:num w:numId="18" w16cid:durableId="1513646800">
    <w:abstractNumId w:val="16"/>
  </w:num>
  <w:num w:numId="19" w16cid:durableId="1991515555">
    <w:abstractNumId w:val="12"/>
  </w:num>
  <w:num w:numId="20" w16cid:durableId="1619263906">
    <w:abstractNumId w:val="27"/>
  </w:num>
  <w:num w:numId="21" w16cid:durableId="2011563486">
    <w:abstractNumId w:val="3"/>
  </w:num>
  <w:num w:numId="22" w16cid:durableId="1795439809">
    <w:abstractNumId w:val="15"/>
  </w:num>
  <w:num w:numId="23" w16cid:durableId="1498109969">
    <w:abstractNumId w:val="11"/>
  </w:num>
  <w:num w:numId="24" w16cid:durableId="1827093207">
    <w:abstractNumId w:val="23"/>
  </w:num>
  <w:num w:numId="25" w16cid:durableId="1877547638">
    <w:abstractNumId w:val="13"/>
  </w:num>
  <w:num w:numId="26" w16cid:durableId="2123769229">
    <w:abstractNumId w:val="28"/>
  </w:num>
  <w:num w:numId="27" w16cid:durableId="132522302">
    <w:abstractNumId w:val="21"/>
  </w:num>
  <w:num w:numId="28" w16cid:durableId="1857884251">
    <w:abstractNumId w:val="1"/>
  </w:num>
  <w:num w:numId="29" w16cid:durableId="545458218">
    <w:abstractNumId w:val="6"/>
  </w:num>
  <w:num w:numId="30" w16cid:durableId="1790467267">
    <w:abstractNumId w:val="7"/>
  </w:num>
  <w:num w:numId="31" w16cid:durableId="1992320172">
    <w:abstractNumId w:val="2"/>
  </w:num>
  <w:num w:numId="32" w16cid:durableId="277612843">
    <w:abstractNumId w:val="25"/>
  </w:num>
  <w:num w:numId="33" w16cid:durableId="677119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75"/>
    <w:rsid w:val="0001394A"/>
    <w:rsid w:val="00030758"/>
    <w:rsid w:val="000440A5"/>
    <w:rsid w:val="00054166"/>
    <w:rsid w:val="00071E02"/>
    <w:rsid w:val="00080358"/>
    <w:rsid w:val="00080984"/>
    <w:rsid w:val="00086F4A"/>
    <w:rsid w:val="0009012D"/>
    <w:rsid w:val="0009297F"/>
    <w:rsid w:val="000B4672"/>
    <w:rsid w:val="000E3E78"/>
    <w:rsid w:val="001018B6"/>
    <w:rsid w:val="0011700D"/>
    <w:rsid w:val="00117B5B"/>
    <w:rsid w:val="0013310E"/>
    <w:rsid w:val="001425A7"/>
    <w:rsid w:val="001728B1"/>
    <w:rsid w:val="0017516D"/>
    <w:rsid w:val="00187057"/>
    <w:rsid w:val="00191169"/>
    <w:rsid w:val="00194842"/>
    <w:rsid w:val="00194DA4"/>
    <w:rsid w:val="001B6BC0"/>
    <w:rsid w:val="001C09E8"/>
    <w:rsid w:val="001D226F"/>
    <w:rsid w:val="001D52FA"/>
    <w:rsid w:val="001E3608"/>
    <w:rsid w:val="001F1A8E"/>
    <w:rsid w:val="001F267F"/>
    <w:rsid w:val="002016C4"/>
    <w:rsid w:val="0020251F"/>
    <w:rsid w:val="00202F11"/>
    <w:rsid w:val="00207552"/>
    <w:rsid w:val="00215ED0"/>
    <w:rsid w:val="00224F34"/>
    <w:rsid w:val="0025580D"/>
    <w:rsid w:val="00277DA0"/>
    <w:rsid w:val="00293759"/>
    <w:rsid w:val="002A1333"/>
    <w:rsid w:val="002A2111"/>
    <w:rsid w:val="002B0507"/>
    <w:rsid w:val="002B20A9"/>
    <w:rsid w:val="002C5685"/>
    <w:rsid w:val="002D18B8"/>
    <w:rsid w:val="002E4D9E"/>
    <w:rsid w:val="002E5091"/>
    <w:rsid w:val="002E7EE3"/>
    <w:rsid w:val="002F7D2C"/>
    <w:rsid w:val="00302184"/>
    <w:rsid w:val="00351620"/>
    <w:rsid w:val="003528BD"/>
    <w:rsid w:val="003858AE"/>
    <w:rsid w:val="003864C9"/>
    <w:rsid w:val="0039242E"/>
    <w:rsid w:val="00392EC4"/>
    <w:rsid w:val="003A2F3C"/>
    <w:rsid w:val="003A6C3C"/>
    <w:rsid w:val="003A72E4"/>
    <w:rsid w:val="003B31B1"/>
    <w:rsid w:val="003C676B"/>
    <w:rsid w:val="003D677A"/>
    <w:rsid w:val="003E0348"/>
    <w:rsid w:val="003E6B5E"/>
    <w:rsid w:val="003F1F13"/>
    <w:rsid w:val="003F4504"/>
    <w:rsid w:val="003F5FD2"/>
    <w:rsid w:val="003F66E1"/>
    <w:rsid w:val="003F674E"/>
    <w:rsid w:val="00402295"/>
    <w:rsid w:val="00403E4E"/>
    <w:rsid w:val="00414DD5"/>
    <w:rsid w:val="00415E86"/>
    <w:rsid w:val="0042441E"/>
    <w:rsid w:val="004246D7"/>
    <w:rsid w:val="00440799"/>
    <w:rsid w:val="00444B66"/>
    <w:rsid w:val="00457083"/>
    <w:rsid w:val="0047262C"/>
    <w:rsid w:val="00473331"/>
    <w:rsid w:val="00477F14"/>
    <w:rsid w:val="00481994"/>
    <w:rsid w:val="00482F73"/>
    <w:rsid w:val="004862C1"/>
    <w:rsid w:val="00492B37"/>
    <w:rsid w:val="004A326E"/>
    <w:rsid w:val="004A7B8E"/>
    <w:rsid w:val="004B19FE"/>
    <w:rsid w:val="004C2B95"/>
    <w:rsid w:val="004C5C3D"/>
    <w:rsid w:val="004E46D6"/>
    <w:rsid w:val="005015D4"/>
    <w:rsid w:val="00501CC1"/>
    <w:rsid w:val="005053EF"/>
    <w:rsid w:val="0052610C"/>
    <w:rsid w:val="00533E46"/>
    <w:rsid w:val="00540357"/>
    <w:rsid w:val="0058193D"/>
    <w:rsid w:val="00581C6B"/>
    <w:rsid w:val="00595FF5"/>
    <w:rsid w:val="00597741"/>
    <w:rsid w:val="005A0762"/>
    <w:rsid w:val="005A1E96"/>
    <w:rsid w:val="005B2577"/>
    <w:rsid w:val="005C050B"/>
    <w:rsid w:val="005C237E"/>
    <w:rsid w:val="005C4B41"/>
    <w:rsid w:val="005D3E5F"/>
    <w:rsid w:val="005E3C10"/>
    <w:rsid w:val="005F1073"/>
    <w:rsid w:val="005F690A"/>
    <w:rsid w:val="006045F7"/>
    <w:rsid w:val="006335E1"/>
    <w:rsid w:val="00633C34"/>
    <w:rsid w:val="00634973"/>
    <w:rsid w:val="00636ED2"/>
    <w:rsid w:val="00655A1B"/>
    <w:rsid w:val="006639C5"/>
    <w:rsid w:val="00671B10"/>
    <w:rsid w:val="00683875"/>
    <w:rsid w:val="00687D63"/>
    <w:rsid w:val="006949F0"/>
    <w:rsid w:val="00695733"/>
    <w:rsid w:val="006958A2"/>
    <w:rsid w:val="00695B5D"/>
    <w:rsid w:val="006A4CA6"/>
    <w:rsid w:val="006B0AFF"/>
    <w:rsid w:val="006B2FFE"/>
    <w:rsid w:val="006B520C"/>
    <w:rsid w:val="006C7BAB"/>
    <w:rsid w:val="006E47D6"/>
    <w:rsid w:val="006E4EA8"/>
    <w:rsid w:val="006E72EB"/>
    <w:rsid w:val="006F558C"/>
    <w:rsid w:val="0070666C"/>
    <w:rsid w:val="0070703C"/>
    <w:rsid w:val="007151C2"/>
    <w:rsid w:val="00736707"/>
    <w:rsid w:val="00742DE2"/>
    <w:rsid w:val="00756988"/>
    <w:rsid w:val="00770D3B"/>
    <w:rsid w:val="00785FC9"/>
    <w:rsid w:val="007B42AB"/>
    <w:rsid w:val="007C5AF6"/>
    <w:rsid w:val="007E579F"/>
    <w:rsid w:val="008011D1"/>
    <w:rsid w:val="00802BED"/>
    <w:rsid w:val="0081303B"/>
    <w:rsid w:val="008137D4"/>
    <w:rsid w:val="0083046E"/>
    <w:rsid w:val="0085320E"/>
    <w:rsid w:val="008627DD"/>
    <w:rsid w:val="008D2884"/>
    <w:rsid w:val="008D3308"/>
    <w:rsid w:val="008D7545"/>
    <w:rsid w:val="008E5F86"/>
    <w:rsid w:val="00901529"/>
    <w:rsid w:val="00924419"/>
    <w:rsid w:val="00925E73"/>
    <w:rsid w:val="009264DA"/>
    <w:rsid w:val="00931745"/>
    <w:rsid w:val="009339CD"/>
    <w:rsid w:val="009419D5"/>
    <w:rsid w:val="009717E0"/>
    <w:rsid w:val="00980CC9"/>
    <w:rsid w:val="009A5311"/>
    <w:rsid w:val="009A569E"/>
    <w:rsid w:val="009B2A52"/>
    <w:rsid w:val="009C0DF7"/>
    <w:rsid w:val="009C14D2"/>
    <w:rsid w:val="009D642A"/>
    <w:rsid w:val="009E36E8"/>
    <w:rsid w:val="00A06FCE"/>
    <w:rsid w:val="00A2202A"/>
    <w:rsid w:val="00A25A4F"/>
    <w:rsid w:val="00A46FB2"/>
    <w:rsid w:val="00A47CB9"/>
    <w:rsid w:val="00A50EF6"/>
    <w:rsid w:val="00A935CB"/>
    <w:rsid w:val="00AA352F"/>
    <w:rsid w:val="00AB2969"/>
    <w:rsid w:val="00AB64C3"/>
    <w:rsid w:val="00AC20BD"/>
    <w:rsid w:val="00AD1AE2"/>
    <w:rsid w:val="00AE0EFA"/>
    <w:rsid w:val="00AE48F4"/>
    <w:rsid w:val="00AE6B29"/>
    <w:rsid w:val="00B000EB"/>
    <w:rsid w:val="00B012DB"/>
    <w:rsid w:val="00B02DFE"/>
    <w:rsid w:val="00B15166"/>
    <w:rsid w:val="00B229CB"/>
    <w:rsid w:val="00B25E59"/>
    <w:rsid w:val="00B31692"/>
    <w:rsid w:val="00B33935"/>
    <w:rsid w:val="00B36234"/>
    <w:rsid w:val="00B36448"/>
    <w:rsid w:val="00B66CC9"/>
    <w:rsid w:val="00B76FDB"/>
    <w:rsid w:val="00B77264"/>
    <w:rsid w:val="00B8502A"/>
    <w:rsid w:val="00B94F69"/>
    <w:rsid w:val="00B965A7"/>
    <w:rsid w:val="00BC73F8"/>
    <w:rsid w:val="00BF66C1"/>
    <w:rsid w:val="00C02218"/>
    <w:rsid w:val="00C25997"/>
    <w:rsid w:val="00C3295B"/>
    <w:rsid w:val="00C341B7"/>
    <w:rsid w:val="00C401B7"/>
    <w:rsid w:val="00C506BA"/>
    <w:rsid w:val="00C5083F"/>
    <w:rsid w:val="00C62ADF"/>
    <w:rsid w:val="00C731DF"/>
    <w:rsid w:val="00C756A4"/>
    <w:rsid w:val="00C76A3E"/>
    <w:rsid w:val="00C852EB"/>
    <w:rsid w:val="00C86B04"/>
    <w:rsid w:val="00C913C2"/>
    <w:rsid w:val="00CB6F90"/>
    <w:rsid w:val="00CC23C8"/>
    <w:rsid w:val="00CC55A0"/>
    <w:rsid w:val="00CE0351"/>
    <w:rsid w:val="00CE15C2"/>
    <w:rsid w:val="00CE6DDE"/>
    <w:rsid w:val="00CF7FF3"/>
    <w:rsid w:val="00D140D6"/>
    <w:rsid w:val="00D2613F"/>
    <w:rsid w:val="00D478C7"/>
    <w:rsid w:val="00D51536"/>
    <w:rsid w:val="00D535C0"/>
    <w:rsid w:val="00D66805"/>
    <w:rsid w:val="00D70043"/>
    <w:rsid w:val="00D75763"/>
    <w:rsid w:val="00D775F1"/>
    <w:rsid w:val="00D80247"/>
    <w:rsid w:val="00D8612B"/>
    <w:rsid w:val="00D910F3"/>
    <w:rsid w:val="00DA3569"/>
    <w:rsid w:val="00DA4FD5"/>
    <w:rsid w:val="00DC6359"/>
    <w:rsid w:val="00DD6733"/>
    <w:rsid w:val="00DD75ED"/>
    <w:rsid w:val="00DE0528"/>
    <w:rsid w:val="00DE1D8B"/>
    <w:rsid w:val="00DE44A0"/>
    <w:rsid w:val="00DE6ACD"/>
    <w:rsid w:val="00DE6E2C"/>
    <w:rsid w:val="00DF2863"/>
    <w:rsid w:val="00E23E3D"/>
    <w:rsid w:val="00E33112"/>
    <w:rsid w:val="00E51FF6"/>
    <w:rsid w:val="00E667C5"/>
    <w:rsid w:val="00E74008"/>
    <w:rsid w:val="00E75DBE"/>
    <w:rsid w:val="00E82443"/>
    <w:rsid w:val="00E87835"/>
    <w:rsid w:val="00E96B60"/>
    <w:rsid w:val="00EC058C"/>
    <w:rsid w:val="00EF28DD"/>
    <w:rsid w:val="00EF5635"/>
    <w:rsid w:val="00EF614E"/>
    <w:rsid w:val="00F0003F"/>
    <w:rsid w:val="00F00E16"/>
    <w:rsid w:val="00F127AD"/>
    <w:rsid w:val="00F24C14"/>
    <w:rsid w:val="00F24DB7"/>
    <w:rsid w:val="00F276D8"/>
    <w:rsid w:val="00F34A04"/>
    <w:rsid w:val="00F4467D"/>
    <w:rsid w:val="00F5538B"/>
    <w:rsid w:val="00F774CE"/>
    <w:rsid w:val="00F92DC7"/>
    <w:rsid w:val="00FA1272"/>
    <w:rsid w:val="00FA3688"/>
    <w:rsid w:val="00FA692A"/>
    <w:rsid w:val="00FB0577"/>
    <w:rsid w:val="00FB1AD1"/>
    <w:rsid w:val="00FB4A86"/>
    <w:rsid w:val="00FB6F45"/>
    <w:rsid w:val="00FD3B46"/>
    <w:rsid w:val="00FF6758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F804427D-9923-4D7C-8FE8-354571C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4E"/>
    <w:pPr>
      <w:jc w:val="left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styleId="Pladsholdertekst">
    <w:name w:val="Placeholder Text"/>
    <w:basedOn w:val="Standardskrifttypeiafsnit"/>
    <w:uiPriority w:val="99"/>
    <w:semiHidden/>
    <w:rsid w:val="003E6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FED69-990F-4C76-AF59-091D4DFA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D312-3E4D-4DC6-B439-3F5EED397498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3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8E5D9-A527-466A-868D-A377B78D1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813</Words>
  <Characters>4571</Characters>
  <Application>Microsoft Office Word</Application>
  <DocSecurity>4</DocSecurity>
  <Lines>351</Lines>
  <Paragraphs>163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220</cp:revision>
  <dcterms:created xsi:type="dcterms:W3CDTF">2023-03-29T11:04:00Z</dcterms:created>
  <dcterms:modified xsi:type="dcterms:W3CDTF">2026-02-23T21:09:00Z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0x010100840D68BC127F0D46B39AE1D4F262848F</vt:lpwstr>
  </property>
</Properties>
</file>