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0DA7" w14:textId="1F944912" w:rsidR="002E7A6B" w:rsidRDefault="002E7A6B">
      <w:r>
        <w:t>Fatwa-shopping – hvad så?</w:t>
      </w:r>
    </w:p>
    <w:p w14:paraId="3B4D35AB" w14:textId="47002434" w:rsidR="001E4E23" w:rsidRPr="009E1BDF" w:rsidRDefault="009E1BDF">
      <w:r>
        <w:t xml:space="preserve">Læs s. 36-41 i Formans </w:t>
      </w:r>
      <w:r>
        <w:rPr>
          <w:i/>
          <w:iCs/>
        </w:rPr>
        <w:t>Muslimernes religion</w:t>
      </w:r>
    </w:p>
    <w:p w14:paraId="3050B068" w14:textId="0A3D72AA" w:rsidR="002E7A6B" w:rsidRDefault="002E7A6B" w:rsidP="002E7A6B">
      <w:pPr>
        <w:pStyle w:val="Listeafsnit"/>
        <w:numPr>
          <w:ilvl w:val="0"/>
          <w:numId w:val="1"/>
        </w:numPr>
      </w:pPr>
      <w:r>
        <w:t>Hvad er en fatwa? Kan du på nettet finde en eller flere fatwaer, som du ville karakterisere som kontroversiel?</w:t>
      </w:r>
    </w:p>
    <w:p w14:paraId="17193556" w14:textId="7DC8536D" w:rsidR="002E7A6B" w:rsidRDefault="002E7A6B" w:rsidP="002E7A6B">
      <w:pPr>
        <w:pStyle w:val="Listeafsnit"/>
        <w:numPr>
          <w:ilvl w:val="0"/>
          <w:numId w:val="1"/>
        </w:numPr>
      </w:pPr>
      <w:r>
        <w:t>Hvori består der ifølge Lene Kühle en dobbelthed i unge muslimers forhold til muslimske autoriteter?</w:t>
      </w:r>
    </w:p>
    <w:p w14:paraId="65494779" w14:textId="60155BD4" w:rsidR="002E7A6B" w:rsidRDefault="002E7A6B" w:rsidP="002E7A6B">
      <w:pPr>
        <w:pStyle w:val="Listeafsnit"/>
        <w:numPr>
          <w:ilvl w:val="0"/>
          <w:numId w:val="1"/>
        </w:numPr>
      </w:pPr>
      <w:r>
        <w:t xml:space="preserve">Hvordan vil du karakterisere fatwa-shoppingen? Kender du fænomenet fra andre religioner? Slå evt. udtrykket </w:t>
      </w:r>
      <w:proofErr w:type="spellStart"/>
      <w:r>
        <w:t>cherry</w:t>
      </w:r>
      <w:proofErr w:type="spellEnd"/>
      <w:r>
        <w:t xml:space="preserve"> </w:t>
      </w:r>
      <w:proofErr w:type="spellStart"/>
      <w:r>
        <w:t>picking</w:t>
      </w:r>
      <w:proofErr w:type="spellEnd"/>
      <w:r w:rsidR="00FA6973">
        <w:t xml:space="preserve">/eklektisk </w:t>
      </w:r>
      <w:r>
        <w:t>op på nettet.</w:t>
      </w:r>
    </w:p>
    <w:p w14:paraId="4116442D" w14:textId="0133E191" w:rsidR="002E7A6B" w:rsidRDefault="00613C7B" w:rsidP="002E7A6B">
      <w:pPr>
        <w:pStyle w:val="Listeafsnit"/>
        <w:numPr>
          <w:ilvl w:val="0"/>
          <w:numId w:val="1"/>
        </w:numPr>
      </w:pPr>
      <w:r>
        <w:t>Hvordan bruger unge muslimer islam som en del af deres oprør mod deres forældre?</w:t>
      </w:r>
    </w:p>
    <w:p w14:paraId="30DE078D" w14:textId="712D6FC1" w:rsidR="00613C7B" w:rsidRDefault="00613C7B" w:rsidP="002E7A6B">
      <w:pPr>
        <w:pStyle w:val="Listeafsnit"/>
        <w:numPr>
          <w:ilvl w:val="0"/>
          <w:numId w:val="1"/>
        </w:numPr>
      </w:pPr>
      <w:r>
        <w:t xml:space="preserve">Hvordan vil du med </w:t>
      </w:r>
      <w:proofErr w:type="spellStart"/>
      <w:r>
        <w:t>Hjärpes</w:t>
      </w:r>
      <w:proofErr w:type="spellEnd"/>
      <w:r>
        <w:t xml:space="preserve"> model karakterisere disse unge? Kan du give et entydigt svar på spørgsmålet?</w:t>
      </w:r>
    </w:p>
    <w:p w14:paraId="39CFF72A" w14:textId="3A981348" w:rsidR="009E1BDF" w:rsidRDefault="009E1BDF" w:rsidP="002E7A6B">
      <w:pPr>
        <w:pStyle w:val="Listeafsnit"/>
        <w:numPr>
          <w:ilvl w:val="0"/>
          <w:numId w:val="1"/>
        </w:numPr>
      </w:pPr>
      <w:r>
        <w:t>Kan du se, hvordan</w:t>
      </w:r>
      <w:r w:rsidR="00FA6973">
        <w:t xml:space="preserve"> muslimernes livsmønster</w:t>
      </w:r>
      <w:r>
        <w:t xml:space="preserve"> </w:t>
      </w:r>
      <w:r w:rsidR="00FA6973">
        <w:t>(</w:t>
      </w:r>
      <w:r>
        <w:t>højtider, overgangsrituale</w:t>
      </w:r>
      <w:r w:rsidR="00FA6973">
        <w:t>r m.m.) kan spille ind i unge vestlige muslimers forhold til islam og dets traditionelle autoriteter?</w:t>
      </w:r>
    </w:p>
    <w:p w14:paraId="53B41522" w14:textId="48B911E4" w:rsidR="00613C7B" w:rsidRDefault="00613C7B" w:rsidP="002E7A6B">
      <w:pPr>
        <w:pStyle w:val="Listeafsnit"/>
        <w:numPr>
          <w:ilvl w:val="0"/>
          <w:numId w:val="1"/>
        </w:numPr>
      </w:pPr>
      <w:r>
        <w:t xml:space="preserve">Hvad har du fået ud af at læse </w:t>
      </w:r>
      <w:r w:rsidR="00D75DF5">
        <w:t>Astrid Illums artikel?</w:t>
      </w:r>
    </w:p>
    <w:sectPr w:rsidR="00613C7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FA9"/>
    <w:multiLevelType w:val="hybridMultilevel"/>
    <w:tmpl w:val="C90C87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0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6B"/>
    <w:rsid w:val="001E4E23"/>
    <w:rsid w:val="002E7A6B"/>
    <w:rsid w:val="00437E47"/>
    <w:rsid w:val="00613C7B"/>
    <w:rsid w:val="008E2305"/>
    <w:rsid w:val="009E1BDF"/>
    <w:rsid w:val="00D75DF5"/>
    <w:rsid w:val="00FA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000F"/>
  <w15:chartTrackingRefBased/>
  <w15:docId w15:val="{4B98C39A-236C-4195-8E78-8099B11C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E7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E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E7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E7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E7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E7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E7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E7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E7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E7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E7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E7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E7A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E7A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E7A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E7A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E7A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E7A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E7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E7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E7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E7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E7A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E7A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E7A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E7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E7A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E7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[RM]  Rolf Mortensen</dc:creator>
  <cp:keywords/>
  <dc:description/>
  <cp:lastModifiedBy>[RM]  Rolf Mortensen</cp:lastModifiedBy>
  <cp:revision>1</cp:revision>
  <dcterms:created xsi:type="dcterms:W3CDTF">2025-04-30T07:06:00Z</dcterms:created>
  <dcterms:modified xsi:type="dcterms:W3CDTF">2025-04-30T08:32:00Z</dcterms:modified>
</cp:coreProperties>
</file>