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E1" w:rsidRPr="008915D4" w:rsidRDefault="008915D4" w:rsidP="008915D4">
      <w:pPr>
        <w:jc w:val="center"/>
        <w:rPr>
          <w:b/>
          <w:sz w:val="28"/>
          <w:szCs w:val="28"/>
          <w:lang w:val="en-US"/>
        </w:rPr>
      </w:pPr>
      <w:r w:rsidRPr="008915D4">
        <w:rPr>
          <w:b/>
          <w:sz w:val="28"/>
          <w:szCs w:val="28"/>
          <w:lang w:val="en-US"/>
        </w:rPr>
        <w:t>Asperger’s Syndrome</w:t>
      </w:r>
    </w:p>
    <w:p w:rsidR="008915D4" w:rsidRDefault="008915D4">
      <w:pPr>
        <w:rPr>
          <w:lang w:val="en-US"/>
        </w:rPr>
      </w:pPr>
      <w:r>
        <w:rPr>
          <w:b/>
          <w:lang w:val="en-US"/>
        </w:rPr>
        <w:t>Goal</w:t>
      </w:r>
    </w:p>
    <w:p w:rsidR="008915D4" w:rsidRPr="008915D4" w:rsidRDefault="008915D4">
      <w:pPr>
        <w:rPr>
          <w:lang w:val="en-US"/>
        </w:rPr>
      </w:pPr>
      <w:r w:rsidRPr="008915D4">
        <w:rPr>
          <w:lang w:val="en-US"/>
        </w:rPr>
        <w:t>To understand what Asperger’s Syndrom</w:t>
      </w:r>
      <w:r w:rsidR="00F87D7D">
        <w:rPr>
          <w:lang w:val="en-US"/>
        </w:rPr>
        <w:t>e</w:t>
      </w:r>
      <w:r w:rsidRPr="008915D4">
        <w:rPr>
          <w:lang w:val="en-US"/>
        </w:rPr>
        <w:t xml:space="preserve"> is </w:t>
      </w:r>
    </w:p>
    <w:p w:rsidR="00950366" w:rsidRDefault="00950366">
      <w:pPr>
        <w:rPr>
          <w:b/>
          <w:lang w:val="en-US"/>
        </w:rPr>
      </w:pPr>
    </w:p>
    <w:p w:rsidR="008915D4" w:rsidRPr="008915D4" w:rsidRDefault="008915D4">
      <w:pPr>
        <w:rPr>
          <w:b/>
          <w:lang w:val="en-US"/>
        </w:rPr>
      </w:pPr>
      <w:r w:rsidRPr="008915D4">
        <w:rPr>
          <w:b/>
          <w:lang w:val="en-US"/>
        </w:rPr>
        <w:t>Material</w:t>
      </w:r>
    </w:p>
    <w:p w:rsidR="008915D4" w:rsidRDefault="008915D4">
      <w:pPr>
        <w:rPr>
          <w:lang w:val="en-US"/>
        </w:rPr>
      </w:pPr>
      <w:r w:rsidRPr="008915D4">
        <w:rPr>
          <w:i/>
          <w:lang w:val="en-US"/>
        </w:rPr>
        <w:t>What is Asperger’s Syndrome?</w:t>
      </w:r>
      <w:r>
        <w:rPr>
          <w:lang w:val="en-US"/>
        </w:rPr>
        <w:t xml:space="preserve"> </w:t>
      </w:r>
      <w:hyperlink r:id="rId4" w:history="1">
        <w:r w:rsidRPr="00303CDB">
          <w:rPr>
            <w:rStyle w:val="Hyperlink"/>
            <w:lang w:val="en-US"/>
          </w:rPr>
          <w:t>https://www.youtube.com/watch?v=gdSzM3MHfOA</w:t>
        </w:r>
      </w:hyperlink>
      <w:r>
        <w:rPr>
          <w:lang w:val="en-US"/>
        </w:rPr>
        <w:t xml:space="preserve"> </w:t>
      </w:r>
    </w:p>
    <w:p w:rsidR="008915D4" w:rsidRDefault="008915D4">
      <w:pPr>
        <w:rPr>
          <w:lang w:val="en-US"/>
        </w:rPr>
      </w:pPr>
      <w:r w:rsidRPr="008915D4">
        <w:rPr>
          <w:i/>
          <w:lang w:val="en-US"/>
        </w:rPr>
        <w:t>Through Our Eyes: Living with Asperger’s:</w:t>
      </w:r>
      <w:r>
        <w:rPr>
          <w:lang w:val="en-US"/>
        </w:rPr>
        <w:t xml:space="preserve"> </w:t>
      </w:r>
      <w:hyperlink r:id="rId5" w:history="1">
        <w:r w:rsidRPr="00303CDB">
          <w:rPr>
            <w:rStyle w:val="Hyperlink"/>
            <w:lang w:val="en-US"/>
          </w:rPr>
          <w:t>https://www.youtube.com/watch?v=2TSlti5bioQ</w:t>
        </w:r>
      </w:hyperlink>
      <w:r>
        <w:rPr>
          <w:lang w:val="en-US"/>
        </w:rPr>
        <w:t xml:space="preserve">  (watch the first 6 minutes)</w:t>
      </w:r>
    </w:p>
    <w:p w:rsidR="008915D4" w:rsidRDefault="008915D4">
      <w:pPr>
        <w:rPr>
          <w:lang w:val="en-US"/>
        </w:rPr>
      </w:pPr>
    </w:p>
    <w:p w:rsidR="008915D4" w:rsidRPr="008915D4" w:rsidRDefault="008915D4">
      <w:pPr>
        <w:rPr>
          <w:b/>
          <w:lang w:val="en-US"/>
        </w:rPr>
      </w:pPr>
      <w:r w:rsidRPr="008915D4">
        <w:rPr>
          <w:b/>
          <w:lang w:val="en-US"/>
        </w:rPr>
        <w:t>Before Watching</w:t>
      </w:r>
    </w:p>
    <w:p w:rsidR="008915D4" w:rsidRDefault="008915D4">
      <w:pPr>
        <w:rPr>
          <w:lang w:val="en-US"/>
        </w:rPr>
      </w:pPr>
      <w:r>
        <w:rPr>
          <w:lang w:val="en-US"/>
        </w:rPr>
        <w:t xml:space="preserve">Find out what these words mean. Explain them in English. </w:t>
      </w:r>
    </w:p>
    <w:p w:rsidR="008915D4" w:rsidRDefault="008915D4">
      <w:pPr>
        <w:rPr>
          <w:lang w:val="en-US"/>
        </w:rPr>
      </w:pPr>
      <w:r>
        <w:rPr>
          <w:lang w:val="en-US"/>
        </w:rPr>
        <w:t xml:space="preserve">You’ll find many of the words explained on </w:t>
      </w:r>
      <w:hyperlink r:id="rId6" w:history="1">
        <w:r w:rsidRPr="00303CDB">
          <w:rPr>
            <w:rStyle w:val="Hyperlink"/>
            <w:lang w:val="en-US"/>
          </w:rPr>
          <w:t>http://dictionary.cambridge.org/</w:t>
        </w:r>
      </w:hyperlink>
      <w:r>
        <w:rPr>
          <w:lang w:val="en-US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9"/>
        <w:gridCol w:w="5559"/>
      </w:tblGrid>
      <w:tr w:rsid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An Aspie</w:t>
            </w:r>
          </w:p>
        </w:tc>
        <w:tc>
          <w:tcPr>
            <w:tcW w:w="555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</w:p>
        </w:tc>
      </w:tr>
      <w:tr w:rsid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 cue</w:t>
            </w:r>
          </w:p>
        </w:tc>
        <w:tc>
          <w:tcPr>
            <w:tcW w:w="555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</w:p>
        </w:tc>
      </w:tr>
      <w:tr w:rsid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 gesture</w:t>
            </w:r>
          </w:p>
        </w:tc>
        <w:tc>
          <w:tcPr>
            <w:tcW w:w="555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</w:p>
        </w:tc>
      </w:tr>
      <w:tr w:rsid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Literal</w:t>
            </w:r>
          </w:p>
        </w:tc>
        <w:tc>
          <w:tcPr>
            <w:tcW w:w="5559" w:type="dxa"/>
          </w:tcPr>
          <w:p w:rsidR="008915D4" w:rsidRDefault="008915D4" w:rsidP="008915D4">
            <w:pPr>
              <w:spacing w:line="360" w:lineRule="auto"/>
              <w:rPr>
                <w:lang w:val="en-US"/>
              </w:rPr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Pr="008915D4" w:rsidRDefault="008915D4" w:rsidP="008915D4">
            <w:pPr>
              <w:spacing w:line="360" w:lineRule="auto"/>
            </w:pPr>
            <w:r>
              <w:t xml:space="preserve">A </w:t>
            </w:r>
            <w:proofErr w:type="spellStart"/>
            <w:r>
              <w:t>q</w:t>
            </w:r>
            <w:r w:rsidRPr="008915D4">
              <w:t>uirk</w:t>
            </w:r>
            <w:proofErr w:type="spellEnd"/>
            <w:r w:rsidRPr="008915D4">
              <w:t>/</w:t>
            </w:r>
            <w:proofErr w:type="spellStart"/>
            <w:r w:rsidRPr="008915D4">
              <w:t>quirky</w:t>
            </w:r>
            <w:proofErr w:type="spellEnd"/>
            <w:r w:rsidRPr="008915D4">
              <w:t xml:space="preserve"> (hhv. Et navneord og et tillægsord)</w:t>
            </w:r>
            <w:r w:rsidR="00B04AB6">
              <w:t xml:space="preserve"> – </w:t>
            </w:r>
            <w:proofErr w:type="spellStart"/>
            <w:r w:rsidR="00B04AB6">
              <w:t>explain</w:t>
            </w:r>
            <w:proofErr w:type="spellEnd"/>
            <w:r w:rsidR="00B04AB6">
              <w:t xml:space="preserve"> </w:t>
            </w:r>
            <w:proofErr w:type="spellStart"/>
            <w:r w:rsidR="00B04AB6">
              <w:t>both</w:t>
            </w:r>
            <w:proofErr w:type="spellEnd"/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Pr="008915D4" w:rsidRDefault="008915D4" w:rsidP="008915D4">
            <w:pPr>
              <w:spacing w:line="360" w:lineRule="auto"/>
            </w:pPr>
            <w:r>
              <w:t xml:space="preserve">Motor </w:t>
            </w:r>
            <w:proofErr w:type="spellStart"/>
            <w:r>
              <w:t>control</w:t>
            </w:r>
            <w:proofErr w:type="spellEnd"/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Pr="008915D4" w:rsidRDefault="008915D4" w:rsidP="008915D4">
            <w:pPr>
              <w:spacing w:line="360" w:lineRule="auto"/>
            </w:pPr>
            <w:r>
              <w:t>ADHD</w:t>
            </w:r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Pr="008915D4" w:rsidRDefault="008915D4" w:rsidP="00B04AB6">
            <w:pPr>
              <w:spacing w:line="360" w:lineRule="auto"/>
            </w:pPr>
            <w:proofErr w:type="spellStart"/>
            <w:r>
              <w:t>Savant</w:t>
            </w:r>
            <w:proofErr w:type="spellEnd"/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</w:pPr>
            <w:proofErr w:type="spellStart"/>
            <w:r>
              <w:t>Sensory</w:t>
            </w:r>
            <w:proofErr w:type="spellEnd"/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  <w:tr w:rsidR="008915D4" w:rsidRPr="008915D4" w:rsidTr="008915D4">
        <w:tc>
          <w:tcPr>
            <w:tcW w:w="4219" w:type="dxa"/>
          </w:tcPr>
          <w:p w:rsidR="008915D4" w:rsidRDefault="008915D4" w:rsidP="008915D4">
            <w:pPr>
              <w:spacing w:line="360" w:lineRule="auto"/>
            </w:pPr>
            <w:r>
              <w:t>A Deficit</w:t>
            </w:r>
          </w:p>
        </w:tc>
        <w:tc>
          <w:tcPr>
            <w:tcW w:w="5559" w:type="dxa"/>
          </w:tcPr>
          <w:p w:rsidR="008915D4" w:rsidRPr="008915D4" w:rsidRDefault="008915D4" w:rsidP="008915D4">
            <w:pPr>
              <w:spacing w:line="360" w:lineRule="auto"/>
            </w:pPr>
          </w:p>
        </w:tc>
      </w:tr>
    </w:tbl>
    <w:p w:rsidR="008915D4" w:rsidRPr="008915D4" w:rsidRDefault="008915D4" w:rsidP="008915D4">
      <w:pPr>
        <w:spacing w:line="360" w:lineRule="auto"/>
      </w:pPr>
    </w:p>
    <w:p w:rsidR="008915D4" w:rsidRPr="00B04AB6" w:rsidRDefault="00B04AB6">
      <w:pPr>
        <w:rPr>
          <w:b/>
        </w:rPr>
      </w:pPr>
      <w:proofErr w:type="spellStart"/>
      <w:r w:rsidRPr="00B04AB6">
        <w:rPr>
          <w:b/>
        </w:rPr>
        <w:t>After</w:t>
      </w:r>
      <w:proofErr w:type="spellEnd"/>
      <w:r w:rsidRPr="00B04AB6">
        <w:rPr>
          <w:b/>
        </w:rPr>
        <w:t xml:space="preserve"> </w:t>
      </w:r>
      <w:proofErr w:type="spellStart"/>
      <w:r w:rsidRPr="00B04AB6">
        <w:rPr>
          <w:b/>
        </w:rPr>
        <w:t>watching</w:t>
      </w:r>
      <w:proofErr w:type="spellEnd"/>
    </w:p>
    <w:p w:rsidR="00B04AB6" w:rsidRDefault="00B04AB6">
      <w:pPr>
        <w:rPr>
          <w:lang w:val="en-US"/>
        </w:rPr>
      </w:pPr>
      <w:r w:rsidRPr="00B04AB6">
        <w:rPr>
          <w:lang w:val="en-US"/>
        </w:rPr>
        <w:t xml:space="preserve">1. </w:t>
      </w:r>
      <w:proofErr w:type="spellStart"/>
      <w:r>
        <w:rPr>
          <w:lang w:val="en-US"/>
        </w:rPr>
        <w:t>Characterise</w:t>
      </w:r>
      <w:proofErr w:type="spellEnd"/>
      <w:r w:rsidRPr="00B04AB6">
        <w:rPr>
          <w:lang w:val="en-US"/>
        </w:rPr>
        <w:t xml:space="preserve"> a person with Asperger’s Syndrome</w:t>
      </w:r>
      <w:r>
        <w:rPr>
          <w:lang w:val="en-US"/>
        </w:rPr>
        <w:t>. What’s special about him/her? Write at least 5 lines.</w:t>
      </w:r>
      <w:r w:rsidR="00F941BE">
        <w:rPr>
          <w:lang w:val="en-US"/>
        </w:rPr>
        <w:t xml:space="preserve"> </w:t>
      </w:r>
    </w:p>
    <w:p w:rsidR="00B04AB6" w:rsidRPr="00B04AB6" w:rsidRDefault="00B04AB6">
      <w:pPr>
        <w:rPr>
          <w:lang w:val="en-US"/>
        </w:rPr>
      </w:pPr>
      <w:r>
        <w:rPr>
          <w:lang w:val="en-US"/>
        </w:rPr>
        <w:t>2. Do you know anybody with A.S.? If yes, do the personality traits apply to him/her?</w:t>
      </w:r>
      <w:r w:rsidR="00F941BE">
        <w:rPr>
          <w:lang w:val="en-US"/>
        </w:rPr>
        <w:t xml:space="preserve"> You might consider whether Alan Turing had Asperger’s Syndrome. What do you think?</w:t>
      </w:r>
      <w:bookmarkStart w:id="0" w:name="_GoBack"/>
      <w:bookmarkEnd w:id="0"/>
    </w:p>
    <w:sectPr w:rsidR="00B04AB6" w:rsidRPr="00B04A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D4"/>
    <w:rsid w:val="00437F6F"/>
    <w:rsid w:val="008915D4"/>
    <w:rsid w:val="00950366"/>
    <w:rsid w:val="00B04AB6"/>
    <w:rsid w:val="00B04AE1"/>
    <w:rsid w:val="00F87D7D"/>
    <w:rsid w:val="00F9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7C6B"/>
  <w15:docId w15:val="{EEBC7A8B-043A-46C6-A46B-9894D83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915D4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89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ionary.cambridge.org/" TargetMode="External"/><Relationship Id="rId5" Type="http://schemas.openxmlformats.org/officeDocument/2006/relationships/hyperlink" Target="https://www.youtube.com/watch?v=2TSlti5bioQ" TargetMode="External"/><Relationship Id="rId4" Type="http://schemas.openxmlformats.org/officeDocument/2006/relationships/hyperlink" Target="https://www.youtube.com/watch?v=gdSzM3MHfOA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 Daugaard</dc:creator>
  <cp:lastModifiedBy>Marianne  Daugaard</cp:lastModifiedBy>
  <cp:revision>4</cp:revision>
  <dcterms:created xsi:type="dcterms:W3CDTF">2015-11-15T08:21:00Z</dcterms:created>
  <dcterms:modified xsi:type="dcterms:W3CDTF">2020-03-19T08:22:00Z</dcterms:modified>
</cp:coreProperties>
</file>