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E952" w14:textId="77777777" w:rsidR="00711D12" w:rsidRPr="00711D12" w:rsidRDefault="00711D12" w:rsidP="00711D12">
      <w:pPr>
        <w:rPr>
          <w:sz w:val="44"/>
          <w:szCs w:val="44"/>
        </w:rPr>
      </w:pPr>
      <w:r w:rsidRPr="00711D12">
        <w:rPr>
          <w:sz w:val="44"/>
          <w:szCs w:val="44"/>
        </w:rPr>
        <w:t>Avisernes vrangbillede af Prag</w:t>
      </w:r>
    </w:p>
    <w:p w14:paraId="5BD798E6" w14:textId="77777777" w:rsidR="00711D12" w:rsidRDefault="00711D12" w:rsidP="00711D12"/>
    <w:p w14:paraId="79118C8A" w14:textId="77777777" w:rsidR="00711D12" w:rsidRDefault="00711D12" w:rsidP="00711D12">
      <w:r>
        <w:t>Af Lotte Bjerre Lassen</w:t>
      </w:r>
    </w:p>
    <w:p w14:paraId="314973EF" w14:textId="77777777" w:rsidR="00711D12" w:rsidRDefault="00711D12" w:rsidP="00711D12">
      <w:r>
        <w:t>Chr. X’s Vej 29, Viby J</w:t>
      </w:r>
    </w:p>
    <w:p w14:paraId="69F15D95" w14:textId="77777777" w:rsidR="00711D12" w:rsidRPr="00711D12" w:rsidRDefault="00711D12" w:rsidP="00711D12">
      <w:pPr>
        <w:rPr>
          <w:rFonts w:cstheme="minorHAnsi"/>
          <w:sz w:val="24"/>
          <w:szCs w:val="24"/>
        </w:rPr>
      </w:pPr>
    </w:p>
    <w:p w14:paraId="6B9FFB16" w14:textId="77777777" w:rsidR="00711D12" w:rsidRPr="00711D12" w:rsidRDefault="00711D12" w:rsidP="00711D12">
      <w:pPr>
        <w:rPr>
          <w:rFonts w:cstheme="minorHAnsi"/>
          <w:sz w:val="24"/>
          <w:szCs w:val="24"/>
        </w:rPr>
      </w:pPr>
      <w:r w:rsidRPr="00711D12">
        <w:rPr>
          <w:rFonts w:cstheme="minorHAnsi"/>
          <w:sz w:val="24"/>
          <w:szCs w:val="24"/>
        </w:rPr>
        <w:t>Kære Journalister og nyhedsredaktører rundt om i det danske land. Jeg vil gerne stille jer et simpelt spørgsmål: Hvorfor skal alle nyheder være negative?</w:t>
      </w:r>
    </w:p>
    <w:p w14:paraId="737072A6" w14:textId="77777777" w:rsidR="00711D12" w:rsidRPr="00711D12" w:rsidRDefault="00711D12" w:rsidP="00711D12">
      <w:pPr>
        <w:rPr>
          <w:rFonts w:cstheme="minorHAnsi"/>
          <w:sz w:val="24"/>
          <w:szCs w:val="24"/>
        </w:rPr>
      </w:pPr>
      <w:r w:rsidRPr="00711D12">
        <w:rPr>
          <w:rFonts w:cstheme="minorHAnsi"/>
          <w:sz w:val="24"/>
          <w:szCs w:val="24"/>
        </w:rPr>
        <w:t>Jeg forstår ikke, hvordan det kan være, at alle nyheder skal være sensationelle samt handle om noget negativt.</w:t>
      </w:r>
    </w:p>
    <w:p w14:paraId="3BEB4DA8" w14:textId="77777777" w:rsidR="00711D12" w:rsidRPr="00711D12" w:rsidRDefault="00711D12" w:rsidP="00711D12">
      <w:pPr>
        <w:rPr>
          <w:rFonts w:cstheme="minorHAnsi"/>
          <w:sz w:val="24"/>
          <w:szCs w:val="24"/>
        </w:rPr>
      </w:pPr>
    </w:p>
    <w:p w14:paraId="4D0EE98B" w14:textId="77777777" w:rsidR="00711D12" w:rsidRPr="00711D12" w:rsidRDefault="00711D12" w:rsidP="00711D12">
      <w:pPr>
        <w:rPr>
          <w:rFonts w:cstheme="minorHAnsi"/>
          <w:sz w:val="24"/>
          <w:szCs w:val="24"/>
        </w:rPr>
      </w:pPr>
      <w:r w:rsidRPr="00711D12">
        <w:rPr>
          <w:rFonts w:cstheme="minorHAnsi"/>
          <w:sz w:val="24"/>
          <w:szCs w:val="24"/>
        </w:rPr>
        <w:t>Det seneste eksempel på dette fænomen er de unges druktur til Prag i uge 7. Op mod 10.000 gymnasieelever var i Prag på vinterferie, som de, hvis man tror på det billede, medierne har tegnet, udelukkende brugte på druk, vold og ødelæggelse.</w:t>
      </w:r>
    </w:p>
    <w:p w14:paraId="50224639" w14:textId="77777777" w:rsidR="00711D12" w:rsidRPr="00711D12" w:rsidRDefault="00711D12" w:rsidP="00711D12">
      <w:pPr>
        <w:rPr>
          <w:rFonts w:cstheme="minorHAnsi"/>
          <w:sz w:val="24"/>
          <w:szCs w:val="24"/>
        </w:rPr>
      </w:pPr>
    </w:p>
    <w:p w14:paraId="4DECD28C" w14:textId="77777777" w:rsidR="00711D12" w:rsidRPr="00711D12" w:rsidRDefault="00711D12" w:rsidP="00711D12">
      <w:pPr>
        <w:rPr>
          <w:rFonts w:cstheme="minorHAnsi"/>
          <w:sz w:val="24"/>
          <w:szCs w:val="24"/>
        </w:rPr>
      </w:pPr>
      <w:r w:rsidRPr="00711D12">
        <w:rPr>
          <w:rFonts w:cstheme="minorHAnsi"/>
          <w:sz w:val="24"/>
          <w:szCs w:val="24"/>
        </w:rPr>
        <w:t>Som elev på Aarhus Katedralskole krævede det fra min side ikke lange overvejelser, før jeg besluttede, at jeg gerne ville med på turen til Prag, arrangeret af et af skolens udvalg. Derfor drog jeg sammen med 130 andre elever lørdag morgen mod Prag.</w:t>
      </w:r>
    </w:p>
    <w:p w14:paraId="11561689" w14:textId="77777777" w:rsidR="00711D12" w:rsidRPr="00711D12" w:rsidRDefault="00711D12" w:rsidP="00711D12">
      <w:pPr>
        <w:rPr>
          <w:rFonts w:cstheme="minorHAnsi"/>
          <w:sz w:val="24"/>
          <w:szCs w:val="24"/>
        </w:rPr>
      </w:pPr>
    </w:p>
    <w:p w14:paraId="2EAB38CC" w14:textId="77777777" w:rsidR="00711D12" w:rsidRPr="00711D12" w:rsidRDefault="00711D12" w:rsidP="00711D12">
      <w:pPr>
        <w:rPr>
          <w:rFonts w:cstheme="minorHAnsi"/>
          <w:sz w:val="24"/>
          <w:szCs w:val="24"/>
        </w:rPr>
      </w:pPr>
      <w:r w:rsidRPr="00711D12">
        <w:rPr>
          <w:rFonts w:cstheme="minorHAnsi"/>
          <w:sz w:val="24"/>
          <w:szCs w:val="24"/>
        </w:rPr>
        <w:t>Der skal på ingen måde lægges skjul på, at jeg tog derned for bl.a. at feste sammen med mine venner, og at en af grundene til, at netop Prag var destinationen, var, at alting er billigt. Men det er kun den ene side af historien. Jeg ville nemlig også ud at se byen.</w:t>
      </w:r>
    </w:p>
    <w:p w14:paraId="79AEB855" w14:textId="77777777" w:rsidR="00711D12" w:rsidRPr="00711D12" w:rsidRDefault="00711D12" w:rsidP="00711D12">
      <w:pPr>
        <w:rPr>
          <w:rFonts w:cstheme="minorHAnsi"/>
          <w:sz w:val="24"/>
          <w:szCs w:val="24"/>
        </w:rPr>
      </w:pPr>
    </w:p>
    <w:p w14:paraId="3EE286FF" w14:textId="77777777" w:rsidR="00711D12" w:rsidRPr="00711D12" w:rsidRDefault="00711D12" w:rsidP="00711D12">
      <w:pPr>
        <w:rPr>
          <w:rFonts w:cstheme="minorHAnsi"/>
          <w:sz w:val="24"/>
          <w:szCs w:val="24"/>
        </w:rPr>
      </w:pPr>
      <w:r w:rsidRPr="00711D12">
        <w:rPr>
          <w:rFonts w:cstheme="minorHAnsi"/>
          <w:sz w:val="24"/>
          <w:szCs w:val="24"/>
        </w:rPr>
        <w:t>Så intet til de ubehagelige ting ID</w:t>
      </w:r>
    </w:p>
    <w:p w14:paraId="1361B0B1" w14:textId="77777777" w:rsidR="00711D12" w:rsidRPr="00711D12" w:rsidRDefault="00711D12" w:rsidP="00711D12">
      <w:pPr>
        <w:rPr>
          <w:rFonts w:cstheme="minorHAnsi"/>
          <w:sz w:val="24"/>
          <w:szCs w:val="24"/>
        </w:rPr>
      </w:pPr>
      <w:r w:rsidRPr="00711D12">
        <w:rPr>
          <w:rFonts w:cstheme="minorHAnsi"/>
          <w:sz w:val="24"/>
          <w:szCs w:val="24"/>
        </w:rPr>
        <w:t>Dette lykkedes fint for mig, såvel som for mange andre. Jeg så byen både om dagen og om aftenen, og jeg havde en fantastisk tur.</w:t>
      </w:r>
    </w:p>
    <w:p w14:paraId="25C437CA" w14:textId="77777777" w:rsidR="00711D12" w:rsidRPr="00711D12" w:rsidRDefault="00711D12" w:rsidP="00711D12">
      <w:pPr>
        <w:rPr>
          <w:rFonts w:cstheme="minorHAnsi"/>
          <w:sz w:val="24"/>
          <w:szCs w:val="24"/>
        </w:rPr>
      </w:pPr>
    </w:p>
    <w:p w14:paraId="739D10C7" w14:textId="77777777" w:rsidR="00711D12" w:rsidRPr="00711D12" w:rsidRDefault="00711D12" w:rsidP="00711D12">
      <w:pPr>
        <w:rPr>
          <w:rFonts w:cstheme="minorHAnsi"/>
          <w:sz w:val="24"/>
          <w:szCs w:val="24"/>
        </w:rPr>
      </w:pPr>
      <w:r w:rsidRPr="00711D12">
        <w:rPr>
          <w:rFonts w:cstheme="minorHAnsi"/>
          <w:sz w:val="24"/>
          <w:szCs w:val="24"/>
        </w:rPr>
        <w:t>Der var mange danskere i gadebilledet, i nattelivet nærmest udelukkende danskere, hvilket overraskede mig lidt, da jeg ikke var klar over, at det ville blive så mange. Det var dog intet problem, før vi et par dage inde i turen hørte, at der havde været et knivstikkeri, som var gået ud over en dansker. Senere fandt vi ud af, at overfaldsmanden også var dansker, hvilket chokerede os lidt.</w:t>
      </w:r>
    </w:p>
    <w:p w14:paraId="6B999EAC" w14:textId="77777777" w:rsidR="00711D12" w:rsidRPr="00711D12" w:rsidRDefault="00711D12" w:rsidP="00711D12">
      <w:pPr>
        <w:rPr>
          <w:rFonts w:cstheme="minorHAnsi"/>
          <w:sz w:val="24"/>
          <w:szCs w:val="24"/>
        </w:rPr>
      </w:pPr>
    </w:p>
    <w:p w14:paraId="7F691A67" w14:textId="77777777" w:rsidR="00711D12" w:rsidRPr="00711D12" w:rsidRDefault="00711D12" w:rsidP="00711D12">
      <w:pPr>
        <w:rPr>
          <w:rFonts w:cstheme="minorHAnsi"/>
          <w:sz w:val="24"/>
          <w:szCs w:val="24"/>
        </w:rPr>
      </w:pPr>
      <w:r w:rsidRPr="00711D12">
        <w:rPr>
          <w:rFonts w:cstheme="minorHAnsi"/>
          <w:sz w:val="24"/>
          <w:szCs w:val="24"/>
        </w:rPr>
        <w:lastRenderedPageBreak/>
        <w:t>Vi hørte også om ødelagte værelser, men vi anede intet om omfanget, og vi havde ingen idé om, at vores tur fyldte så meget i medierne, som den efter sigende har gjort.</w:t>
      </w:r>
    </w:p>
    <w:p w14:paraId="7E26CD3C" w14:textId="77777777" w:rsidR="00711D12" w:rsidRPr="00711D12" w:rsidRDefault="00711D12" w:rsidP="00711D12">
      <w:pPr>
        <w:rPr>
          <w:rFonts w:cstheme="minorHAnsi"/>
          <w:sz w:val="24"/>
          <w:szCs w:val="24"/>
        </w:rPr>
      </w:pPr>
    </w:p>
    <w:p w14:paraId="319C85B0" w14:textId="77777777" w:rsidR="00711D12" w:rsidRPr="00711D12" w:rsidRDefault="00711D12" w:rsidP="00711D12">
      <w:pPr>
        <w:rPr>
          <w:rFonts w:cstheme="minorHAnsi"/>
          <w:sz w:val="24"/>
          <w:szCs w:val="24"/>
        </w:rPr>
      </w:pPr>
      <w:r w:rsidRPr="00711D12">
        <w:rPr>
          <w:rFonts w:cstheme="minorHAnsi"/>
          <w:sz w:val="24"/>
          <w:szCs w:val="24"/>
        </w:rPr>
        <w:t>Personligt oplevede jeg ingen af de ubehagelige ting, der er sket. Det eneste, der skete, der hvor jeg befandt mig, var, at vi fik et par klager over larm og derefter fik indskærpet reglerne, som så også blev overholdt.</w:t>
      </w:r>
    </w:p>
    <w:p w14:paraId="5CC17366" w14:textId="77777777" w:rsidR="00711D12" w:rsidRPr="00711D12" w:rsidRDefault="00711D12" w:rsidP="00711D12">
      <w:pPr>
        <w:rPr>
          <w:rFonts w:cstheme="minorHAnsi"/>
          <w:sz w:val="24"/>
          <w:szCs w:val="24"/>
        </w:rPr>
      </w:pPr>
    </w:p>
    <w:p w14:paraId="0474EE52" w14:textId="77777777" w:rsidR="00711D12" w:rsidRPr="00711D12" w:rsidRDefault="00711D12" w:rsidP="00711D12">
      <w:pPr>
        <w:rPr>
          <w:rFonts w:cstheme="minorHAnsi"/>
          <w:sz w:val="24"/>
          <w:szCs w:val="24"/>
        </w:rPr>
      </w:pPr>
      <w:r w:rsidRPr="00711D12">
        <w:rPr>
          <w:rFonts w:cstheme="minorHAnsi"/>
          <w:sz w:val="24"/>
          <w:szCs w:val="24"/>
        </w:rPr>
        <w:t>Denne type oplevelse tror jeg, de fleste af de rejsende unge i Prag har haft – intet dramatisk. Jeg stiller mig derfor uforstående over for, hvorfor medierne ikke har fundet det værd at bringe frem, at op mod 9.950 danske gymnasieelever har haft en dejlig uge i Prag uden problemer. Mediernes fokus har udelukkende været på nogle fås uacceptable handlinger, der, som jeg ser det, lige så godt kunne have fundet sted i Aarhus' eller Københavns natteliv.</w:t>
      </w:r>
    </w:p>
    <w:p w14:paraId="14E7603C" w14:textId="77777777" w:rsidR="00711D12" w:rsidRPr="00711D12" w:rsidRDefault="00711D12" w:rsidP="00711D12">
      <w:pPr>
        <w:rPr>
          <w:rFonts w:cstheme="minorHAnsi"/>
          <w:sz w:val="24"/>
          <w:szCs w:val="24"/>
        </w:rPr>
      </w:pPr>
    </w:p>
    <w:p w14:paraId="0B63AA3A" w14:textId="77777777" w:rsidR="00711D12" w:rsidRPr="00711D12" w:rsidRDefault="00711D12" w:rsidP="00711D12">
      <w:pPr>
        <w:rPr>
          <w:rFonts w:cstheme="minorHAnsi"/>
          <w:sz w:val="24"/>
          <w:szCs w:val="24"/>
        </w:rPr>
      </w:pPr>
      <w:r w:rsidRPr="00711D12">
        <w:rPr>
          <w:rFonts w:cstheme="minorHAnsi"/>
          <w:sz w:val="24"/>
          <w:szCs w:val="24"/>
        </w:rPr>
        <w:t>Fokus på negative hændelser ID</w:t>
      </w:r>
    </w:p>
    <w:p w14:paraId="0986310A" w14:textId="77777777" w:rsidR="00711D12" w:rsidRPr="00711D12" w:rsidRDefault="00711D12" w:rsidP="00711D12">
      <w:pPr>
        <w:rPr>
          <w:rFonts w:cstheme="minorHAnsi"/>
          <w:sz w:val="24"/>
          <w:szCs w:val="24"/>
        </w:rPr>
      </w:pPr>
      <w:r w:rsidRPr="00711D12">
        <w:rPr>
          <w:rFonts w:cstheme="minorHAnsi"/>
          <w:sz w:val="24"/>
          <w:szCs w:val="24"/>
        </w:rPr>
        <w:t>Som jeg ser det, er det et tydeligt eksempel på, at de eneste nyheder, der bliver bragt, er sensationsnyheder.</w:t>
      </w:r>
    </w:p>
    <w:p w14:paraId="7C14086C" w14:textId="77777777" w:rsidR="00711D12" w:rsidRPr="00711D12" w:rsidRDefault="00711D12" w:rsidP="00711D12">
      <w:pPr>
        <w:rPr>
          <w:rFonts w:cstheme="minorHAnsi"/>
          <w:sz w:val="24"/>
          <w:szCs w:val="24"/>
        </w:rPr>
      </w:pPr>
    </w:p>
    <w:p w14:paraId="2794157E" w14:textId="77777777" w:rsidR="00711D12" w:rsidRPr="00711D12" w:rsidRDefault="00711D12" w:rsidP="00711D12">
      <w:pPr>
        <w:rPr>
          <w:rFonts w:cstheme="minorHAnsi"/>
          <w:sz w:val="24"/>
          <w:szCs w:val="24"/>
        </w:rPr>
      </w:pPr>
      <w:r w:rsidRPr="00711D12">
        <w:rPr>
          <w:rFonts w:cstheme="minorHAnsi"/>
          <w:sz w:val="24"/>
          <w:szCs w:val="24"/>
        </w:rPr>
        <w:t>Kan det virkelig passe, at vi som læsere kun gider læse nyheder om negative hændelser, der gør, at vi kan få det bedre med os selv? Er det virkelig rigtigt, at de danske journalister og redaktører ikke kan støve bedre nyheder op end den evige sang om den unge generations uduelighed set i forhold til de ældre generationer? Kan det virkelig passe, at nogle få unges forkastelige handlinger skal føre til en politisk debat om, hvad vi kan gøre for at hjælpe de stakkels, fortabte unge?</w:t>
      </w:r>
    </w:p>
    <w:p w14:paraId="770938CB" w14:textId="77777777" w:rsidR="00711D12" w:rsidRPr="00711D12" w:rsidRDefault="00711D12" w:rsidP="00711D12">
      <w:pPr>
        <w:rPr>
          <w:rFonts w:cstheme="minorHAnsi"/>
          <w:sz w:val="24"/>
          <w:szCs w:val="24"/>
        </w:rPr>
      </w:pPr>
    </w:p>
    <w:p w14:paraId="37D4C287" w14:textId="77777777" w:rsidR="00711D12" w:rsidRPr="00711D12" w:rsidRDefault="00711D12" w:rsidP="00711D12">
      <w:pPr>
        <w:rPr>
          <w:rFonts w:cstheme="minorHAnsi"/>
          <w:sz w:val="24"/>
          <w:szCs w:val="24"/>
        </w:rPr>
      </w:pPr>
      <w:r w:rsidRPr="00711D12">
        <w:rPr>
          <w:rFonts w:cstheme="minorHAnsi"/>
          <w:sz w:val="24"/>
          <w:szCs w:val="24"/>
        </w:rPr>
        <w:t>Som ung, der har været i Prag i uge 7, føler jeg mig hverken uopdragen eller tabt på gulvet. Jeg føler mig til gengæld sat i bås sammen med nogle mennesker, der har gjort nogle fuldstændig uacceptable ting, som jeg på ingen måde hverken genkender eller vil have noget at gøre med. Skylden for dette vil jeg tildele medierne, som jeg derfor spørger: Hvorfor søger I ikke at dække historier fra alle vinkler i stedet for altid at tage den første, bedste og mest sensationelle?</w:t>
      </w:r>
    </w:p>
    <w:p w14:paraId="78377567" w14:textId="77777777" w:rsidR="00711D12" w:rsidRPr="00711D12" w:rsidRDefault="00711D12" w:rsidP="00711D12">
      <w:pPr>
        <w:rPr>
          <w:rFonts w:cstheme="minorHAnsi"/>
          <w:sz w:val="24"/>
          <w:szCs w:val="24"/>
        </w:rPr>
      </w:pPr>
    </w:p>
    <w:p w14:paraId="029FF1C0" w14:textId="77777777" w:rsidR="00456583" w:rsidRDefault="00711D12" w:rsidP="00711D12">
      <w:pPr>
        <w:rPr>
          <w:rFonts w:cstheme="minorHAnsi"/>
          <w:sz w:val="24"/>
          <w:szCs w:val="24"/>
        </w:rPr>
      </w:pPr>
      <w:r w:rsidRPr="00711D12">
        <w:rPr>
          <w:rFonts w:cstheme="minorHAnsi"/>
          <w:sz w:val="24"/>
          <w:szCs w:val="24"/>
        </w:rPr>
        <w:t xml:space="preserve">Lotte Bjerre Lassen: Avisernes vrangbillede af Prag. </w:t>
      </w:r>
      <w:proofErr w:type="spellStart"/>
      <w:r w:rsidRPr="00711D12">
        <w:rPr>
          <w:rFonts w:cstheme="minorHAnsi"/>
          <w:sz w:val="24"/>
          <w:szCs w:val="24"/>
        </w:rPr>
        <w:t>JyllandsPosten</w:t>
      </w:r>
      <w:proofErr w:type="spellEnd"/>
      <w:r w:rsidRPr="00711D12">
        <w:rPr>
          <w:rFonts w:cstheme="minorHAnsi"/>
          <w:sz w:val="24"/>
          <w:szCs w:val="24"/>
        </w:rPr>
        <w:t>, 21. februar 2013.</w:t>
      </w:r>
    </w:p>
    <w:p w14:paraId="4D09F3A5" w14:textId="77777777" w:rsidR="00DA2E4F" w:rsidRDefault="00DA2E4F" w:rsidP="00DA2E4F">
      <w:pPr>
        <w:shd w:val="clear" w:color="auto" w:fill="FFFFFF"/>
        <w:spacing w:after="240" w:line="240" w:lineRule="auto"/>
        <w:rPr>
          <w:rFonts w:ascii="Arial" w:eastAsia="Times New Roman" w:hAnsi="Arial" w:cs="Arial"/>
          <w:color w:val="333333"/>
          <w:sz w:val="19"/>
          <w:szCs w:val="19"/>
          <w:lang w:eastAsia="da-DK"/>
        </w:rPr>
      </w:pPr>
    </w:p>
    <w:p w14:paraId="11D4D0D2" w14:textId="77777777" w:rsidR="00DA2E4F" w:rsidRDefault="00DA2E4F" w:rsidP="00DA2E4F">
      <w:pPr>
        <w:shd w:val="clear" w:color="auto" w:fill="FFFFFF"/>
        <w:spacing w:after="240" w:line="240" w:lineRule="auto"/>
        <w:rPr>
          <w:rFonts w:ascii="Arial" w:eastAsia="Times New Roman" w:hAnsi="Arial" w:cs="Arial"/>
          <w:color w:val="333333"/>
          <w:sz w:val="19"/>
          <w:szCs w:val="19"/>
          <w:lang w:eastAsia="da-DK"/>
        </w:rPr>
      </w:pPr>
    </w:p>
    <w:p w14:paraId="2C5BC488" w14:textId="77777777" w:rsidR="00DA2E4F" w:rsidRDefault="00DA2E4F" w:rsidP="00DA2E4F">
      <w:pPr>
        <w:shd w:val="clear" w:color="auto" w:fill="FFFFFF"/>
        <w:spacing w:after="240" w:line="240" w:lineRule="auto"/>
        <w:rPr>
          <w:rFonts w:ascii="Arial" w:eastAsia="Times New Roman" w:hAnsi="Arial" w:cs="Arial"/>
          <w:color w:val="333333"/>
          <w:sz w:val="19"/>
          <w:szCs w:val="19"/>
          <w:lang w:eastAsia="da-DK"/>
        </w:rPr>
      </w:pPr>
    </w:p>
    <w:p w14:paraId="578F70BE" w14:textId="77777777" w:rsidR="00DA2E4F" w:rsidRDefault="00DA2E4F" w:rsidP="00DA2E4F">
      <w:pPr>
        <w:shd w:val="clear" w:color="auto" w:fill="FFFFFF"/>
        <w:spacing w:after="240" w:line="240" w:lineRule="auto"/>
        <w:rPr>
          <w:rFonts w:ascii="Arial" w:eastAsia="Times New Roman" w:hAnsi="Arial" w:cs="Arial"/>
          <w:color w:val="333333"/>
          <w:sz w:val="19"/>
          <w:szCs w:val="19"/>
          <w:lang w:eastAsia="da-DK"/>
        </w:rPr>
      </w:pPr>
    </w:p>
    <w:p w14:paraId="34E512F9" w14:textId="77777777" w:rsidR="00DA2E4F" w:rsidRDefault="00DA2E4F" w:rsidP="00DA2E4F">
      <w:pPr>
        <w:shd w:val="clear" w:color="auto" w:fill="FFFFFF"/>
        <w:spacing w:after="240" w:line="240" w:lineRule="auto"/>
        <w:rPr>
          <w:rFonts w:ascii="Arial" w:eastAsia="Times New Roman" w:hAnsi="Arial" w:cs="Arial"/>
          <w:color w:val="333333"/>
          <w:sz w:val="19"/>
          <w:szCs w:val="19"/>
          <w:lang w:eastAsia="da-DK"/>
        </w:rPr>
      </w:pPr>
      <w:r>
        <w:rPr>
          <w:rFonts w:ascii="Arial" w:eastAsia="Times New Roman" w:hAnsi="Arial" w:cs="Arial"/>
          <w:color w:val="333333"/>
          <w:sz w:val="19"/>
          <w:szCs w:val="19"/>
          <w:lang w:eastAsia="da-DK"/>
        </w:rPr>
        <w:lastRenderedPageBreak/>
        <w:t>Opgave til teksten</w:t>
      </w:r>
    </w:p>
    <w:p w14:paraId="5315AE27" w14:textId="77777777" w:rsidR="00DA2E4F" w:rsidRPr="00DA2E4F" w:rsidRDefault="00DA2E4F" w:rsidP="00DA2E4F">
      <w:pPr>
        <w:shd w:val="clear" w:color="auto" w:fill="FFFFFF"/>
        <w:spacing w:after="240" w:line="240" w:lineRule="auto"/>
        <w:rPr>
          <w:rFonts w:ascii="Arial" w:eastAsia="Times New Roman" w:hAnsi="Arial" w:cs="Arial"/>
          <w:color w:val="333333"/>
          <w:sz w:val="19"/>
          <w:szCs w:val="19"/>
          <w:lang w:eastAsia="da-DK"/>
        </w:rPr>
      </w:pPr>
      <w:r w:rsidRPr="00DA2E4F">
        <w:rPr>
          <w:rFonts w:ascii="Arial" w:eastAsia="Times New Roman" w:hAnsi="Arial" w:cs="Arial"/>
          <w:color w:val="333333"/>
          <w:sz w:val="19"/>
          <w:szCs w:val="19"/>
          <w:lang w:eastAsia="da-DK"/>
        </w:rPr>
        <w:t>Du skal have fokus på </w:t>
      </w:r>
      <w:hyperlink r:id="rId5" w:history="1">
        <w:r w:rsidRPr="00DA2E4F">
          <w:rPr>
            <w:rFonts w:ascii="Arial" w:eastAsia="Times New Roman" w:hAnsi="Arial" w:cs="Arial"/>
            <w:b/>
            <w:bCs/>
            <w:color w:val="252525"/>
            <w:sz w:val="19"/>
            <w:szCs w:val="19"/>
            <w:u w:val="single"/>
            <w:lang w:eastAsia="da-DK"/>
          </w:rPr>
          <w:t>præsentation af en tekst</w:t>
        </w:r>
      </w:hyperlink>
      <w:r w:rsidRPr="00DA2E4F">
        <w:rPr>
          <w:rFonts w:ascii="Arial" w:eastAsia="Times New Roman" w:hAnsi="Arial" w:cs="Arial"/>
          <w:color w:val="333333"/>
          <w:sz w:val="19"/>
          <w:szCs w:val="19"/>
          <w:lang w:eastAsia="da-DK"/>
        </w:rPr>
        <w:t> og </w:t>
      </w:r>
      <w:hyperlink r:id="rId6" w:history="1">
        <w:r w:rsidRPr="00DA2E4F">
          <w:rPr>
            <w:rFonts w:ascii="Arial" w:eastAsia="Times New Roman" w:hAnsi="Arial" w:cs="Arial"/>
            <w:b/>
            <w:bCs/>
            <w:color w:val="252525"/>
            <w:sz w:val="19"/>
            <w:szCs w:val="19"/>
            <w:u w:val="single"/>
            <w:lang w:eastAsia="da-DK"/>
          </w:rPr>
          <w:t>redegørelse for synspunkter</w:t>
        </w:r>
      </w:hyperlink>
      <w:r w:rsidRPr="00DA2E4F">
        <w:rPr>
          <w:rFonts w:ascii="Arial" w:eastAsia="Times New Roman" w:hAnsi="Arial" w:cs="Arial"/>
          <w:color w:val="333333"/>
          <w:sz w:val="19"/>
          <w:szCs w:val="19"/>
          <w:lang w:eastAsia="da-DK"/>
        </w:rPr>
        <w:t> i en tekst.</w:t>
      </w:r>
    </w:p>
    <w:p w14:paraId="01C6E3E4" w14:textId="77777777" w:rsidR="00DA2E4F" w:rsidRPr="00DA2E4F" w:rsidRDefault="00DA2E4F" w:rsidP="00DA2E4F">
      <w:pPr>
        <w:numPr>
          <w:ilvl w:val="0"/>
          <w:numId w:val="1"/>
        </w:numPr>
        <w:shd w:val="clear" w:color="auto" w:fill="FFFFFF"/>
        <w:spacing w:after="74" w:line="240" w:lineRule="auto"/>
        <w:ind w:left="480"/>
        <w:rPr>
          <w:rFonts w:ascii="Arial" w:eastAsia="Times New Roman" w:hAnsi="Arial" w:cs="Arial"/>
          <w:color w:val="333333"/>
          <w:sz w:val="19"/>
          <w:szCs w:val="19"/>
          <w:lang w:eastAsia="da-DK"/>
        </w:rPr>
      </w:pPr>
      <w:r w:rsidRPr="00DA2E4F">
        <w:rPr>
          <w:rFonts w:ascii="Arial" w:eastAsia="Times New Roman" w:hAnsi="Arial" w:cs="Arial"/>
          <w:color w:val="333333"/>
          <w:sz w:val="19"/>
          <w:szCs w:val="19"/>
          <w:lang w:eastAsia="da-DK"/>
        </w:rPr>
        <w:t>Præsenter teksten.</w:t>
      </w:r>
    </w:p>
    <w:p w14:paraId="46214D83" w14:textId="77777777" w:rsidR="00DA2E4F" w:rsidRPr="00DA2E4F" w:rsidRDefault="00DA2E4F" w:rsidP="00DA2E4F">
      <w:pPr>
        <w:numPr>
          <w:ilvl w:val="0"/>
          <w:numId w:val="1"/>
        </w:numPr>
        <w:shd w:val="clear" w:color="auto" w:fill="FFFFFF"/>
        <w:spacing w:after="74" w:line="240" w:lineRule="auto"/>
        <w:ind w:left="480"/>
        <w:rPr>
          <w:rFonts w:ascii="Arial" w:eastAsia="Times New Roman" w:hAnsi="Arial" w:cs="Arial"/>
          <w:color w:val="333333"/>
          <w:sz w:val="19"/>
          <w:szCs w:val="19"/>
          <w:lang w:eastAsia="da-DK"/>
        </w:rPr>
      </w:pPr>
      <w:r w:rsidRPr="00DA2E4F">
        <w:rPr>
          <w:rFonts w:ascii="Arial" w:eastAsia="Times New Roman" w:hAnsi="Arial" w:cs="Arial"/>
          <w:color w:val="333333"/>
          <w:sz w:val="19"/>
          <w:szCs w:val="19"/>
          <w:lang w:eastAsia="da-DK"/>
        </w:rPr>
        <w:t>Redegør for synspunkterne i teksten.</w:t>
      </w:r>
    </w:p>
    <w:p w14:paraId="06A77077" w14:textId="77777777" w:rsidR="00DA2E4F" w:rsidRPr="00DA2E4F" w:rsidRDefault="00DA2E4F" w:rsidP="00DA2E4F">
      <w:pPr>
        <w:numPr>
          <w:ilvl w:val="0"/>
          <w:numId w:val="1"/>
        </w:numPr>
        <w:shd w:val="clear" w:color="auto" w:fill="FFFFFF"/>
        <w:spacing w:after="74" w:line="240" w:lineRule="auto"/>
        <w:ind w:left="480"/>
        <w:rPr>
          <w:rFonts w:ascii="Arial" w:eastAsia="Times New Roman" w:hAnsi="Arial" w:cs="Arial"/>
          <w:color w:val="333333"/>
          <w:sz w:val="19"/>
          <w:szCs w:val="19"/>
          <w:lang w:eastAsia="da-DK"/>
        </w:rPr>
      </w:pPr>
      <w:r w:rsidRPr="00DA2E4F">
        <w:rPr>
          <w:rFonts w:ascii="Arial" w:eastAsia="Times New Roman" w:hAnsi="Arial" w:cs="Arial"/>
          <w:color w:val="333333"/>
          <w:sz w:val="19"/>
          <w:szCs w:val="19"/>
          <w:lang w:eastAsia="da-DK"/>
        </w:rPr>
        <w:t>Læs korrektur:</w:t>
      </w:r>
    </w:p>
    <w:p w14:paraId="60922F7D" w14:textId="77777777" w:rsidR="00DA2E4F" w:rsidRPr="00DA2E4F" w:rsidRDefault="00DA2E4F" w:rsidP="00DA2E4F">
      <w:pPr>
        <w:numPr>
          <w:ilvl w:val="1"/>
          <w:numId w:val="2"/>
        </w:numPr>
        <w:shd w:val="clear" w:color="auto" w:fill="FFFFFF"/>
        <w:spacing w:after="74" w:line="240" w:lineRule="auto"/>
        <w:ind w:left="960"/>
        <w:rPr>
          <w:rFonts w:ascii="Arial" w:eastAsia="Times New Roman" w:hAnsi="Arial" w:cs="Arial"/>
          <w:color w:val="333333"/>
          <w:sz w:val="19"/>
          <w:szCs w:val="19"/>
          <w:lang w:eastAsia="da-DK"/>
        </w:rPr>
      </w:pPr>
      <w:r w:rsidRPr="00DA2E4F">
        <w:rPr>
          <w:rFonts w:ascii="Arial" w:eastAsia="Times New Roman" w:hAnsi="Arial" w:cs="Arial"/>
          <w:color w:val="333333"/>
          <w:sz w:val="19"/>
          <w:szCs w:val="19"/>
          <w:lang w:eastAsia="da-DK"/>
        </w:rPr>
        <w:t>Få din tekst læst højt, gerne via et computerprogram.</w:t>
      </w:r>
    </w:p>
    <w:p w14:paraId="6334B955" w14:textId="77777777" w:rsidR="00DA2E4F" w:rsidRPr="00DA2E4F" w:rsidRDefault="00DA2E4F" w:rsidP="00DA2E4F">
      <w:pPr>
        <w:numPr>
          <w:ilvl w:val="1"/>
          <w:numId w:val="2"/>
        </w:numPr>
        <w:shd w:val="clear" w:color="auto" w:fill="FFFFFF"/>
        <w:spacing w:after="74" w:line="240" w:lineRule="auto"/>
        <w:ind w:left="960"/>
        <w:rPr>
          <w:rFonts w:ascii="Arial" w:eastAsia="Times New Roman" w:hAnsi="Arial" w:cs="Arial"/>
          <w:color w:val="333333"/>
          <w:sz w:val="19"/>
          <w:szCs w:val="19"/>
          <w:lang w:eastAsia="da-DK"/>
        </w:rPr>
      </w:pPr>
      <w:r w:rsidRPr="00DA2E4F">
        <w:rPr>
          <w:rFonts w:ascii="Arial" w:eastAsia="Times New Roman" w:hAnsi="Arial" w:cs="Arial"/>
          <w:color w:val="333333"/>
          <w:sz w:val="19"/>
          <w:szCs w:val="19"/>
          <w:lang w:eastAsia="da-DK"/>
        </w:rPr>
        <w:t>Tjek din brug af stedord: den, det, de, han, hun… Er det tydeligt, hvad dine stedord viser tilbage til?</w:t>
      </w:r>
    </w:p>
    <w:p w14:paraId="78B6D36F" w14:textId="77777777" w:rsidR="00DA2E4F" w:rsidRPr="00DA2E4F" w:rsidRDefault="00DA2E4F" w:rsidP="00DA2E4F">
      <w:pPr>
        <w:numPr>
          <w:ilvl w:val="1"/>
          <w:numId w:val="2"/>
        </w:numPr>
        <w:shd w:val="clear" w:color="auto" w:fill="FFFFFF"/>
        <w:spacing w:after="74" w:line="240" w:lineRule="auto"/>
        <w:ind w:left="960"/>
        <w:rPr>
          <w:rFonts w:ascii="Arial" w:eastAsia="Times New Roman" w:hAnsi="Arial" w:cs="Arial"/>
          <w:color w:val="333333"/>
          <w:sz w:val="19"/>
          <w:szCs w:val="19"/>
          <w:lang w:eastAsia="da-DK"/>
        </w:rPr>
      </w:pPr>
      <w:r w:rsidRPr="00DA2E4F">
        <w:rPr>
          <w:rFonts w:ascii="Arial" w:eastAsia="Times New Roman" w:hAnsi="Arial" w:cs="Arial"/>
          <w:color w:val="333333"/>
          <w:sz w:val="19"/>
          <w:szCs w:val="19"/>
          <w:lang w:eastAsia="da-DK"/>
        </w:rPr>
        <w:t>Tjek, at du har sat punktummer, og ret stavefejl.</w:t>
      </w:r>
    </w:p>
    <w:p w14:paraId="18DA3633" w14:textId="77777777" w:rsidR="00DA2E4F" w:rsidRPr="00DA2E4F" w:rsidRDefault="00DA2E4F" w:rsidP="00DA2E4F">
      <w:pPr>
        <w:numPr>
          <w:ilvl w:val="0"/>
          <w:numId w:val="2"/>
        </w:numPr>
        <w:shd w:val="clear" w:color="auto" w:fill="FFFFFF"/>
        <w:spacing w:after="74" w:line="240" w:lineRule="auto"/>
        <w:ind w:left="480"/>
        <w:rPr>
          <w:rFonts w:ascii="Arial" w:eastAsia="Times New Roman" w:hAnsi="Arial" w:cs="Arial"/>
          <w:color w:val="333333"/>
          <w:sz w:val="19"/>
          <w:szCs w:val="19"/>
          <w:lang w:eastAsia="da-DK"/>
        </w:rPr>
      </w:pPr>
      <w:r w:rsidRPr="00DA2E4F">
        <w:rPr>
          <w:rFonts w:ascii="Arial" w:eastAsia="Times New Roman" w:hAnsi="Arial" w:cs="Arial"/>
          <w:color w:val="333333"/>
          <w:sz w:val="19"/>
          <w:szCs w:val="19"/>
          <w:lang w:eastAsia="da-DK"/>
        </w:rPr>
        <w:t>Aflever din opgave.</w:t>
      </w:r>
    </w:p>
    <w:p w14:paraId="065DF329" w14:textId="77777777" w:rsidR="00DA2E4F" w:rsidRPr="00711D12" w:rsidRDefault="00DA2E4F" w:rsidP="00711D12">
      <w:pPr>
        <w:rPr>
          <w:rFonts w:cstheme="minorHAnsi"/>
          <w:sz w:val="24"/>
          <w:szCs w:val="24"/>
        </w:rPr>
      </w:pPr>
    </w:p>
    <w:sectPr w:rsidR="00DA2E4F" w:rsidRPr="00711D12" w:rsidSect="00DA2E4F">
      <w:pgSz w:w="11906" w:h="16838"/>
      <w:pgMar w:top="1701" w:right="1134" w:bottom="1701" w:left="1134"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C2F33"/>
    <w:multiLevelType w:val="multilevel"/>
    <w:tmpl w:val="076C0F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8244552">
    <w:abstractNumId w:val="0"/>
  </w:num>
  <w:num w:numId="2" w16cid:durableId="1183666418">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12"/>
    <w:rsid w:val="00456583"/>
    <w:rsid w:val="00711D12"/>
    <w:rsid w:val="00DA2E4F"/>
    <w:rsid w:val="00DE266C"/>
    <w:rsid w:val="00E238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FCA41"/>
  <w15:chartTrackingRefBased/>
  <w15:docId w15:val="{7D66B963-26C6-4DB6-89C4-CB95613F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DA2E4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DA2E4F"/>
    <w:rPr>
      <w:b/>
      <w:bCs/>
    </w:rPr>
  </w:style>
  <w:style w:type="character" w:customStyle="1" w:styleId="glossary-term">
    <w:name w:val="glossary-term"/>
    <w:basedOn w:val="Standardskrifttypeiafsnit"/>
    <w:rsid w:val="00DA2E4F"/>
  </w:style>
  <w:style w:type="character" w:styleId="Linjenummer">
    <w:name w:val="line number"/>
    <w:basedOn w:val="Standardskrifttypeiafsnit"/>
    <w:uiPriority w:val="99"/>
    <w:semiHidden/>
    <w:unhideWhenUsed/>
    <w:rsid w:val="00DA2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638037">
      <w:bodyDiv w:val="1"/>
      <w:marLeft w:val="0"/>
      <w:marRight w:val="0"/>
      <w:marTop w:val="0"/>
      <w:marBottom w:val="0"/>
      <w:divBdr>
        <w:top w:val="none" w:sz="0" w:space="0" w:color="auto"/>
        <w:left w:val="none" w:sz="0" w:space="0" w:color="auto"/>
        <w:bottom w:val="none" w:sz="0" w:space="0" w:color="auto"/>
        <w:right w:val="none" w:sz="0" w:space="0" w:color="auto"/>
      </w:divBdr>
    </w:div>
    <w:div w:id="1485392845">
      <w:bodyDiv w:val="1"/>
      <w:marLeft w:val="0"/>
      <w:marRight w:val="0"/>
      <w:marTop w:val="0"/>
      <w:marBottom w:val="0"/>
      <w:divBdr>
        <w:top w:val="none" w:sz="0" w:space="0" w:color="auto"/>
        <w:left w:val="none" w:sz="0" w:space="0" w:color="auto"/>
        <w:bottom w:val="none" w:sz="0" w:space="0" w:color="auto"/>
        <w:right w:val="none" w:sz="0" w:space="0" w:color="auto"/>
      </w:divBdr>
    </w:div>
    <w:div w:id="2073773310">
      <w:bodyDiv w:val="1"/>
      <w:marLeft w:val="0"/>
      <w:marRight w:val="0"/>
      <w:marTop w:val="0"/>
      <w:marBottom w:val="0"/>
      <w:divBdr>
        <w:top w:val="none" w:sz="0" w:space="0" w:color="auto"/>
        <w:left w:val="none" w:sz="0" w:space="0" w:color="auto"/>
        <w:bottom w:val="none" w:sz="0" w:space="0" w:color="auto"/>
        <w:right w:val="none" w:sz="0" w:space="0" w:color="auto"/>
      </w:divBdr>
      <w:divsChild>
        <w:div w:id="2102098933">
          <w:marLeft w:val="0"/>
          <w:marRight w:val="0"/>
          <w:marTop w:val="0"/>
          <w:marBottom w:val="240"/>
          <w:divBdr>
            <w:top w:val="none" w:sz="0" w:space="0" w:color="auto"/>
            <w:left w:val="none" w:sz="0" w:space="0" w:color="auto"/>
            <w:bottom w:val="none" w:sz="0" w:space="0" w:color="auto"/>
            <w:right w:val="none" w:sz="0" w:space="0" w:color="auto"/>
          </w:divBdr>
          <w:divsChild>
            <w:div w:id="358701069">
              <w:marLeft w:val="0"/>
              <w:marRight w:val="0"/>
              <w:marTop w:val="0"/>
              <w:marBottom w:val="0"/>
              <w:divBdr>
                <w:top w:val="none" w:sz="0" w:space="0" w:color="auto"/>
                <w:left w:val="none" w:sz="0" w:space="0" w:color="auto"/>
                <w:bottom w:val="none" w:sz="0" w:space="0" w:color="auto"/>
                <w:right w:val="none" w:sz="0" w:space="0" w:color="auto"/>
              </w:divBdr>
              <w:divsChild>
                <w:div w:id="1910455244">
                  <w:marLeft w:val="0"/>
                  <w:marRight w:val="0"/>
                  <w:marTop w:val="0"/>
                  <w:marBottom w:val="0"/>
                  <w:divBdr>
                    <w:top w:val="none" w:sz="0" w:space="0" w:color="auto"/>
                    <w:left w:val="none" w:sz="0" w:space="0" w:color="auto"/>
                    <w:bottom w:val="none" w:sz="0" w:space="0" w:color="auto"/>
                    <w:right w:val="none" w:sz="0" w:space="0" w:color="auto"/>
                  </w:divBdr>
                </w:div>
              </w:divsChild>
            </w:div>
            <w:div w:id="834998521">
              <w:marLeft w:val="0"/>
              <w:marRight w:val="0"/>
              <w:marTop w:val="0"/>
              <w:marBottom w:val="0"/>
              <w:divBdr>
                <w:top w:val="none" w:sz="0" w:space="0" w:color="auto"/>
                <w:left w:val="none" w:sz="0" w:space="0" w:color="auto"/>
                <w:bottom w:val="none" w:sz="0" w:space="0" w:color="auto"/>
                <w:right w:val="none" w:sz="0" w:space="0" w:color="auto"/>
              </w:divBdr>
              <w:divsChild>
                <w:div w:id="2145612870">
                  <w:marLeft w:val="0"/>
                  <w:marRight w:val="0"/>
                  <w:marTop w:val="0"/>
                  <w:marBottom w:val="0"/>
                  <w:divBdr>
                    <w:top w:val="none" w:sz="0" w:space="0" w:color="auto"/>
                    <w:left w:val="none" w:sz="0" w:space="0" w:color="auto"/>
                    <w:bottom w:val="none" w:sz="0" w:space="0" w:color="auto"/>
                    <w:right w:val="none" w:sz="0" w:space="0" w:color="auto"/>
                  </w:divBdr>
                </w:div>
                <w:div w:id="981930550">
                  <w:marLeft w:val="0"/>
                  <w:marRight w:val="0"/>
                  <w:marTop w:val="0"/>
                  <w:marBottom w:val="0"/>
                  <w:divBdr>
                    <w:top w:val="none" w:sz="0" w:space="0" w:color="auto"/>
                    <w:left w:val="none" w:sz="0" w:space="0" w:color="auto"/>
                    <w:bottom w:val="none" w:sz="0" w:space="0" w:color="auto"/>
                    <w:right w:val="none" w:sz="0" w:space="0" w:color="auto"/>
                  </w:divBdr>
                </w:div>
              </w:divsChild>
            </w:div>
            <w:div w:id="1919747749">
              <w:marLeft w:val="0"/>
              <w:marRight w:val="0"/>
              <w:marTop w:val="0"/>
              <w:marBottom w:val="0"/>
              <w:divBdr>
                <w:top w:val="none" w:sz="0" w:space="0" w:color="auto"/>
                <w:left w:val="none" w:sz="0" w:space="0" w:color="auto"/>
                <w:bottom w:val="none" w:sz="0" w:space="0" w:color="auto"/>
                <w:right w:val="none" w:sz="0" w:space="0" w:color="auto"/>
              </w:divBdr>
              <w:divsChild>
                <w:div w:id="788663224">
                  <w:marLeft w:val="0"/>
                  <w:marRight w:val="0"/>
                  <w:marTop w:val="0"/>
                  <w:marBottom w:val="0"/>
                  <w:divBdr>
                    <w:top w:val="none" w:sz="0" w:space="0" w:color="auto"/>
                    <w:left w:val="none" w:sz="0" w:space="0" w:color="auto"/>
                    <w:bottom w:val="none" w:sz="0" w:space="0" w:color="auto"/>
                    <w:right w:val="none" w:sz="0" w:space="0" w:color="auto"/>
                  </w:divBdr>
                </w:div>
                <w:div w:id="6956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4952">
          <w:marLeft w:val="0"/>
          <w:marRight w:val="0"/>
          <w:marTop w:val="0"/>
          <w:marBottom w:val="423"/>
          <w:divBdr>
            <w:top w:val="none" w:sz="0" w:space="0" w:color="auto"/>
            <w:left w:val="none" w:sz="0" w:space="0" w:color="auto"/>
            <w:bottom w:val="none" w:sz="0" w:space="0" w:color="auto"/>
            <w:right w:val="none" w:sz="0" w:space="0" w:color="auto"/>
          </w:divBdr>
          <w:divsChild>
            <w:div w:id="6295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riveoevelsertildansk.systime.dk/index.php?id=152" TargetMode="External"/><Relationship Id="rId5" Type="http://schemas.openxmlformats.org/officeDocument/2006/relationships/hyperlink" Target="https://skriveoevelsertildansk.systime.dk/index.php?id=147"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3659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Gade</dc:creator>
  <cp:keywords/>
  <dc:description/>
  <cp:lastModifiedBy>Ingeborg Gade</cp:lastModifiedBy>
  <cp:revision>2</cp:revision>
  <dcterms:created xsi:type="dcterms:W3CDTF">2023-10-05T08:33:00Z</dcterms:created>
  <dcterms:modified xsi:type="dcterms:W3CDTF">2023-10-05T08:33:00Z</dcterms:modified>
</cp:coreProperties>
</file>