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03D7" w14:textId="1BF5F310" w:rsidR="00E14707" w:rsidRPr="00F840C0" w:rsidRDefault="00AA22C4" w:rsidP="00AA22C4">
      <w:pPr>
        <w:spacing w:line="276" w:lineRule="auto"/>
        <w:rPr>
          <w:rFonts w:ascii="Garamond" w:hAnsi="Garamond"/>
          <w:b/>
          <w:bCs/>
          <w:sz w:val="28"/>
          <w:szCs w:val="28"/>
          <w:lang w:val="en-US"/>
        </w:rPr>
      </w:pPr>
      <w:r w:rsidRPr="00F840C0">
        <w:rPr>
          <w:rFonts w:ascii="Garamond" w:hAnsi="Garamond"/>
          <w:b/>
          <w:bCs/>
          <w:sz w:val="28"/>
          <w:szCs w:val="28"/>
          <w:lang w:val="en-US"/>
        </w:rPr>
        <w:t>Questions for ‘Letters from an American Farmer’</w:t>
      </w:r>
    </w:p>
    <w:p w14:paraId="457A73C5" w14:textId="05B826EF" w:rsidR="00AA22C4" w:rsidRDefault="00AA22C4" w:rsidP="00AA22C4">
      <w:pPr>
        <w:spacing w:line="276" w:lineRule="auto"/>
        <w:rPr>
          <w:rFonts w:ascii="Garamond" w:hAnsi="Garamond"/>
          <w:lang w:val="en-US"/>
        </w:rPr>
      </w:pPr>
    </w:p>
    <w:p w14:paraId="04BA548D" w14:textId="7B4A61C3" w:rsidR="00AA22C4" w:rsidRDefault="00AA22C4" w:rsidP="00AA22C4">
      <w:pPr>
        <w:spacing w:line="276" w:lineRule="auto"/>
        <w:rPr>
          <w:rFonts w:ascii="Garamond" w:hAnsi="Garamond"/>
          <w:lang w:val="en-US"/>
        </w:rPr>
      </w:pPr>
    </w:p>
    <w:p w14:paraId="6F956D0C" w14:textId="77777777" w:rsidR="00AA22C4" w:rsidRDefault="00AA22C4" w:rsidP="00AA22C4">
      <w:pPr>
        <w:spacing w:line="276" w:lineRule="auto"/>
        <w:rPr>
          <w:rFonts w:ascii="Garamond" w:hAnsi="Garamond"/>
          <w:lang w:val="en-US"/>
        </w:rPr>
      </w:pPr>
    </w:p>
    <w:p w14:paraId="5BFDD1D0" w14:textId="3366F3AD" w:rsidR="00AA22C4" w:rsidRDefault="00AA22C4">
      <w:pPr>
        <w:rPr>
          <w:rFonts w:ascii="Garamond" w:hAnsi="Garamond"/>
          <w:lang w:val="en-US"/>
        </w:rPr>
      </w:pPr>
    </w:p>
    <w:p w14:paraId="0F9F08E5" w14:textId="6324F2E2" w:rsidR="00AA22C4" w:rsidRDefault="00AA22C4">
      <w:pPr>
        <w:rPr>
          <w:rFonts w:ascii="Garamond" w:hAnsi="Garamond"/>
          <w:lang w:val="en-US"/>
        </w:rPr>
      </w:pPr>
    </w:p>
    <w:p w14:paraId="36C17BA1" w14:textId="58221B72" w:rsidR="00F840C0" w:rsidRPr="00F840C0" w:rsidRDefault="00011A24" w:rsidP="00F840C0">
      <w:pPr>
        <w:pStyle w:val="Listeafsnit"/>
        <w:numPr>
          <w:ilvl w:val="0"/>
          <w:numId w:val="1"/>
        </w:num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Account for how </w:t>
      </w:r>
      <w:proofErr w:type="spellStart"/>
      <w:r>
        <w:rPr>
          <w:rFonts w:ascii="Garamond" w:hAnsi="Garamond"/>
          <w:lang w:val="en-US"/>
        </w:rPr>
        <w:t>Crèvec</w:t>
      </w:r>
      <w:r w:rsidR="009018CC">
        <w:rPr>
          <w:rFonts w:ascii="Garamond" w:hAnsi="Garamond"/>
          <w:lang w:val="en-US"/>
        </w:rPr>
        <w:t>oeu</w:t>
      </w:r>
      <w:r>
        <w:rPr>
          <w:rFonts w:ascii="Garamond" w:hAnsi="Garamond"/>
          <w:lang w:val="en-US"/>
        </w:rPr>
        <w:t>r</w:t>
      </w:r>
      <w:proofErr w:type="spellEnd"/>
      <w:r>
        <w:rPr>
          <w:rFonts w:ascii="Garamond" w:hAnsi="Garamond"/>
          <w:lang w:val="en-US"/>
        </w:rPr>
        <w:t xml:space="preserve"> </w:t>
      </w:r>
      <w:r w:rsidR="00F840C0">
        <w:rPr>
          <w:rFonts w:ascii="Garamond" w:hAnsi="Garamond"/>
          <w:lang w:val="en-US"/>
        </w:rPr>
        <w:t>describes the Old Europe (the East) and the New America (the West). What are they each like? Find examples in the text.</w:t>
      </w:r>
    </w:p>
    <w:p w14:paraId="25673886" w14:textId="56E68D98" w:rsidR="00F840C0" w:rsidRDefault="00F840C0" w:rsidP="00F840C0">
      <w:pPr>
        <w:rPr>
          <w:rFonts w:ascii="Garamond" w:hAnsi="Garamond"/>
          <w:lang w:val="en-US"/>
        </w:rPr>
      </w:pPr>
    </w:p>
    <w:p w14:paraId="65D2DB1B" w14:textId="652C814F" w:rsidR="00F840C0" w:rsidRDefault="00F840C0" w:rsidP="00F840C0">
      <w:pPr>
        <w:rPr>
          <w:rFonts w:ascii="Garamond" w:hAnsi="Garamond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840C0" w14:paraId="699055E3" w14:textId="77777777" w:rsidTr="00F840C0">
        <w:tc>
          <w:tcPr>
            <w:tcW w:w="4814" w:type="dxa"/>
          </w:tcPr>
          <w:p w14:paraId="56B372F3" w14:textId="61151C39" w:rsidR="00F840C0" w:rsidRPr="00F840C0" w:rsidRDefault="00F840C0" w:rsidP="00F840C0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F840C0">
              <w:rPr>
                <w:rFonts w:ascii="Garamond" w:hAnsi="Garamond"/>
                <w:b/>
                <w:bCs/>
                <w:lang w:val="en-US"/>
              </w:rPr>
              <w:t>Europe</w:t>
            </w:r>
          </w:p>
        </w:tc>
        <w:tc>
          <w:tcPr>
            <w:tcW w:w="4814" w:type="dxa"/>
          </w:tcPr>
          <w:p w14:paraId="3D4DB7C8" w14:textId="39A08E17" w:rsidR="00F840C0" w:rsidRPr="00F840C0" w:rsidRDefault="00F840C0" w:rsidP="00F840C0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F840C0">
              <w:rPr>
                <w:rFonts w:ascii="Garamond" w:hAnsi="Garamond"/>
                <w:b/>
                <w:bCs/>
                <w:lang w:val="en-US"/>
              </w:rPr>
              <w:t>America</w:t>
            </w:r>
          </w:p>
        </w:tc>
      </w:tr>
      <w:tr w:rsidR="00F840C0" w14:paraId="679A0DCA" w14:textId="77777777" w:rsidTr="00F840C0">
        <w:tc>
          <w:tcPr>
            <w:tcW w:w="4814" w:type="dxa"/>
          </w:tcPr>
          <w:p w14:paraId="28EC3D1A" w14:textId="77777777" w:rsidR="00F840C0" w:rsidRDefault="00F840C0" w:rsidP="00F840C0">
            <w:pPr>
              <w:rPr>
                <w:rFonts w:ascii="Garamond" w:hAnsi="Garamond"/>
                <w:lang w:val="en-US"/>
              </w:rPr>
            </w:pPr>
          </w:p>
          <w:p w14:paraId="780C6135" w14:textId="77777777" w:rsidR="00F840C0" w:rsidRDefault="00F840C0" w:rsidP="00F840C0">
            <w:pPr>
              <w:rPr>
                <w:rFonts w:ascii="Garamond" w:hAnsi="Garamond"/>
                <w:lang w:val="en-US"/>
              </w:rPr>
            </w:pPr>
          </w:p>
          <w:p w14:paraId="52760902" w14:textId="77777777" w:rsidR="00F840C0" w:rsidRDefault="00F840C0" w:rsidP="00F840C0">
            <w:pPr>
              <w:rPr>
                <w:rFonts w:ascii="Garamond" w:hAnsi="Garamond"/>
                <w:lang w:val="en-US"/>
              </w:rPr>
            </w:pPr>
          </w:p>
          <w:p w14:paraId="7DC28121" w14:textId="77777777" w:rsidR="00F840C0" w:rsidRDefault="00F840C0" w:rsidP="00F840C0">
            <w:pPr>
              <w:rPr>
                <w:rFonts w:ascii="Garamond" w:hAnsi="Garamond"/>
                <w:lang w:val="en-US"/>
              </w:rPr>
            </w:pPr>
          </w:p>
          <w:p w14:paraId="613BC453" w14:textId="1544717D" w:rsidR="00F840C0" w:rsidRDefault="00F840C0" w:rsidP="00F840C0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4814" w:type="dxa"/>
          </w:tcPr>
          <w:p w14:paraId="4CE77C58" w14:textId="77777777" w:rsidR="00F840C0" w:rsidRDefault="00F840C0" w:rsidP="00F840C0">
            <w:pPr>
              <w:rPr>
                <w:rFonts w:ascii="Garamond" w:hAnsi="Garamond"/>
                <w:lang w:val="en-US"/>
              </w:rPr>
            </w:pPr>
          </w:p>
        </w:tc>
      </w:tr>
    </w:tbl>
    <w:p w14:paraId="7769A01E" w14:textId="2A3098BC" w:rsidR="00F840C0" w:rsidRDefault="00F840C0" w:rsidP="00F840C0">
      <w:pPr>
        <w:rPr>
          <w:rFonts w:ascii="Garamond" w:hAnsi="Garamond"/>
          <w:lang w:val="en-US"/>
        </w:rPr>
      </w:pPr>
    </w:p>
    <w:p w14:paraId="25602543" w14:textId="74824152" w:rsidR="00F840C0" w:rsidRDefault="00F840C0" w:rsidP="00F840C0">
      <w:pPr>
        <w:rPr>
          <w:rFonts w:ascii="Garamond" w:hAnsi="Garamond"/>
          <w:lang w:val="en-US"/>
        </w:rPr>
      </w:pPr>
    </w:p>
    <w:p w14:paraId="4410D9A7" w14:textId="557AC70A" w:rsidR="00F840C0" w:rsidRDefault="00F840C0" w:rsidP="00F840C0">
      <w:pPr>
        <w:rPr>
          <w:rFonts w:ascii="Garamond" w:hAnsi="Garamond"/>
          <w:lang w:val="en-US"/>
        </w:rPr>
      </w:pPr>
    </w:p>
    <w:p w14:paraId="6232AFA2" w14:textId="4D88D45C" w:rsidR="00F840C0" w:rsidRDefault="00F840C0" w:rsidP="00F840C0">
      <w:pPr>
        <w:rPr>
          <w:rFonts w:ascii="Garamond" w:hAnsi="Garamond"/>
          <w:lang w:val="en-US"/>
        </w:rPr>
      </w:pPr>
    </w:p>
    <w:p w14:paraId="1547A697" w14:textId="34E6106A" w:rsidR="00F840C0" w:rsidRDefault="00F840C0" w:rsidP="00F840C0">
      <w:pPr>
        <w:pStyle w:val="Listeafsnit"/>
        <w:numPr>
          <w:ilvl w:val="0"/>
          <w:numId w:val="1"/>
        </w:num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Account for the differences between Europeans and Americans in terms of values and living standards. Find examples in the text.</w:t>
      </w:r>
    </w:p>
    <w:p w14:paraId="79108753" w14:textId="77777777" w:rsidR="00F840C0" w:rsidRDefault="00F840C0" w:rsidP="00F840C0">
      <w:pPr>
        <w:pStyle w:val="Listeafsnit"/>
        <w:ind w:left="360"/>
        <w:rPr>
          <w:rFonts w:ascii="Garamond" w:hAnsi="Garamond"/>
          <w:lang w:val="en-US"/>
        </w:rPr>
      </w:pPr>
    </w:p>
    <w:p w14:paraId="220A51A4" w14:textId="017C8D9E" w:rsidR="00F840C0" w:rsidRDefault="00F840C0" w:rsidP="00F840C0">
      <w:pPr>
        <w:rPr>
          <w:rFonts w:ascii="Garamond" w:hAnsi="Garamond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840C0" w14:paraId="0D91BEBE" w14:textId="77777777" w:rsidTr="00F840C0">
        <w:tc>
          <w:tcPr>
            <w:tcW w:w="4814" w:type="dxa"/>
          </w:tcPr>
          <w:p w14:paraId="4A0E9BFB" w14:textId="74879CA3" w:rsidR="00F840C0" w:rsidRPr="00F840C0" w:rsidRDefault="00F840C0" w:rsidP="00F840C0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F840C0">
              <w:rPr>
                <w:rFonts w:ascii="Garamond" w:hAnsi="Garamond"/>
                <w:b/>
                <w:bCs/>
                <w:lang w:val="en-US"/>
              </w:rPr>
              <w:t>Europeans</w:t>
            </w:r>
          </w:p>
        </w:tc>
        <w:tc>
          <w:tcPr>
            <w:tcW w:w="4814" w:type="dxa"/>
          </w:tcPr>
          <w:p w14:paraId="2D82CA25" w14:textId="592B43AF" w:rsidR="00F840C0" w:rsidRPr="00F840C0" w:rsidRDefault="00F840C0" w:rsidP="00F840C0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F840C0">
              <w:rPr>
                <w:rFonts w:ascii="Garamond" w:hAnsi="Garamond"/>
                <w:b/>
                <w:bCs/>
                <w:lang w:val="en-US"/>
              </w:rPr>
              <w:t>Americans</w:t>
            </w:r>
          </w:p>
        </w:tc>
      </w:tr>
      <w:tr w:rsidR="00F840C0" w14:paraId="2612A8E5" w14:textId="77777777" w:rsidTr="00F840C0">
        <w:tc>
          <w:tcPr>
            <w:tcW w:w="4814" w:type="dxa"/>
          </w:tcPr>
          <w:p w14:paraId="3269BD28" w14:textId="77777777" w:rsidR="00F840C0" w:rsidRDefault="00F840C0" w:rsidP="00F840C0">
            <w:pPr>
              <w:rPr>
                <w:rFonts w:ascii="Garamond" w:hAnsi="Garamond"/>
                <w:lang w:val="en-US"/>
              </w:rPr>
            </w:pPr>
          </w:p>
          <w:p w14:paraId="611CBE86" w14:textId="77777777" w:rsidR="00F840C0" w:rsidRDefault="00F840C0" w:rsidP="00F840C0">
            <w:pPr>
              <w:rPr>
                <w:rFonts w:ascii="Garamond" w:hAnsi="Garamond"/>
                <w:lang w:val="en-US"/>
              </w:rPr>
            </w:pPr>
          </w:p>
          <w:p w14:paraId="16E899F6" w14:textId="77777777" w:rsidR="00F840C0" w:rsidRDefault="00F840C0" w:rsidP="00F840C0">
            <w:pPr>
              <w:rPr>
                <w:rFonts w:ascii="Garamond" w:hAnsi="Garamond"/>
                <w:lang w:val="en-US"/>
              </w:rPr>
            </w:pPr>
          </w:p>
          <w:p w14:paraId="3493BC19" w14:textId="77777777" w:rsidR="00F840C0" w:rsidRDefault="00F840C0" w:rsidP="00F840C0">
            <w:pPr>
              <w:rPr>
                <w:rFonts w:ascii="Garamond" w:hAnsi="Garamond"/>
                <w:lang w:val="en-US"/>
              </w:rPr>
            </w:pPr>
          </w:p>
          <w:p w14:paraId="2B4F3593" w14:textId="746728C3" w:rsidR="00F840C0" w:rsidRDefault="00F840C0" w:rsidP="00F840C0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4814" w:type="dxa"/>
          </w:tcPr>
          <w:p w14:paraId="18C704DF" w14:textId="77777777" w:rsidR="00F840C0" w:rsidRDefault="00F840C0" w:rsidP="00F840C0">
            <w:pPr>
              <w:rPr>
                <w:rFonts w:ascii="Garamond" w:hAnsi="Garamond"/>
                <w:lang w:val="en-US"/>
              </w:rPr>
            </w:pPr>
          </w:p>
        </w:tc>
      </w:tr>
    </w:tbl>
    <w:p w14:paraId="2251A0D8" w14:textId="6A25AB39" w:rsidR="00F840C0" w:rsidRDefault="00F840C0" w:rsidP="00F840C0">
      <w:pPr>
        <w:rPr>
          <w:rFonts w:ascii="Garamond" w:hAnsi="Garamond"/>
          <w:lang w:val="en-US"/>
        </w:rPr>
      </w:pPr>
    </w:p>
    <w:p w14:paraId="4226A065" w14:textId="1A443055" w:rsidR="00594792" w:rsidRDefault="00594792" w:rsidP="00F840C0">
      <w:pPr>
        <w:rPr>
          <w:rFonts w:ascii="Garamond" w:hAnsi="Garamond"/>
          <w:lang w:val="en-US"/>
        </w:rPr>
      </w:pPr>
    </w:p>
    <w:p w14:paraId="44FEE24E" w14:textId="77777777" w:rsidR="00594792" w:rsidRDefault="00594792" w:rsidP="00F840C0">
      <w:pPr>
        <w:rPr>
          <w:rFonts w:ascii="Garamond" w:hAnsi="Garamond"/>
          <w:lang w:val="en-US"/>
        </w:rPr>
      </w:pPr>
    </w:p>
    <w:p w14:paraId="6E8971B3" w14:textId="7870CBB7" w:rsidR="00594792" w:rsidRPr="00594792" w:rsidRDefault="00594792" w:rsidP="00594792">
      <w:pPr>
        <w:pStyle w:val="Listeafsnit"/>
        <w:numPr>
          <w:ilvl w:val="0"/>
          <w:numId w:val="1"/>
        </w:num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Summing up: What, then, is an American?</w:t>
      </w:r>
    </w:p>
    <w:sectPr w:rsidR="00594792" w:rsidRPr="005947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1BB3"/>
    <w:multiLevelType w:val="hybridMultilevel"/>
    <w:tmpl w:val="C68C61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C74E2"/>
    <w:multiLevelType w:val="hybridMultilevel"/>
    <w:tmpl w:val="2BE414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1975464">
    <w:abstractNumId w:val="1"/>
  </w:num>
  <w:num w:numId="2" w16cid:durableId="188502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C4"/>
    <w:rsid w:val="00011A24"/>
    <w:rsid w:val="002B40F8"/>
    <w:rsid w:val="00594792"/>
    <w:rsid w:val="009018CC"/>
    <w:rsid w:val="00AA22C4"/>
    <w:rsid w:val="00D0680A"/>
    <w:rsid w:val="00D119E0"/>
    <w:rsid w:val="00E14707"/>
    <w:rsid w:val="00F8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A1B48E"/>
  <w15:chartTrackingRefBased/>
  <w15:docId w15:val="{DFA6B972-7F79-EE43-978F-A0E464E2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8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11A24"/>
    <w:pPr>
      <w:ind w:left="720"/>
      <w:contextualSpacing/>
    </w:pPr>
  </w:style>
  <w:style w:type="table" w:styleId="Tabel-Gitter">
    <w:name w:val="Table Grid"/>
    <w:basedOn w:val="Tabel-Normal"/>
    <w:uiPriority w:val="39"/>
    <w:rsid w:val="00F84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Damsgaard</dc:creator>
  <cp:keywords/>
  <dc:description/>
  <cp:lastModifiedBy>Lotte Damsgaard</cp:lastModifiedBy>
  <cp:revision>2</cp:revision>
  <dcterms:created xsi:type="dcterms:W3CDTF">2022-08-15T08:15:00Z</dcterms:created>
  <dcterms:modified xsi:type="dcterms:W3CDTF">2022-08-15T08:35:00Z</dcterms:modified>
</cp:coreProperties>
</file>