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3357" w14:textId="77777777" w:rsidR="0081082A" w:rsidRDefault="000F00AC">
      <w:r w:rsidRPr="000F00AC">
        <w:rPr>
          <w:sz w:val="28"/>
          <w:szCs w:val="28"/>
        </w:rPr>
        <w:t>STILLISTISKE VIRKKEMIDLER</w:t>
      </w:r>
      <w:r>
        <w:t xml:space="preserve"> med opgaver</w:t>
      </w:r>
      <w:r>
        <w:br/>
      </w:r>
      <w:r>
        <w:br/>
      </w:r>
      <w:r w:rsidR="0081082A" w:rsidRPr="000F00AC">
        <w:rPr>
          <w:sz w:val="28"/>
          <w:szCs w:val="28"/>
        </w:rPr>
        <w:t xml:space="preserve">SAMMENLIGNING </w:t>
      </w:r>
    </w:p>
    <w:p w14:paraId="14103358" w14:textId="77777777" w:rsidR="0081082A" w:rsidRDefault="0081082A">
      <w:r>
        <w:t xml:space="preserve">Realplan/målområde og billedplan/kildeområde står klos op ad hinanden, forbundet vha. et sammenligningsled: som, ligesom, lig. </w:t>
      </w:r>
    </w:p>
    <w:p w14:paraId="14103359" w14:textId="77777777" w:rsidR="0081082A" w:rsidRDefault="0081082A">
      <w:r>
        <w:t>Eks: Solen er som et øje på himlen Sorgen er tung som bly</w:t>
      </w:r>
    </w:p>
    <w:p w14:paraId="1410335A" w14:textId="77777777" w:rsidR="0081082A" w:rsidRDefault="0081082A">
      <w:r>
        <w:t xml:space="preserve">Skøn som en sønderskudt banegård </w:t>
      </w:r>
    </w:p>
    <w:p w14:paraId="1410335B" w14:textId="77777777" w:rsidR="00DB0FDA" w:rsidRDefault="0081082A">
      <w:r>
        <w:t>Funktion: Etablere sammenhæng. Anskueliggøre. Understrege stemning og følelse. Udtrykke virkeligheds- og livsopfattelse.</w:t>
      </w:r>
    </w:p>
    <w:p w14:paraId="1410335C" w14:textId="77777777" w:rsidR="0081082A" w:rsidRDefault="0081082A"/>
    <w:p w14:paraId="1410335D" w14:textId="77777777" w:rsidR="0081082A" w:rsidRPr="000F00AC" w:rsidRDefault="0081082A">
      <w:pPr>
        <w:rPr>
          <w:sz w:val="28"/>
          <w:szCs w:val="28"/>
        </w:rPr>
      </w:pPr>
      <w:r w:rsidRPr="000F00AC">
        <w:rPr>
          <w:sz w:val="28"/>
          <w:szCs w:val="28"/>
        </w:rPr>
        <w:t xml:space="preserve">METAFOR (ombytning) </w:t>
      </w:r>
    </w:p>
    <w:p w14:paraId="1410335E" w14:textId="77777777" w:rsidR="0081082A" w:rsidRDefault="0081082A">
      <w:r>
        <w:t xml:space="preserve">Med en metafor afbilder man et genstandsområde på et andet og forstår det ene ved hjælp af det andet: Realplan/målområde erstattes med billedplan/kildeområde. Billedplanet/kildeområdet er et vildfremmed, overraskende ord fra et andet betydningsområde. De to betydningsområder skal have en eller anden form for lighed med hinanden i det sanselige for at metaforen fungerer. </w:t>
      </w:r>
    </w:p>
    <w:p w14:paraId="1410335F" w14:textId="77777777" w:rsidR="0081082A" w:rsidRDefault="0081082A">
      <w:r>
        <w:t xml:space="preserve">Eks: Solens øje </w:t>
      </w:r>
    </w:p>
    <w:p w14:paraId="14103360" w14:textId="77777777" w:rsidR="0081082A" w:rsidRDefault="0081082A">
      <w:r>
        <w:t xml:space="preserve">Sorgens tunge læs </w:t>
      </w:r>
    </w:p>
    <w:p w14:paraId="14103361" w14:textId="77777777" w:rsidR="0081082A" w:rsidRDefault="0081082A">
      <w:r>
        <w:t xml:space="preserve">Søvnblå </w:t>
      </w:r>
    </w:p>
    <w:p w14:paraId="14103362" w14:textId="77777777" w:rsidR="0081082A" w:rsidRDefault="0081082A">
      <w:r>
        <w:t xml:space="preserve">Han er en svamp </w:t>
      </w:r>
    </w:p>
    <w:p w14:paraId="14103363" w14:textId="77777777" w:rsidR="0081082A" w:rsidRDefault="0081082A">
      <w:r>
        <w:t>Funktion: Som under sammenligning</w:t>
      </w:r>
    </w:p>
    <w:p w14:paraId="14103364" w14:textId="77777777" w:rsidR="0081082A" w:rsidRDefault="0081082A"/>
    <w:p w14:paraId="14103365" w14:textId="77777777" w:rsidR="0081082A" w:rsidRPr="000F00AC" w:rsidRDefault="0081082A">
      <w:pPr>
        <w:rPr>
          <w:sz w:val="28"/>
          <w:szCs w:val="28"/>
        </w:rPr>
      </w:pPr>
      <w:r w:rsidRPr="000F00AC">
        <w:rPr>
          <w:sz w:val="28"/>
          <w:szCs w:val="28"/>
        </w:rPr>
        <w:t xml:space="preserve">BESJÆLING </w:t>
      </w:r>
    </w:p>
    <w:p w14:paraId="14103366" w14:textId="77777777" w:rsidR="0081082A" w:rsidRDefault="0081082A">
      <w:r>
        <w:t xml:space="preserve">En særlig type metafor hvor døde ting (genstande, planter, dyr, naturfænomener) beskrives med ord der betegner noget menneskeligt. Noget der normalt ikke kan sanse, får lov til det. Især knyttet til verber og adjektiver. </w:t>
      </w:r>
    </w:p>
    <w:p w14:paraId="14103367" w14:textId="77777777" w:rsidR="0081082A" w:rsidRDefault="0081082A">
      <w:r>
        <w:t xml:space="preserve">Eks: Fjorden er blank af lykke </w:t>
      </w:r>
    </w:p>
    <w:p w14:paraId="14103368" w14:textId="77777777" w:rsidR="0081082A" w:rsidRDefault="0081082A">
      <w:r>
        <w:t xml:space="preserve">En gysen fór gennem skoven </w:t>
      </w:r>
    </w:p>
    <w:p w14:paraId="14103369" w14:textId="77777777" w:rsidR="0081082A" w:rsidRDefault="0081082A">
      <w:r>
        <w:t>Kranerne løfter sig spottende mod himlen</w:t>
      </w:r>
    </w:p>
    <w:p w14:paraId="1410336A" w14:textId="77777777" w:rsidR="0081082A" w:rsidRDefault="0081082A">
      <w:r>
        <w:t>Funktion: Stemningsskabende. Kan signalere åndelig sammenhæng hvis naturen besjæles. Kan udtrykke fremmedgørelse hvis tingene besjæles.</w:t>
      </w:r>
    </w:p>
    <w:p w14:paraId="1410336B" w14:textId="77777777" w:rsidR="0081082A" w:rsidRDefault="0081082A"/>
    <w:p w14:paraId="1410336C" w14:textId="77777777" w:rsidR="000F00AC" w:rsidRDefault="000F00AC">
      <w:pPr>
        <w:rPr>
          <w:sz w:val="28"/>
          <w:szCs w:val="28"/>
        </w:rPr>
      </w:pPr>
    </w:p>
    <w:p w14:paraId="1410336D" w14:textId="77777777" w:rsidR="0081082A" w:rsidRPr="000F00AC" w:rsidRDefault="0081082A">
      <w:pPr>
        <w:rPr>
          <w:sz w:val="28"/>
          <w:szCs w:val="28"/>
        </w:rPr>
      </w:pPr>
      <w:r w:rsidRPr="000F00AC">
        <w:rPr>
          <w:sz w:val="28"/>
          <w:szCs w:val="28"/>
        </w:rPr>
        <w:lastRenderedPageBreak/>
        <w:t>PERSONIFIKATION</w:t>
      </w:r>
    </w:p>
    <w:p w14:paraId="1410336E" w14:textId="77777777" w:rsidR="0081082A" w:rsidRDefault="0081082A">
      <w:r>
        <w:t xml:space="preserve">En særlig type metafor hvor abstrakte begreber (f.eks. død, angst, tid, fædreland) tillægges menneskelige egenskaber. </w:t>
      </w:r>
    </w:p>
    <w:p w14:paraId="1410336F" w14:textId="77777777" w:rsidR="0081082A" w:rsidRDefault="0081082A">
      <w:r>
        <w:t xml:space="preserve">Eks: Døden med sin istaphånd </w:t>
      </w:r>
    </w:p>
    <w:p w14:paraId="14103370" w14:textId="77777777" w:rsidR="0081082A" w:rsidRDefault="0081082A">
      <w:r>
        <w:t xml:space="preserve">Lykken er en blodvarm pige </w:t>
      </w:r>
    </w:p>
    <w:p w14:paraId="14103371" w14:textId="77777777" w:rsidR="0081082A" w:rsidRDefault="0081082A">
      <w:r>
        <w:t>Funktion: Anskueliggør noget abstrakt. Stemningsskabende. Sanseliggørende.</w:t>
      </w:r>
    </w:p>
    <w:p w14:paraId="14103372" w14:textId="77777777" w:rsidR="0081082A" w:rsidRDefault="0081082A"/>
    <w:p w14:paraId="14103373" w14:textId="77777777" w:rsidR="0081082A" w:rsidRDefault="0081082A"/>
    <w:p w14:paraId="14103374" w14:textId="77777777" w:rsidR="008740AA" w:rsidRDefault="008740AA" w:rsidP="008740AA">
      <w:r>
        <w:t>TRÆNING: Find billederne og tolk dem! Gør notater på papirerne</w:t>
      </w:r>
    </w:p>
    <w:p w14:paraId="14103375" w14:textId="77777777" w:rsidR="008740AA" w:rsidRDefault="008740AA" w:rsidP="008740AA">
      <w:r>
        <w:t>--------------------------------------------------------------------------------------------------------</w:t>
      </w:r>
    </w:p>
    <w:p w14:paraId="14103376" w14:textId="77777777" w:rsidR="008740AA" w:rsidRDefault="008740AA" w:rsidP="008740AA">
      <w:r>
        <w:t>1. FIND SAMMENLIGNINGER</w:t>
      </w:r>
    </w:p>
    <w:p w14:paraId="14103377" w14:textId="77777777" w:rsidR="008740AA" w:rsidRPr="008740AA" w:rsidRDefault="008740AA" w:rsidP="008740AA">
      <w:pPr>
        <w:rPr>
          <w:b/>
        </w:rPr>
      </w:pPr>
      <w:r w:rsidRPr="008740AA">
        <w:rPr>
          <w:b/>
        </w:rPr>
        <w:t>I sommer lå søerne</w:t>
      </w:r>
    </w:p>
    <w:p w14:paraId="14103378" w14:textId="77777777" w:rsidR="008740AA" w:rsidRDefault="008740AA" w:rsidP="008740AA">
      <w:r>
        <w:t>I sommer lå søerne som sølvpapir</w:t>
      </w:r>
    </w:p>
    <w:p w14:paraId="14103379" w14:textId="77777777" w:rsidR="008740AA" w:rsidRDefault="008740AA" w:rsidP="008740AA">
      <w:r>
        <w:t>nu kører busserne, med tændte lygter -</w:t>
      </w:r>
    </w:p>
    <w:p w14:paraId="1410337A" w14:textId="77777777" w:rsidR="008740AA" w:rsidRDefault="008740AA" w:rsidP="008740AA">
      <w:r>
        <w:t>langsomt forbi parkerne</w:t>
      </w:r>
    </w:p>
    <w:p w14:paraId="1410337B" w14:textId="77777777" w:rsidR="008740AA" w:rsidRDefault="008740AA" w:rsidP="008740AA">
      <w:r>
        <w:t xml:space="preserve"> </w:t>
      </w:r>
    </w:p>
    <w:p w14:paraId="1410337C" w14:textId="77777777" w:rsidR="008740AA" w:rsidRDefault="008740AA" w:rsidP="008740AA">
      <w:r>
        <w:t xml:space="preserve">Søren Ulrik </w:t>
      </w:r>
      <w:proofErr w:type="gramStart"/>
      <w:r>
        <w:t>Thomsen,  City</w:t>
      </w:r>
      <w:proofErr w:type="gramEnd"/>
      <w:r>
        <w:t xml:space="preserve"> slang, 1981</w:t>
      </w:r>
    </w:p>
    <w:p w14:paraId="1410337D" w14:textId="77777777" w:rsidR="008740AA" w:rsidRDefault="008740AA" w:rsidP="008740AA"/>
    <w:p w14:paraId="1410337E" w14:textId="77777777" w:rsidR="008740AA" w:rsidRDefault="008740AA" w:rsidP="008740AA">
      <w:r>
        <w:t>2. FIND SAMMENLIGNINGER</w:t>
      </w:r>
    </w:p>
    <w:p w14:paraId="1410337F" w14:textId="77777777" w:rsidR="008740AA" w:rsidRPr="008740AA" w:rsidRDefault="008740AA" w:rsidP="008740AA">
      <w:pPr>
        <w:rPr>
          <w:b/>
        </w:rPr>
      </w:pPr>
      <w:r w:rsidRPr="008740AA">
        <w:rPr>
          <w:b/>
        </w:rPr>
        <w:t>Landet Atlantis (uddrag)</w:t>
      </w:r>
    </w:p>
    <w:p w14:paraId="14103380" w14:textId="77777777" w:rsidR="008740AA" w:rsidRDefault="008740AA" w:rsidP="008740AA">
      <w:r>
        <w:t xml:space="preserve">Skøn som en sønderskudt </w:t>
      </w:r>
      <w:proofErr w:type="spellStart"/>
      <w:r>
        <w:t>Banegaard</w:t>
      </w:r>
      <w:proofErr w:type="spellEnd"/>
      <w:r>
        <w:t xml:space="preserve"> er</w:t>
      </w:r>
    </w:p>
    <w:p w14:paraId="14103381" w14:textId="77777777" w:rsidR="008740AA" w:rsidRDefault="008740AA" w:rsidP="008740AA">
      <w:proofErr w:type="gramStart"/>
      <w:r>
        <w:t>vor</w:t>
      </w:r>
      <w:proofErr w:type="gramEnd"/>
      <w:r>
        <w:t xml:space="preserve"> Ungdom, vor Kraft, vore vilde Idéer,</w:t>
      </w:r>
    </w:p>
    <w:p w14:paraId="14103382" w14:textId="77777777" w:rsidR="008740AA" w:rsidRDefault="008740AA" w:rsidP="008740AA">
      <w:r>
        <w:t xml:space="preserve">skøn som Revolverens </w:t>
      </w:r>
      <w:proofErr w:type="spellStart"/>
      <w:r>
        <w:t>isgrønne</w:t>
      </w:r>
      <w:proofErr w:type="spellEnd"/>
      <w:r>
        <w:t xml:space="preserve"> Stjerne,</w:t>
      </w:r>
    </w:p>
    <w:p w14:paraId="14103383" w14:textId="77777777" w:rsidR="008740AA" w:rsidRDefault="008740AA" w:rsidP="008740AA">
      <w:r>
        <w:t xml:space="preserve">der fødes i Nuet med smældende </w:t>
      </w:r>
      <w:proofErr w:type="spellStart"/>
      <w:r>
        <w:t>Véer</w:t>
      </w:r>
      <w:proofErr w:type="spellEnd"/>
    </w:p>
    <w:p w14:paraId="14103384" w14:textId="77777777" w:rsidR="008740AA" w:rsidRDefault="008740AA" w:rsidP="008740AA">
      <w:proofErr w:type="spellStart"/>
      <w:r>
        <w:t>paa</w:t>
      </w:r>
      <w:proofErr w:type="spellEnd"/>
      <w:r>
        <w:t xml:space="preserve"> Ruden i Revolutionens</w:t>
      </w:r>
    </w:p>
    <w:p w14:paraId="14103385" w14:textId="77777777" w:rsidR="008740AA" w:rsidRDefault="008740AA" w:rsidP="008740AA">
      <w:r>
        <w:t>skingrende Glasklangs-Caféer.</w:t>
      </w:r>
    </w:p>
    <w:p w14:paraId="14103386" w14:textId="77777777" w:rsidR="008740AA" w:rsidRDefault="008740AA" w:rsidP="008740AA"/>
    <w:p w14:paraId="14103387" w14:textId="77777777" w:rsidR="008740AA" w:rsidRDefault="008740AA" w:rsidP="008740AA">
      <w:r>
        <w:t xml:space="preserve"> Tom </w:t>
      </w:r>
      <w:proofErr w:type="gramStart"/>
      <w:r>
        <w:t>Kristensen,  Fribytterdrømme</w:t>
      </w:r>
      <w:proofErr w:type="gramEnd"/>
      <w:r>
        <w:t>, 1921</w:t>
      </w:r>
    </w:p>
    <w:p w14:paraId="14103388" w14:textId="77777777" w:rsidR="008740AA" w:rsidRDefault="008740AA" w:rsidP="008740AA"/>
    <w:p w14:paraId="14103389" w14:textId="77777777" w:rsidR="000F00AC" w:rsidRDefault="000F00AC" w:rsidP="008740AA"/>
    <w:p w14:paraId="1410338A" w14:textId="77777777" w:rsidR="008740AA" w:rsidRDefault="008740AA" w:rsidP="008740AA">
      <w:r>
        <w:lastRenderedPageBreak/>
        <w:t>3. FIND SAMMENLIGNINGER</w:t>
      </w:r>
    </w:p>
    <w:p w14:paraId="1410338B" w14:textId="77777777" w:rsidR="008740AA" w:rsidRPr="008740AA" w:rsidRDefault="008740AA" w:rsidP="008740AA">
      <w:pPr>
        <w:rPr>
          <w:b/>
        </w:rPr>
      </w:pPr>
      <w:r w:rsidRPr="008740AA">
        <w:rPr>
          <w:b/>
        </w:rPr>
        <w:t>Barndom (uddrag)</w:t>
      </w:r>
    </w:p>
    <w:p w14:paraId="1410338C" w14:textId="77777777" w:rsidR="008740AA" w:rsidRDefault="008740AA" w:rsidP="008740AA">
      <w:r>
        <w:t>Som en slikken kat</w:t>
      </w:r>
    </w:p>
    <w:p w14:paraId="1410338D" w14:textId="77777777" w:rsidR="008740AA" w:rsidRDefault="008740AA" w:rsidP="008740AA">
      <w:r>
        <w:t>som en lomme med smuler</w:t>
      </w:r>
    </w:p>
    <w:p w14:paraId="1410338E" w14:textId="77777777" w:rsidR="008740AA" w:rsidRDefault="008740AA" w:rsidP="008740AA">
      <w:r>
        <w:t>som skærmydsler en hed aften</w:t>
      </w:r>
    </w:p>
    <w:p w14:paraId="1410338F" w14:textId="77777777" w:rsidR="008740AA" w:rsidRDefault="008740AA" w:rsidP="008740AA">
      <w:r>
        <w:t>er tankerne om dengang</w:t>
      </w:r>
    </w:p>
    <w:p w14:paraId="14103390" w14:textId="77777777" w:rsidR="008740AA" w:rsidRDefault="008740AA" w:rsidP="008740AA">
      <w:r>
        <w:t>Min mor sagde -</w:t>
      </w:r>
    </w:p>
    <w:p w14:paraId="14103391" w14:textId="77777777" w:rsidR="008740AA" w:rsidRDefault="008740AA" w:rsidP="008740AA">
      <w:r>
        <w:t>min far gjorde -</w:t>
      </w:r>
    </w:p>
    <w:p w14:paraId="14103392" w14:textId="77777777" w:rsidR="008740AA" w:rsidRDefault="008740AA" w:rsidP="008740AA">
      <w:r>
        <w:t xml:space="preserve">som et par </w:t>
      </w:r>
      <w:proofErr w:type="spellStart"/>
      <w:r>
        <w:t>uknappede</w:t>
      </w:r>
      <w:proofErr w:type="spellEnd"/>
      <w:r>
        <w:t xml:space="preserve"> bukser</w:t>
      </w:r>
    </w:p>
    <w:p w14:paraId="14103393" w14:textId="77777777" w:rsidR="008740AA" w:rsidRDefault="008740AA" w:rsidP="008740AA">
      <w:proofErr w:type="spellStart"/>
      <w:r>
        <w:t>gabed</w:t>
      </w:r>
      <w:proofErr w:type="spellEnd"/>
      <w:r>
        <w:t xml:space="preserve"> den svigtende forstand</w:t>
      </w:r>
    </w:p>
    <w:p w14:paraId="14103394" w14:textId="77777777" w:rsidR="008740AA" w:rsidRDefault="008740AA" w:rsidP="008740AA">
      <w:r>
        <w:t xml:space="preserve"> </w:t>
      </w:r>
    </w:p>
    <w:p w14:paraId="14103395" w14:textId="77777777" w:rsidR="008740AA" w:rsidRDefault="008740AA" w:rsidP="008740AA">
      <w:r>
        <w:t xml:space="preserve">Jess </w:t>
      </w:r>
      <w:proofErr w:type="gramStart"/>
      <w:r>
        <w:t>Ørnsbo,  Digte</w:t>
      </w:r>
      <w:proofErr w:type="gramEnd"/>
      <w:r>
        <w:t>, 1960</w:t>
      </w:r>
    </w:p>
    <w:p w14:paraId="14103396" w14:textId="77777777" w:rsidR="008740AA" w:rsidRDefault="008740AA" w:rsidP="008740AA"/>
    <w:p w14:paraId="14103397" w14:textId="77777777" w:rsidR="008740AA" w:rsidRDefault="008740AA" w:rsidP="008740AA">
      <w:r>
        <w:t>4. FIND METAFORER</w:t>
      </w:r>
    </w:p>
    <w:p w14:paraId="14103398" w14:textId="77777777" w:rsidR="008740AA" w:rsidRDefault="008740AA" w:rsidP="008740AA">
      <w:r>
        <w:t>Natten er en fugl</w:t>
      </w:r>
    </w:p>
    <w:p w14:paraId="14103399" w14:textId="77777777" w:rsidR="008740AA" w:rsidRDefault="008740AA" w:rsidP="008740AA">
      <w:r>
        <w:t>den bygger rede</w:t>
      </w:r>
    </w:p>
    <w:p w14:paraId="1410339A" w14:textId="77777777" w:rsidR="008740AA" w:rsidRDefault="008740AA" w:rsidP="008740AA">
      <w:r>
        <w:t>i mit hjerte</w:t>
      </w:r>
    </w:p>
    <w:p w14:paraId="1410339B" w14:textId="77777777" w:rsidR="008740AA" w:rsidRDefault="008740AA" w:rsidP="008740AA"/>
    <w:p w14:paraId="1410339C" w14:textId="77777777" w:rsidR="008740AA" w:rsidRDefault="008740AA" w:rsidP="008740AA">
      <w:r>
        <w:t xml:space="preserve"> Ragnhild </w:t>
      </w:r>
      <w:proofErr w:type="gramStart"/>
      <w:r>
        <w:t>Agger,  Dagdigte</w:t>
      </w:r>
      <w:proofErr w:type="gramEnd"/>
      <w:r>
        <w:t>, 1975</w:t>
      </w:r>
    </w:p>
    <w:p w14:paraId="1410339D" w14:textId="77777777" w:rsidR="008740AA" w:rsidRDefault="008740AA" w:rsidP="008740AA"/>
    <w:p w14:paraId="1410339E" w14:textId="77777777" w:rsidR="008740AA" w:rsidRDefault="008740AA" w:rsidP="008740AA">
      <w:r>
        <w:t>5. FIND METAFORER</w:t>
      </w:r>
    </w:p>
    <w:p w14:paraId="1410339F" w14:textId="77777777" w:rsidR="008740AA" w:rsidRDefault="008740AA" w:rsidP="008740AA">
      <w:r>
        <w:t>Mennesker er huse</w:t>
      </w:r>
    </w:p>
    <w:p w14:paraId="141033A0" w14:textId="77777777" w:rsidR="008740AA" w:rsidRDefault="008740AA" w:rsidP="008740AA">
      <w:r>
        <w:t>med korsruder</w:t>
      </w:r>
    </w:p>
    <w:p w14:paraId="141033A1" w14:textId="77777777" w:rsidR="008740AA" w:rsidRDefault="008740AA" w:rsidP="008740AA">
      <w:r>
        <w:t>Alle er vi</w:t>
      </w:r>
    </w:p>
    <w:p w14:paraId="141033A2" w14:textId="77777777" w:rsidR="008740AA" w:rsidRDefault="008740AA" w:rsidP="008740AA">
      <w:r>
        <w:t>huse i byen</w:t>
      </w:r>
    </w:p>
    <w:p w14:paraId="141033A3" w14:textId="77777777" w:rsidR="008740AA" w:rsidRDefault="008740AA" w:rsidP="008740AA"/>
    <w:p w14:paraId="141033A4" w14:textId="77777777" w:rsidR="008740AA" w:rsidRDefault="008740AA" w:rsidP="008740AA">
      <w:r>
        <w:t xml:space="preserve"> Ole </w:t>
      </w:r>
      <w:proofErr w:type="gramStart"/>
      <w:r>
        <w:t>Sarvig,  Jeghuset</w:t>
      </w:r>
      <w:proofErr w:type="gramEnd"/>
      <w:r>
        <w:t>, 1944</w:t>
      </w:r>
    </w:p>
    <w:p w14:paraId="141033A5" w14:textId="77777777" w:rsidR="008740AA" w:rsidRDefault="008740AA" w:rsidP="008740AA"/>
    <w:p w14:paraId="141033A6" w14:textId="77777777" w:rsidR="008740AA" w:rsidRDefault="008740AA" w:rsidP="008740AA">
      <w:r>
        <w:t>6. FIND METAFORER</w:t>
      </w:r>
    </w:p>
    <w:p w14:paraId="141033A7" w14:textId="77777777" w:rsidR="008740AA" w:rsidRDefault="008740AA" w:rsidP="008740AA">
      <w:r>
        <w:t>Billederne i disse digte</w:t>
      </w:r>
    </w:p>
    <w:p w14:paraId="141033A8" w14:textId="77777777" w:rsidR="008740AA" w:rsidRDefault="008740AA" w:rsidP="008740AA">
      <w:r>
        <w:lastRenderedPageBreak/>
        <w:t>er tørstige dyr</w:t>
      </w:r>
    </w:p>
    <w:p w14:paraId="141033A9" w14:textId="77777777" w:rsidR="008740AA" w:rsidRDefault="008740AA" w:rsidP="008740AA">
      <w:r>
        <w:t>som kommer frem</w:t>
      </w:r>
    </w:p>
    <w:p w14:paraId="141033AA" w14:textId="77777777" w:rsidR="008740AA" w:rsidRDefault="008740AA" w:rsidP="008740AA">
      <w:r>
        <w:t>fra ordenes mørke skovbryn</w:t>
      </w:r>
    </w:p>
    <w:p w14:paraId="141033AB" w14:textId="77777777" w:rsidR="008740AA" w:rsidRDefault="008740AA" w:rsidP="008740AA">
      <w:r>
        <w:t>tøver lidt</w:t>
      </w:r>
    </w:p>
    <w:p w14:paraId="141033AC" w14:textId="77777777" w:rsidR="008740AA" w:rsidRDefault="008740AA" w:rsidP="008740AA">
      <w:r>
        <w:t>så løber de frem for</w:t>
      </w:r>
    </w:p>
    <w:p w14:paraId="141033AD" w14:textId="77777777" w:rsidR="008740AA" w:rsidRDefault="008740AA" w:rsidP="008740AA">
      <w:r>
        <w:t>at drikke</w:t>
      </w:r>
    </w:p>
    <w:p w14:paraId="141033AE" w14:textId="77777777" w:rsidR="008740AA" w:rsidRDefault="008740AA" w:rsidP="008740AA">
      <w:r>
        <w:t>af de to søer, dine øjne</w:t>
      </w:r>
    </w:p>
    <w:p w14:paraId="141033AF" w14:textId="77777777" w:rsidR="008740AA" w:rsidRDefault="008740AA" w:rsidP="008740AA"/>
    <w:p w14:paraId="141033B0" w14:textId="77777777" w:rsidR="008740AA" w:rsidRDefault="008740AA" w:rsidP="008740AA">
      <w:r>
        <w:t xml:space="preserve"> Eske </w:t>
      </w:r>
      <w:proofErr w:type="gramStart"/>
      <w:r>
        <w:t>Mathisen,  Epigrammer</w:t>
      </w:r>
      <w:proofErr w:type="gramEnd"/>
      <w:r>
        <w:t>, 1982</w:t>
      </w:r>
    </w:p>
    <w:p w14:paraId="141033B1" w14:textId="77777777" w:rsidR="008740AA" w:rsidRDefault="008740AA" w:rsidP="008740AA"/>
    <w:p w14:paraId="141033B2" w14:textId="77777777" w:rsidR="008740AA" w:rsidRDefault="008740AA" w:rsidP="008740AA">
      <w:r>
        <w:t>7. FIND BESJÆLINGER</w:t>
      </w:r>
    </w:p>
    <w:p w14:paraId="141033B3" w14:textId="77777777" w:rsidR="008740AA" w:rsidRDefault="008740AA" w:rsidP="008740AA">
      <w:r>
        <w:t>Biens sang,</w:t>
      </w:r>
    </w:p>
    <w:p w14:paraId="141033B4" w14:textId="77777777" w:rsidR="008740AA" w:rsidRDefault="008740AA" w:rsidP="008740AA">
      <w:r>
        <w:t>busken</w:t>
      </w:r>
    </w:p>
    <w:p w14:paraId="141033B5" w14:textId="77777777" w:rsidR="008740AA" w:rsidRDefault="008740AA" w:rsidP="008740AA">
      <w:r>
        <w:t>med det grå øre</w:t>
      </w:r>
    </w:p>
    <w:p w14:paraId="141033B6" w14:textId="77777777" w:rsidR="008740AA" w:rsidRDefault="008740AA" w:rsidP="008740AA">
      <w:r>
        <w:t>lytter.</w:t>
      </w:r>
    </w:p>
    <w:p w14:paraId="141033B7" w14:textId="77777777" w:rsidR="008740AA" w:rsidRDefault="008740AA" w:rsidP="008740AA"/>
    <w:p w14:paraId="141033B8" w14:textId="77777777" w:rsidR="008740AA" w:rsidRDefault="008740AA" w:rsidP="008740AA">
      <w:r>
        <w:t xml:space="preserve"> Eske </w:t>
      </w:r>
      <w:proofErr w:type="gramStart"/>
      <w:r>
        <w:t>Mathiesen,  Epigrammer</w:t>
      </w:r>
      <w:proofErr w:type="gramEnd"/>
      <w:r>
        <w:t>, 1982</w:t>
      </w:r>
    </w:p>
    <w:p w14:paraId="141033B9" w14:textId="77777777" w:rsidR="008740AA" w:rsidRDefault="008740AA" w:rsidP="008740AA"/>
    <w:p w14:paraId="141033BA" w14:textId="77777777" w:rsidR="008740AA" w:rsidRDefault="008740AA" w:rsidP="008740AA">
      <w:r>
        <w:t>FIND BESJÆLINGER</w:t>
      </w:r>
    </w:p>
    <w:p w14:paraId="141033BB" w14:textId="77777777" w:rsidR="008740AA" w:rsidRDefault="008740AA" w:rsidP="008740AA">
      <w:r>
        <w:t>Alle de voksende Skygger</w:t>
      </w:r>
    </w:p>
    <w:p w14:paraId="141033BC" w14:textId="77777777" w:rsidR="008740AA" w:rsidRDefault="008740AA" w:rsidP="008740AA">
      <w:r>
        <w:t>Har vævet sig sammen til en,</w:t>
      </w:r>
    </w:p>
    <w:p w14:paraId="141033BD" w14:textId="77777777" w:rsidR="008740AA" w:rsidRDefault="008740AA" w:rsidP="008740AA">
      <w:r>
        <w:t>Ensom på Himlen lyser</w:t>
      </w:r>
    </w:p>
    <w:p w14:paraId="141033BE" w14:textId="77777777" w:rsidR="008740AA" w:rsidRDefault="008740AA" w:rsidP="008740AA">
      <w:r>
        <w:t xml:space="preserve">En stjerne </w:t>
      </w:r>
      <w:proofErr w:type="spellStart"/>
      <w:r>
        <w:t>saa</w:t>
      </w:r>
      <w:proofErr w:type="spellEnd"/>
      <w:r>
        <w:t xml:space="preserve"> </w:t>
      </w:r>
      <w:proofErr w:type="spellStart"/>
      <w:r>
        <w:t>straalende</w:t>
      </w:r>
      <w:proofErr w:type="spellEnd"/>
      <w:r>
        <w:t xml:space="preserve"> ren</w:t>
      </w:r>
    </w:p>
    <w:p w14:paraId="141033BF" w14:textId="77777777" w:rsidR="008740AA" w:rsidRDefault="008740AA" w:rsidP="008740AA">
      <w:r>
        <w:t xml:space="preserve">Skyerne have </w:t>
      </w:r>
      <w:proofErr w:type="spellStart"/>
      <w:r>
        <w:t>saa</w:t>
      </w:r>
      <w:proofErr w:type="spellEnd"/>
      <w:r>
        <w:t xml:space="preserve"> tunge Drømme,</w:t>
      </w:r>
    </w:p>
    <w:p w14:paraId="141033C0" w14:textId="77777777" w:rsidR="008740AA" w:rsidRDefault="008740AA" w:rsidP="008740AA">
      <w:r>
        <w:t xml:space="preserve">Blomsternes Øjne i </w:t>
      </w:r>
      <w:proofErr w:type="spellStart"/>
      <w:r>
        <w:t>Duggraad</w:t>
      </w:r>
      <w:proofErr w:type="spellEnd"/>
      <w:r>
        <w:t xml:space="preserve"> svømme,</w:t>
      </w:r>
    </w:p>
    <w:p w14:paraId="141033C1" w14:textId="77777777" w:rsidR="008740AA" w:rsidRDefault="008740AA" w:rsidP="008740AA">
      <w:r>
        <w:t>Underligt Aftenvinden</w:t>
      </w:r>
    </w:p>
    <w:p w14:paraId="141033C2" w14:textId="77777777" w:rsidR="008740AA" w:rsidRDefault="008740AA" w:rsidP="008740AA">
      <w:r>
        <w:t>Suser i Linden</w:t>
      </w:r>
    </w:p>
    <w:p w14:paraId="141033C3" w14:textId="77777777" w:rsidR="008740AA" w:rsidRDefault="008740AA" w:rsidP="008740AA"/>
    <w:p w14:paraId="141033C4" w14:textId="77777777" w:rsidR="008740AA" w:rsidRDefault="008740AA" w:rsidP="008740AA">
      <w:r>
        <w:t xml:space="preserve"> J.P. </w:t>
      </w:r>
      <w:proofErr w:type="gramStart"/>
      <w:r>
        <w:t>Jacobsen,  Digte</w:t>
      </w:r>
      <w:proofErr w:type="gramEnd"/>
      <w:r>
        <w:t xml:space="preserve"> og udkast, 1886</w:t>
      </w:r>
    </w:p>
    <w:p w14:paraId="141033C5" w14:textId="77777777" w:rsidR="000F00AC" w:rsidRDefault="000F00AC" w:rsidP="000F00AC"/>
    <w:p w14:paraId="141033C6" w14:textId="77777777" w:rsidR="000F00AC" w:rsidRPr="000F00AC" w:rsidRDefault="000F00AC" w:rsidP="000F00AC">
      <w:pPr>
        <w:rPr>
          <w:sz w:val="28"/>
          <w:szCs w:val="28"/>
        </w:rPr>
      </w:pPr>
      <w:r w:rsidRPr="000F00AC">
        <w:rPr>
          <w:sz w:val="28"/>
          <w:szCs w:val="28"/>
        </w:rPr>
        <w:lastRenderedPageBreak/>
        <w:t>Stilistik: Her er eksempler på fire forskellige stiltræk/sproglige billeder.</w:t>
      </w:r>
    </w:p>
    <w:p w14:paraId="141033C7" w14:textId="77777777" w:rsidR="000F00AC" w:rsidRDefault="000F00AC" w:rsidP="000F00AC">
      <w:r>
        <w:t>Hvilket stiltræk indeholder udsagnene under punkt1? Under punkt 2? Under punkt 3? osv. Bemærk</w:t>
      </w:r>
    </w:p>
    <w:p w14:paraId="141033C8" w14:textId="77777777" w:rsidR="000F00AC" w:rsidRDefault="000F00AC" w:rsidP="000F00AC">
      <w:r>
        <w:t>at der kun er ét stiltræk under hvert punkt, men i mange variationer.</w:t>
      </w:r>
    </w:p>
    <w:p w14:paraId="141033C9" w14:textId="77777777" w:rsidR="000F00AC" w:rsidRDefault="000F00AC" w:rsidP="000F00AC"/>
    <w:p w14:paraId="141033CA" w14:textId="77777777" w:rsidR="000F00AC" w:rsidRDefault="000F00AC" w:rsidP="000F00AC">
      <w:r>
        <w:t xml:space="preserve">1. Hvad er dette for et stiltræk (fra B. Andersen: Udsigt i </w:t>
      </w:r>
      <w:proofErr w:type="spellStart"/>
      <w:r>
        <w:t>kiggert</w:t>
      </w:r>
      <w:proofErr w:type="spellEnd"/>
      <w:r>
        <w:t>) 2,4: en høne … klør sig i</w:t>
      </w:r>
    </w:p>
    <w:p w14:paraId="141033CB" w14:textId="77777777" w:rsidR="000F00AC" w:rsidRDefault="000F00AC" w:rsidP="000F00AC">
      <w:r>
        <w:t>nakken, 3,3: en myre tager mål til en tue, 5,3: en drage har kvaler med snoren,</w:t>
      </w:r>
    </w:p>
    <w:p w14:paraId="141033CC" w14:textId="77777777" w:rsidR="000F00AC" w:rsidRDefault="000F00AC" w:rsidP="000F00AC">
      <w:r>
        <w:t xml:space="preserve"> (fra Thøger Larsen: Tordenbygen) l.1,2 trygge riger, l.1,4: søer og damme (er) beruset blå,</w:t>
      </w:r>
    </w:p>
    <w:p w14:paraId="141033CD" w14:textId="77777777" w:rsidR="000F00AC" w:rsidRDefault="000F00AC" w:rsidP="000F00AC">
      <w:r>
        <w:t xml:space="preserve"> l.4,1: døgnfluen </w:t>
      </w:r>
      <w:proofErr w:type="gramStart"/>
      <w:r>
        <w:t>aner..</w:t>
      </w:r>
      <w:proofErr w:type="gramEnd"/>
      <w:r>
        <w:t>, l.4,4. tordenskyens latter, 8,4. lystent ...lynet</w:t>
      </w:r>
    </w:p>
    <w:p w14:paraId="141033CE" w14:textId="77777777" w:rsidR="000F00AC" w:rsidRDefault="000F00AC" w:rsidP="000F00AC"/>
    <w:p w14:paraId="141033CF" w14:textId="77777777" w:rsidR="000F00AC" w:rsidRDefault="000F00AC" w:rsidP="000F00AC">
      <w:r>
        <w:t xml:space="preserve">2. Hvad er dette for et stiltræk (fra Aarestrup: </w:t>
      </w:r>
      <w:proofErr w:type="spellStart"/>
      <w:r>
        <w:t>Gunløde</w:t>
      </w:r>
      <w:proofErr w:type="spellEnd"/>
      <w:r>
        <w:t>) l.16. hun hersker som fruen,</w:t>
      </w:r>
    </w:p>
    <w:p w14:paraId="141033D0" w14:textId="77777777" w:rsidR="000F00AC" w:rsidRDefault="000F00AC" w:rsidP="000F00AC">
      <w:r>
        <w:t xml:space="preserve"> (fra Thøger Larsen: Tordenbygen) l.1,3: som saligt-salte blik, l.2,2: som en anden klodes</w:t>
      </w:r>
    </w:p>
    <w:p w14:paraId="141033D1" w14:textId="77777777" w:rsidR="000F00AC" w:rsidRDefault="000F00AC" w:rsidP="000F00AC">
      <w:r>
        <w:t xml:space="preserve"> bjerge, l.5,3 – l.6,2. som flint og grotter, l.8,1. som fra jordens indre, (fra Rifbjerg:</w:t>
      </w:r>
    </w:p>
    <w:p w14:paraId="141033D2" w14:textId="77777777" w:rsidR="000F00AC" w:rsidRDefault="000F00AC" w:rsidP="000F00AC">
      <w:r>
        <w:t xml:space="preserve"> Evigheden) 1,4: som blomster, 3,4: som i porcelænet</w:t>
      </w:r>
    </w:p>
    <w:p w14:paraId="141033D3" w14:textId="77777777" w:rsidR="000F00AC" w:rsidRDefault="000F00AC" w:rsidP="000F00AC"/>
    <w:p w14:paraId="141033D4" w14:textId="77777777" w:rsidR="000F00AC" w:rsidRDefault="000F00AC" w:rsidP="000F00AC">
      <w:r>
        <w:t xml:space="preserve">3. Hvad er dette for et stiltræk (fra Aarestrup: </w:t>
      </w:r>
      <w:proofErr w:type="spellStart"/>
      <w:r>
        <w:t>Gunløde</w:t>
      </w:r>
      <w:proofErr w:type="spellEnd"/>
      <w:r>
        <w:t>) l. 11: de søvnløse nætter,</w:t>
      </w:r>
    </w:p>
    <w:p w14:paraId="141033D5" w14:textId="77777777" w:rsidR="000F00AC" w:rsidRDefault="000F00AC" w:rsidP="000F00AC">
      <w:r>
        <w:t xml:space="preserve"> 2,3-4 lyset lader sig besove, 5,4.</w:t>
      </w:r>
    </w:p>
    <w:p w14:paraId="141033D6" w14:textId="77777777" w:rsidR="000F00AC" w:rsidRDefault="000F00AC" w:rsidP="000F00AC">
      <w:r>
        <w:t xml:space="preserve"> ærlig dag, 8,3. </w:t>
      </w:r>
      <w:proofErr w:type="gramStart"/>
      <w:r>
        <w:t>(….</w:t>
      </w:r>
      <w:proofErr w:type="gramEnd"/>
      <w:r>
        <w:t>)mæt lykke</w:t>
      </w:r>
    </w:p>
    <w:p w14:paraId="141033D7" w14:textId="77777777" w:rsidR="000F00AC" w:rsidRDefault="000F00AC" w:rsidP="000F00AC"/>
    <w:p w14:paraId="141033D8" w14:textId="77777777" w:rsidR="000F00AC" w:rsidRDefault="000F00AC" w:rsidP="000F00AC">
      <w:r>
        <w:t>4. Hvad er dette for et stiltræk (fra J.P. Jacobsen: Marine) l.1: hårets skyer, l.2: øjnenes</w:t>
      </w:r>
    </w:p>
    <w:p w14:paraId="141033D9" w14:textId="77777777" w:rsidR="000F00AC" w:rsidRDefault="000F00AC" w:rsidP="000F00AC">
      <w:r>
        <w:t xml:space="preserve">tvillingefyr, l.5. skuldrenes klipper, l.7. dragtens </w:t>
      </w:r>
      <w:proofErr w:type="spellStart"/>
      <w:r>
        <w:t>kniplingekyst</w:t>
      </w:r>
      <w:proofErr w:type="spellEnd"/>
      <w:r>
        <w:t>,</w:t>
      </w:r>
    </w:p>
    <w:p w14:paraId="141033DA" w14:textId="77777777" w:rsidR="000F00AC" w:rsidRDefault="000F00AC" w:rsidP="000F00AC">
      <w:r>
        <w:t xml:space="preserve"> (fra Thøger Larsen: Tordenbygen) 1,2 kornets riger, 8,3. </w:t>
      </w:r>
      <w:proofErr w:type="spellStart"/>
      <w:r>
        <w:t>regnmæt</w:t>
      </w:r>
      <w:proofErr w:type="spellEnd"/>
      <w:r>
        <w:t>, (Rifbjerg: Evigheden)</w:t>
      </w:r>
    </w:p>
    <w:p w14:paraId="141033DB" w14:textId="77777777" w:rsidR="000F00AC" w:rsidRDefault="000F00AC" w:rsidP="000F00AC">
      <w:r>
        <w:t xml:space="preserve"> 1,5. piletræs-solen</w:t>
      </w:r>
    </w:p>
    <w:p w14:paraId="141033DC" w14:textId="77777777" w:rsidR="00D5239A" w:rsidRDefault="00D5239A" w:rsidP="000F00AC"/>
    <w:p w14:paraId="141033DD" w14:textId="77777777" w:rsidR="008740AA" w:rsidRDefault="008740AA" w:rsidP="008740AA"/>
    <w:p w14:paraId="141033DE" w14:textId="77777777" w:rsidR="000F00AC" w:rsidRDefault="000F00AC" w:rsidP="008740AA">
      <w:pPr>
        <w:rPr>
          <w:b/>
        </w:rPr>
      </w:pPr>
    </w:p>
    <w:p w14:paraId="141033DF" w14:textId="77777777" w:rsidR="000F00AC" w:rsidRDefault="000F00AC" w:rsidP="008740AA">
      <w:pPr>
        <w:rPr>
          <w:b/>
        </w:rPr>
      </w:pPr>
    </w:p>
    <w:p w14:paraId="141033E0" w14:textId="77777777" w:rsidR="000F00AC" w:rsidRDefault="000F00AC" w:rsidP="008740AA">
      <w:pPr>
        <w:rPr>
          <w:b/>
        </w:rPr>
      </w:pPr>
    </w:p>
    <w:p w14:paraId="141033E1" w14:textId="77777777" w:rsidR="000F00AC" w:rsidRDefault="000F00AC" w:rsidP="008740AA">
      <w:pPr>
        <w:rPr>
          <w:b/>
        </w:rPr>
      </w:pPr>
    </w:p>
    <w:p w14:paraId="141033E2" w14:textId="77777777" w:rsidR="000F00AC" w:rsidRDefault="000F00AC" w:rsidP="008740AA">
      <w:pPr>
        <w:rPr>
          <w:b/>
        </w:rPr>
      </w:pPr>
    </w:p>
    <w:p w14:paraId="141033E3" w14:textId="77777777" w:rsidR="000F00AC" w:rsidRDefault="000F00AC" w:rsidP="008740AA">
      <w:pPr>
        <w:rPr>
          <w:b/>
        </w:rPr>
      </w:pPr>
    </w:p>
    <w:p w14:paraId="141033E4" w14:textId="77777777" w:rsidR="00D5239A" w:rsidRPr="000F00AC" w:rsidRDefault="00D5239A" w:rsidP="008740AA">
      <w:pPr>
        <w:rPr>
          <w:b/>
          <w:sz w:val="28"/>
          <w:szCs w:val="28"/>
        </w:rPr>
      </w:pPr>
      <w:r w:rsidRPr="000F00AC">
        <w:rPr>
          <w:b/>
          <w:sz w:val="28"/>
          <w:szCs w:val="28"/>
        </w:rPr>
        <w:lastRenderedPageBreak/>
        <w:t>RIM</w:t>
      </w:r>
    </w:p>
    <w:p w14:paraId="141033E5" w14:textId="77777777" w:rsidR="008740AA" w:rsidRPr="000F00AC" w:rsidRDefault="008740AA" w:rsidP="008740AA">
      <w:pPr>
        <w:rPr>
          <w:sz w:val="24"/>
          <w:szCs w:val="24"/>
        </w:rPr>
      </w:pPr>
      <w:r w:rsidRPr="000F00AC">
        <w:rPr>
          <w:b/>
          <w:sz w:val="24"/>
          <w:szCs w:val="24"/>
        </w:rPr>
        <w:t>Rim</w:t>
      </w:r>
      <w:r w:rsidRPr="000F00AC">
        <w:rPr>
          <w:sz w:val="24"/>
          <w:szCs w:val="24"/>
        </w:rPr>
        <w:t xml:space="preserve"> er en gentagelse af en sproglyd, en klang.</w:t>
      </w:r>
    </w:p>
    <w:p w14:paraId="141033E6" w14:textId="77777777" w:rsidR="008740AA" w:rsidRPr="000F00AC" w:rsidRDefault="008740AA" w:rsidP="008740AA">
      <w:pPr>
        <w:rPr>
          <w:sz w:val="24"/>
          <w:szCs w:val="24"/>
        </w:rPr>
      </w:pPr>
      <w:r w:rsidRPr="000F00AC">
        <w:rPr>
          <w:sz w:val="24"/>
          <w:szCs w:val="24"/>
        </w:rPr>
        <w:t>Den ældre lyrik brugte faste rimskemaer - ikke mindst endelsesrim.</w:t>
      </w:r>
    </w:p>
    <w:p w14:paraId="141033E7" w14:textId="77777777" w:rsidR="008740AA" w:rsidRPr="000F00AC" w:rsidRDefault="008740AA" w:rsidP="008740AA">
      <w:pPr>
        <w:rPr>
          <w:sz w:val="24"/>
          <w:szCs w:val="24"/>
        </w:rPr>
      </w:pPr>
      <w:r w:rsidRPr="000F00AC">
        <w:rPr>
          <w:sz w:val="24"/>
          <w:szCs w:val="24"/>
        </w:rPr>
        <w:t>Den moderne bruger stadigvæk rim, blot friere.</w:t>
      </w:r>
    </w:p>
    <w:p w14:paraId="141033E8" w14:textId="77777777" w:rsidR="000F00AC" w:rsidRPr="000F00AC" w:rsidRDefault="000F00AC" w:rsidP="008740AA">
      <w:pPr>
        <w:rPr>
          <w:sz w:val="24"/>
          <w:szCs w:val="24"/>
          <w:u w:val="single"/>
        </w:rPr>
      </w:pPr>
    </w:p>
    <w:p w14:paraId="141033E9" w14:textId="77777777" w:rsidR="008740AA" w:rsidRPr="000F00AC" w:rsidRDefault="008740AA" w:rsidP="008740AA">
      <w:pPr>
        <w:rPr>
          <w:sz w:val="24"/>
          <w:szCs w:val="24"/>
          <w:u w:val="single"/>
        </w:rPr>
      </w:pPr>
      <w:r w:rsidRPr="000F00AC">
        <w:rPr>
          <w:sz w:val="24"/>
          <w:szCs w:val="24"/>
          <w:u w:val="single"/>
        </w:rPr>
        <w:t>Forskellige rimtyper</w:t>
      </w:r>
    </w:p>
    <w:p w14:paraId="141033EA" w14:textId="77777777" w:rsidR="008740AA" w:rsidRPr="000F00AC" w:rsidRDefault="008740AA" w:rsidP="008740AA">
      <w:pPr>
        <w:rPr>
          <w:sz w:val="24"/>
          <w:szCs w:val="24"/>
        </w:rPr>
      </w:pPr>
      <w:r w:rsidRPr="000F00AC">
        <w:rPr>
          <w:sz w:val="24"/>
          <w:szCs w:val="24"/>
        </w:rPr>
        <w:t>Endelsesrim:</w:t>
      </w:r>
      <w:r w:rsidR="00D5239A" w:rsidRPr="000F00AC">
        <w:rPr>
          <w:sz w:val="24"/>
          <w:szCs w:val="24"/>
        </w:rPr>
        <w:t xml:space="preserve"> </w:t>
      </w:r>
      <w:r w:rsidRPr="000F00AC">
        <w:rPr>
          <w:sz w:val="24"/>
          <w:szCs w:val="24"/>
        </w:rPr>
        <w:t xml:space="preserve"> Sidste stavelse eller mere i hver verselinje danner rim-mønstre:</w:t>
      </w:r>
    </w:p>
    <w:p w14:paraId="141033EB" w14:textId="77777777" w:rsidR="008740AA" w:rsidRPr="000F00AC" w:rsidRDefault="008740AA" w:rsidP="008740AA">
      <w:pPr>
        <w:rPr>
          <w:sz w:val="24"/>
          <w:szCs w:val="24"/>
        </w:rPr>
      </w:pPr>
      <w:r w:rsidRPr="000F00AC">
        <w:rPr>
          <w:sz w:val="24"/>
          <w:szCs w:val="24"/>
        </w:rPr>
        <w:t xml:space="preserve"> </w:t>
      </w:r>
      <w:proofErr w:type="spellStart"/>
      <w:r w:rsidRPr="000F00AC">
        <w:rPr>
          <w:sz w:val="24"/>
          <w:szCs w:val="24"/>
        </w:rPr>
        <w:t>Parrim</w:t>
      </w:r>
      <w:proofErr w:type="spellEnd"/>
      <w:r w:rsidRPr="000F00AC">
        <w:rPr>
          <w:sz w:val="24"/>
          <w:szCs w:val="24"/>
        </w:rPr>
        <w:t>: Rim mellem 1. og 2. samt 3. og 4. verselinje. Rimmønsteret bliver: a-a-b-b</w:t>
      </w:r>
    </w:p>
    <w:p w14:paraId="141033EC" w14:textId="77777777" w:rsidR="008740AA" w:rsidRPr="000F00AC" w:rsidRDefault="008740AA" w:rsidP="008740AA">
      <w:pPr>
        <w:rPr>
          <w:sz w:val="24"/>
          <w:szCs w:val="24"/>
          <w:lang w:val="en-US"/>
        </w:rPr>
      </w:pPr>
      <w:r w:rsidRPr="00D9336D">
        <w:rPr>
          <w:sz w:val="24"/>
          <w:szCs w:val="24"/>
        </w:rPr>
        <w:t xml:space="preserve"> </w:t>
      </w:r>
      <w:proofErr w:type="spellStart"/>
      <w:r w:rsidRPr="000F00AC">
        <w:rPr>
          <w:sz w:val="24"/>
          <w:szCs w:val="24"/>
          <w:lang w:val="en-US"/>
        </w:rPr>
        <w:t>Krydsrim</w:t>
      </w:r>
      <w:proofErr w:type="spellEnd"/>
      <w:r w:rsidRPr="000F00AC">
        <w:rPr>
          <w:sz w:val="24"/>
          <w:szCs w:val="24"/>
          <w:lang w:val="en-US"/>
        </w:rPr>
        <w:t>: a-b-a-b</w:t>
      </w:r>
    </w:p>
    <w:p w14:paraId="141033ED" w14:textId="77777777" w:rsidR="008740AA" w:rsidRPr="000F00AC" w:rsidRDefault="008740AA" w:rsidP="008740AA">
      <w:pPr>
        <w:rPr>
          <w:sz w:val="24"/>
          <w:szCs w:val="24"/>
          <w:lang w:val="en-US"/>
        </w:rPr>
      </w:pPr>
      <w:r w:rsidRPr="000F00AC">
        <w:rPr>
          <w:sz w:val="24"/>
          <w:szCs w:val="24"/>
          <w:lang w:val="en-US"/>
        </w:rPr>
        <w:t xml:space="preserve"> </w:t>
      </w:r>
      <w:proofErr w:type="spellStart"/>
      <w:r w:rsidRPr="000F00AC">
        <w:rPr>
          <w:sz w:val="24"/>
          <w:szCs w:val="24"/>
          <w:lang w:val="en-US"/>
        </w:rPr>
        <w:t>Klamrerim</w:t>
      </w:r>
      <w:proofErr w:type="spellEnd"/>
      <w:r w:rsidRPr="000F00AC">
        <w:rPr>
          <w:sz w:val="24"/>
          <w:szCs w:val="24"/>
          <w:lang w:val="en-US"/>
        </w:rPr>
        <w:t>: a-b-b-a</w:t>
      </w:r>
    </w:p>
    <w:p w14:paraId="141033EE" w14:textId="77777777" w:rsidR="008740AA" w:rsidRPr="000F00AC" w:rsidRDefault="008740AA" w:rsidP="008740AA">
      <w:pPr>
        <w:rPr>
          <w:sz w:val="24"/>
          <w:szCs w:val="24"/>
        </w:rPr>
      </w:pPr>
      <w:r w:rsidRPr="00D9336D">
        <w:rPr>
          <w:sz w:val="24"/>
          <w:szCs w:val="24"/>
          <w:lang w:val="en-US"/>
        </w:rPr>
        <w:t xml:space="preserve"> </w:t>
      </w:r>
      <w:r w:rsidRPr="000F00AC">
        <w:rPr>
          <w:sz w:val="24"/>
          <w:szCs w:val="24"/>
        </w:rPr>
        <w:t>Mandligt rim: Når rimordene falder på en trykstærk stavelse: ord, jord, bord</w:t>
      </w:r>
    </w:p>
    <w:p w14:paraId="141033EF" w14:textId="77777777" w:rsidR="008740AA" w:rsidRPr="000F00AC" w:rsidRDefault="008740AA" w:rsidP="008740AA">
      <w:pPr>
        <w:rPr>
          <w:sz w:val="24"/>
          <w:szCs w:val="24"/>
        </w:rPr>
      </w:pPr>
      <w:r w:rsidRPr="000F00AC">
        <w:rPr>
          <w:sz w:val="24"/>
          <w:szCs w:val="24"/>
        </w:rPr>
        <w:t xml:space="preserve"> Kvindeligt rim: Når der falder en tryksvag stavelse efter den stærke: mange, bange, sange</w:t>
      </w:r>
    </w:p>
    <w:p w14:paraId="141033F0" w14:textId="77777777" w:rsidR="00D5239A" w:rsidRPr="000F00AC" w:rsidRDefault="00D5239A" w:rsidP="008740AA">
      <w:pPr>
        <w:rPr>
          <w:sz w:val="24"/>
          <w:szCs w:val="24"/>
        </w:rPr>
      </w:pPr>
    </w:p>
    <w:p w14:paraId="141033F1" w14:textId="77777777" w:rsidR="008740AA" w:rsidRPr="000F00AC" w:rsidRDefault="008740AA" w:rsidP="008740AA">
      <w:pPr>
        <w:rPr>
          <w:sz w:val="24"/>
          <w:szCs w:val="24"/>
        </w:rPr>
      </w:pPr>
      <w:r w:rsidRPr="000F00AC">
        <w:rPr>
          <w:sz w:val="24"/>
          <w:szCs w:val="24"/>
        </w:rPr>
        <w:t>Indrim:</w:t>
      </w:r>
    </w:p>
    <w:p w14:paraId="141033F2" w14:textId="77777777" w:rsidR="008740AA" w:rsidRPr="000F00AC" w:rsidRDefault="008740AA" w:rsidP="008740AA">
      <w:pPr>
        <w:rPr>
          <w:sz w:val="24"/>
          <w:szCs w:val="24"/>
        </w:rPr>
      </w:pPr>
      <w:r w:rsidRPr="000F00AC">
        <w:rPr>
          <w:sz w:val="24"/>
          <w:szCs w:val="24"/>
        </w:rPr>
        <w:t xml:space="preserve"> Allitteration eller stavrim. Rimordene falder midt på linjerne:</w:t>
      </w:r>
    </w:p>
    <w:p w14:paraId="141033F3" w14:textId="77777777" w:rsidR="008740AA" w:rsidRPr="000F00AC" w:rsidRDefault="008740AA" w:rsidP="008740AA">
      <w:pPr>
        <w:rPr>
          <w:sz w:val="24"/>
          <w:szCs w:val="24"/>
        </w:rPr>
      </w:pPr>
      <w:r w:rsidRPr="000F00AC">
        <w:rPr>
          <w:sz w:val="24"/>
          <w:szCs w:val="24"/>
        </w:rPr>
        <w:t xml:space="preserve"> Samme konsonant bruges flere gange:</w:t>
      </w:r>
      <w:r w:rsidR="00D5239A" w:rsidRPr="000F00AC">
        <w:rPr>
          <w:sz w:val="24"/>
          <w:szCs w:val="24"/>
        </w:rPr>
        <w:t xml:space="preserve"> </w:t>
      </w:r>
      <w:r w:rsidRPr="000F00AC">
        <w:rPr>
          <w:sz w:val="24"/>
          <w:szCs w:val="24"/>
        </w:rPr>
        <w:t xml:space="preserve"> Der skal to til en tynd kop te</w:t>
      </w:r>
    </w:p>
    <w:p w14:paraId="141033F4" w14:textId="77777777" w:rsidR="008740AA" w:rsidRPr="000F00AC" w:rsidRDefault="008740AA" w:rsidP="008740AA">
      <w:pPr>
        <w:rPr>
          <w:sz w:val="24"/>
          <w:szCs w:val="24"/>
        </w:rPr>
      </w:pPr>
      <w:r w:rsidRPr="000F00AC">
        <w:rPr>
          <w:sz w:val="24"/>
          <w:szCs w:val="24"/>
        </w:rPr>
        <w:t xml:space="preserve"> I sommer lå søerne som sølvpapir</w:t>
      </w:r>
    </w:p>
    <w:p w14:paraId="141033F5" w14:textId="77777777" w:rsidR="008740AA" w:rsidRPr="000F00AC" w:rsidRDefault="008740AA" w:rsidP="008740AA">
      <w:pPr>
        <w:rPr>
          <w:sz w:val="24"/>
          <w:szCs w:val="24"/>
        </w:rPr>
      </w:pPr>
      <w:r w:rsidRPr="000F00AC">
        <w:rPr>
          <w:sz w:val="24"/>
          <w:szCs w:val="24"/>
        </w:rPr>
        <w:t xml:space="preserve"> Assonans: Samme vokal bruges flere gange: den hulker og bruser og gurgler</w:t>
      </w:r>
    </w:p>
    <w:p w14:paraId="141033F6" w14:textId="77777777" w:rsidR="008740AA" w:rsidRPr="000F00AC" w:rsidRDefault="008740AA" w:rsidP="008740AA">
      <w:pPr>
        <w:rPr>
          <w:sz w:val="24"/>
          <w:szCs w:val="24"/>
        </w:rPr>
      </w:pPr>
      <w:r w:rsidRPr="000F00AC">
        <w:rPr>
          <w:sz w:val="24"/>
          <w:szCs w:val="24"/>
        </w:rPr>
        <w:t xml:space="preserve"> Klangvirkning:</w:t>
      </w:r>
    </w:p>
    <w:p w14:paraId="141033F7" w14:textId="77777777" w:rsidR="008740AA" w:rsidRPr="000F00AC" w:rsidRDefault="008740AA" w:rsidP="008740AA">
      <w:pPr>
        <w:rPr>
          <w:sz w:val="24"/>
          <w:szCs w:val="24"/>
        </w:rPr>
      </w:pPr>
      <w:r w:rsidRPr="000F00AC">
        <w:rPr>
          <w:sz w:val="24"/>
          <w:szCs w:val="24"/>
        </w:rPr>
        <w:t xml:space="preserve"> Lydgentagelse: </w:t>
      </w:r>
      <w:proofErr w:type="spellStart"/>
      <w:r w:rsidRPr="000F00AC">
        <w:rPr>
          <w:sz w:val="24"/>
          <w:szCs w:val="24"/>
        </w:rPr>
        <w:t>Oma</w:t>
      </w:r>
      <w:proofErr w:type="spellEnd"/>
      <w:r w:rsidRPr="000F00AC">
        <w:rPr>
          <w:sz w:val="24"/>
          <w:szCs w:val="24"/>
        </w:rPr>
        <w:t xml:space="preserve"> Margarine</w:t>
      </w:r>
    </w:p>
    <w:p w14:paraId="141033F8" w14:textId="77777777" w:rsidR="00D5239A" w:rsidRPr="000F00AC" w:rsidRDefault="00D5239A" w:rsidP="008740AA">
      <w:pPr>
        <w:rPr>
          <w:sz w:val="24"/>
          <w:szCs w:val="24"/>
        </w:rPr>
      </w:pPr>
    </w:p>
    <w:p w14:paraId="141033F9" w14:textId="77777777" w:rsidR="00D5239A" w:rsidRPr="000F00AC" w:rsidRDefault="00D5239A" w:rsidP="00D5239A">
      <w:pPr>
        <w:rPr>
          <w:sz w:val="24"/>
          <w:szCs w:val="24"/>
        </w:rPr>
      </w:pPr>
      <w:r w:rsidRPr="000F00AC">
        <w:rPr>
          <w:sz w:val="24"/>
          <w:szCs w:val="24"/>
        </w:rPr>
        <w:t xml:space="preserve">Find endelsesrimene i dette digt. Hvordan skal systemet skrives op? </w:t>
      </w:r>
    </w:p>
    <w:p w14:paraId="141033FA" w14:textId="77777777" w:rsidR="00D5239A" w:rsidRPr="000F00AC" w:rsidRDefault="00D5239A" w:rsidP="00D5239A">
      <w:pPr>
        <w:rPr>
          <w:sz w:val="24"/>
          <w:szCs w:val="24"/>
        </w:rPr>
      </w:pPr>
      <w:r w:rsidRPr="000F00AC">
        <w:rPr>
          <w:sz w:val="24"/>
          <w:szCs w:val="24"/>
        </w:rPr>
        <w:t>MARINE</w:t>
      </w:r>
    </w:p>
    <w:p w14:paraId="141033FB" w14:textId="77777777" w:rsidR="00D5239A" w:rsidRPr="000F00AC" w:rsidRDefault="00D5239A" w:rsidP="00D5239A">
      <w:pPr>
        <w:rPr>
          <w:sz w:val="24"/>
          <w:szCs w:val="24"/>
        </w:rPr>
      </w:pPr>
      <w:r w:rsidRPr="000F00AC">
        <w:rPr>
          <w:sz w:val="24"/>
          <w:szCs w:val="24"/>
        </w:rPr>
        <w:t xml:space="preserve">Frem under </w:t>
      </w:r>
      <w:proofErr w:type="spellStart"/>
      <w:r w:rsidRPr="000F00AC">
        <w:rPr>
          <w:sz w:val="24"/>
          <w:szCs w:val="24"/>
        </w:rPr>
        <w:t>Haarets</w:t>
      </w:r>
      <w:proofErr w:type="spellEnd"/>
      <w:r w:rsidRPr="000F00AC">
        <w:rPr>
          <w:sz w:val="24"/>
          <w:szCs w:val="24"/>
        </w:rPr>
        <w:t xml:space="preserve"> ravnsorte </w:t>
      </w:r>
      <w:proofErr w:type="spellStart"/>
      <w:r w:rsidRPr="000F00AC">
        <w:rPr>
          <w:sz w:val="24"/>
          <w:szCs w:val="24"/>
        </w:rPr>
        <w:t>Sky’r</w:t>
      </w:r>
      <w:proofErr w:type="spellEnd"/>
    </w:p>
    <w:p w14:paraId="141033FC" w14:textId="77777777" w:rsidR="00D5239A" w:rsidRPr="000F00AC" w:rsidRDefault="00D5239A" w:rsidP="00D5239A">
      <w:pPr>
        <w:rPr>
          <w:sz w:val="24"/>
          <w:szCs w:val="24"/>
        </w:rPr>
      </w:pPr>
      <w:r w:rsidRPr="000F00AC">
        <w:rPr>
          <w:sz w:val="24"/>
          <w:szCs w:val="24"/>
        </w:rPr>
        <w:t>Øjnenes blinkende Tvillingefyr</w:t>
      </w:r>
    </w:p>
    <w:p w14:paraId="141033FD" w14:textId="77777777" w:rsidR="00D5239A" w:rsidRPr="000F00AC" w:rsidRDefault="00D5239A" w:rsidP="00D5239A">
      <w:pPr>
        <w:rPr>
          <w:sz w:val="24"/>
          <w:szCs w:val="24"/>
        </w:rPr>
      </w:pPr>
      <w:proofErr w:type="spellStart"/>
      <w:r w:rsidRPr="000F00AC">
        <w:rPr>
          <w:sz w:val="24"/>
          <w:szCs w:val="24"/>
        </w:rPr>
        <w:t>Straaler</w:t>
      </w:r>
      <w:proofErr w:type="spellEnd"/>
      <w:r w:rsidRPr="000F00AC">
        <w:rPr>
          <w:sz w:val="24"/>
          <w:szCs w:val="24"/>
        </w:rPr>
        <w:t xml:space="preserve"> og flyr.</w:t>
      </w:r>
    </w:p>
    <w:p w14:paraId="141033FE" w14:textId="77777777" w:rsidR="00D5239A" w:rsidRPr="000F00AC" w:rsidRDefault="00D5239A" w:rsidP="00D5239A">
      <w:pPr>
        <w:rPr>
          <w:sz w:val="24"/>
          <w:szCs w:val="24"/>
        </w:rPr>
      </w:pPr>
      <w:proofErr w:type="spellStart"/>
      <w:r w:rsidRPr="000F00AC">
        <w:rPr>
          <w:sz w:val="24"/>
          <w:szCs w:val="24"/>
        </w:rPr>
        <w:t>Aandedrags</w:t>
      </w:r>
      <w:proofErr w:type="spellEnd"/>
      <w:r w:rsidRPr="000F00AC">
        <w:rPr>
          <w:sz w:val="24"/>
          <w:szCs w:val="24"/>
        </w:rPr>
        <w:t>-luftninger lune og blide</w:t>
      </w:r>
    </w:p>
    <w:p w14:paraId="141033FF" w14:textId="77777777" w:rsidR="00D5239A" w:rsidRPr="000F00AC" w:rsidRDefault="00D5239A" w:rsidP="00D5239A">
      <w:pPr>
        <w:rPr>
          <w:sz w:val="24"/>
          <w:szCs w:val="24"/>
        </w:rPr>
      </w:pPr>
      <w:r w:rsidRPr="000F00AC">
        <w:rPr>
          <w:sz w:val="24"/>
          <w:szCs w:val="24"/>
        </w:rPr>
        <w:t>Henover Skuldrenes Klipper de hvide</w:t>
      </w:r>
    </w:p>
    <w:p w14:paraId="14103400" w14:textId="77777777" w:rsidR="00D5239A" w:rsidRPr="000F00AC" w:rsidRDefault="00D5239A" w:rsidP="00D5239A">
      <w:pPr>
        <w:rPr>
          <w:sz w:val="24"/>
          <w:szCs w:val="24"/>
        </w:rPr>
      </w:pPr>
      <w:r w:rsidRPr="000F00AC">
        <w:rPr>
          <w:sz w:val="24"/>
          <w:szCs w:val="24"/>
        </w:rPr>
        <w:lastRenderedPageBreak/>
        <w:t>Sagtelig glide.</w:t>
      </w:r>
    </w:p>
    <w:p w14:paraId="14103401" w14:textId="77777777" w:rsidR="00D5239A" w:rsidRPr="000F00AC" w:rsidRDefault="00D5239A" w:rsidP="00D5239A">
      <w:pPr>
        <w:rPr>
          <w:sz w:val="24"/>
          <w:szCs w:val="24"/>
        </w:rPr>
      </w:pPr>
      <w:r w:rsidRPr="000F00AC">
        <w:rPr>
          <w:sz w:val="24"/>
          <w:szCs w:val="24"/>
        </w:rPr>
        <w:t xml:space="preserve">Mens imod Dragtens </w:t>
      </w:r>
      <w:proofErr w:type="spellStart"/>
      <w:r w:rsidRPr="000F00AC">
        <w:rPr>
          <w:sz w:val="24"/>
          <w:szCs w:val="24"/>
        </w:rPr>
        <w:t>Kniplingekyst</w:t>
      </w:r>
      <w:proofErr w:type="spellEnd"/>
    </w:p>
    <w:p w14:paraId="14103402" w14:textId="77777777" w:rsidR="00D5239A" w:rsidRPr="000F00AC" w:rsidRDefault="00D5239A" w:rsidP="00D5239A">
      <w:pPr>
        <w:rPr>
          <w:sz w:val="24"/>
          <w:szCs w:val="24"/>
        </w:rPr>
      </w:pPr>
      <w:r w:rsidRPr="000F00AC">
        <w:rPr>
          <w:sz w:val="24"/>
          <w:szCs w:val="24"/>
        </w:rPr>
        <w:t>Svulmende vugges det bølgende Bryst</w:t>
      </w:r>
    </w:p>
    <w:p w14:paraId="14103403" w14:textId="77777777" w:rsidR="00D5239A" w:rsidRPr="000F00AC" w:rsidRDefault="00D5239A" w:rsidP="00D5239A">
      <w:pPr>
        <w:rPr>
          <w:sz w:val="24"/>
          <w:szCs w:val="24"/>
        </w:rPr>
      </w:pPr>
      <w:r w:rsidRPr="000F00AC">
        <w:rPr>
          <w:sz w:val="24"/>
          <w:szCs w:val="24"/>
        </w:rPr>
        <w:t>Skumhvidt, men tyst.</w:t>
      </w:r>
    </w:p>
    <w:p w14:paraId="14103404" w14:textId="77777777" w:rsidR="00D5239A" w:rsidRPr="000F00AC" w:rsidRDefault="00D5239A" w:rsidP="00D5239A">
      <w:pPr>
        <w:rPr>
          <w:sz w:val="24"/>
          <w:szCs w:val="24"/>
        </w:rPr>
      </w:pPr>
      <w:r w:rsidRPr="000F00AC">
        <w:rPr>
          <w:sz w:val="24"/>
          <w:szCs w:val="24"/>
        </w:rPr>
        <w:t>-Ak om der lød dog</w:t>
      </w:r>
    </w:p>
    <w:p w14:paraId="14103405" w14:textId="77777777" w:rsidR="00D5239A" w:rsidRPr="000F00AC" w:rsidRDefault="00D5239A" w:rsidP="00D5239A">
      <w:pPr>
        <w:rPr>
          <w:sz w:val="24"/>
          <w:szCs w:val="24"/>
        </w:rPr>
      </w:pPr>
      <w:r w:rsidRPr="000F00AC">
        <w:rPr>
          <w:sz w:val="24"/>
          <w:szCs w:val="24"/>
        </w:rPr>
        <w:t>Smeltende blød og</w:t>
      </w:r>
    </w:p>
    <w:p w14:paraId="14103406" w14:textId="77777777" w:rsidR="00D5239A" w:rsidRPr="000F00AC" w:rsidRDefault="00D5239A" w:rsidP="00D5239A">
      <w:pPr>
        <w:rPr>
          <w:sz w:val="24"/>
          <w:szCs w:val="24"/>
        </w:rPr>
      </w:pPr>
      <w:r w:rsidRPr="000F00AC">
        <w:rPr>
          <w:sz w:val="24"/>
          <w:szCs w:val="24"/>
        </w:rPr>
        <w:t>Dårende mild,</w:t>
      </w:r>
    </w:p>
    <w:p w14:paraId="14103407" w14:textId="77777777" w:rsidR="00D5239A" w:rsidRPr="000F00AC" w:rsidRDefault="00D5239A" w:rsidP="00D5239A">
      <w:pPr>
        <w:rPr>
          <w:sz w:val="24"/>
          <w:szCs w:val="24"/>
        </w:rPr>
      </w:pPr>
      <w:r w:rsidRPr="000F00AC">
        <w:rPr>
          <w:sz w:val="24"/>
          <w:szCs w:val="24"/>
        </w:rPr>
        <w:t>Hen til sig dragende,</w:t>
      </w:r>
    </w:p>
    <w:p w14:paraId="14103408" w14:textId="77777777" w:rsidR="00D5239A" w:rsidRPr="000F00AC" w:rsidRDefault="00D5239A" w:rsidP="00D5239A">
      <w:pPr>
        <w:rPr>
          <w:sz w:val="24"/>
          <w:szCs w:val="24"/>
        </w:rPr>
      </w:pPr>
      <w:r w:rsidRPr="000F00AC">
        <w:rPr>
          <w:sz w:val="24"/>
          <w:szCs w:val="24"/>
        </w:rPr>
        <w:t>Kærlighedsklagende</w:t>
      </w:r>
    </w:p>
    <w:p w14:paraId="14103409" w14:textId="77777777" w:rsidR="00D5239A" w:rsidRPr="000F00AC" w:rsidRDefault="00D5239A" w:rsidP="00D5239A">
      <w:pPr>
        <w:rPr>
          <w:sz w:val="24"/>
          <w:szCs w:val="24"/>
        </w:rPr>
      </w:pPr>
      <w:r w:rsidRPr="000F00AC">
        <w:rPr>
          <w:sz w:val="24"/>
          <w:szCs w:val="24"/>
        </w:rPr>
        <w:t>Havfruesang!</w:t>
      </w:r>
    </w:p>
    <w:p w14:paraId="1410340A" w14:textId="77777777" w:rsidR="00D5239A" w:rsidRPr="000F00AC" w:rsidRDefault="00D5239A" w:rsidP="00D5239A">
      <w:pPr>
        <w:rPr>
          <w:sz w:val="24"/>
          <w:szCs w:val="24"/>
        </w:rPr>
      </w:pPr>
      <w:r w:rsidRPr="000F00AC">
        <w:rPr>
          <w:sz w:val="24"/>
          <w:szCs w:val="24"/>
        </w:rPr>
        <w:t xml:space="preserve"> J.P. Jacobsen, 1875</w:t>
      </w:r>
    </w:p>
    <w:p w14:paraId="1410340B" w14:textId="77777777" w:rsidR="00D5239A" w:rsidRPr="000F00AC" w:rsidRDefault="00D5239A" w:rsidP="00D5239A">
      <w:pPr>
        <w:rPr>
          <w:sz w:val="24"/>
          <w:szCs w:val="24"/>
        </w:rPr>
      </w:pPr>
    </w:p>
    <w:p w14:paraId="1410340C" w14:textId="77777777" w:rsidR="00D5239A" w:rsidRPr="000F00AC" w:rsidRDefault="00D5239A" w:rsidP="00D5239A">
      <w:pPr>
        <w:rPr>
          <w:sz w:val="24"/>
          <w:szCs w:val="24"/>
        </w:rPr>
      </w:pPr>
      <w:r w:rsidRPr="000F00AC">
        <w:rPr>
          <w:sz w:val="24"/>
          <w:szCs w:val="24"/>
        </w:rPr>
        <w:t>Indrim: Undersøg lydverdenen i dette digt - især sidste halvdel.</w:t>
      </w:r>
    </w:p>
    <w:p w14:paraId="1410340D" w14:textId="77777777" w:rsidR="0081082A" w:rsidRPr="000F00AC" w:rsidRDefault="0081082A" w:rsidP="008740AA">
      <w:pPr>
        <w:rPr>
          <w:sz w:val="24"/>
          <w:szCs w:val="24"/>
        </w:rPr>
      </w:pPr>
    </w:p>
    <w:sectPr w:rsidR="0081082A" w:rsidRPr="000F00AC">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3410" w14:textId="77777777" w:rsidR="000F00AC" w:rsidRDefault="000F00AC" w:rsidP="000F00AC">
      <w:pPr>
        <w:spacing w:after="0" w:line="240" w:lineRule="auto"/>
      </w:pPr>
      <w:r>
        <w:separator/>
      </w:r>
    </w:p>
  </w:endnote>
  <w:endnote w:type="continuationSeparator" w:id="0">
    <w:p w14:paraId="14103411" w14:textId="77777777" w:rsidR="000F00AC" w:rsidRDefault="000F00AC" w:rsidP="000F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570818"/>
      <w:docPartObj>
        <w:docPartGallery w:val="Page Numbers (Bottom of Page)"/>
        <w:docPartUnique/>
      </w:docPartObj>
    </w:sdtPr>
    <w:sdtEndPr/>
    <w:sdtContent>
      <w:p w14:paraId="14103412" w14:textId="77777777" w:rsidR="000F00AC" w:rsidRDefault="000F00AC">
        <w:pPr>
          <w:pStyle w:val="Sidefod"/>
          <w:jc w:val="right"/>
        </w:pPr>
        <w:r>
          <w:fldChar w:fldCharType="begin"/>
        </w:r>
        <w:r>
          <w:instrText>PAGE   \* MERGEFORMAT</w:instrText>
        </w:r>
        <w:r>
          <w:fldChar w:fldCharType="separate"/>
        </w:r>
        <w:r w:rsidR="004C1CBA">
          <w:rPr>
            <w:noProof/>
          </w:rPr>
          <w:t>1</w:t>
        </w:r>
        <w:r>
          <w:fldChar w:fldCharType="end"/>
        </w:r>
      </w:p>
    </w:sdtContent>
  </w:sdt>
  <w:p w14:paraId="14103413" w14:textId="77777777" w:rsidR="000F00AC" w:rsidRDefault="000F00AC">
    <w:pPr>
      <w:pStyle w:val="Sidefod"/>
    </w:pPr>
    <w:proofErr w:type="spellStart"/>
    <w:r>
      <w:t>Stillistiske</w:t>
    </w:r>
    <w:proofErr w:type="spellEnd"/>
    <w:r>
      <w:t xml:space="preserve"> virkemidler: Billedsprog og rim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340E" w14:textId="77777777" w:rsidR="000F00AC" w:rsidRDefault="000F00AC" w:rsidP="000F00AC">
      <w:pPr>
        <w:spacing w:after="0" w:line="240" w:lineRule="auto"/>
      </w:pPr>
      <w:r>
        <w:separator/>
      </w:r>
    </w:p>
  </w:footnote>
  <w:footnote w:type="continuationSeparator" w:id="0">
    <w:p w14:paraId="1410340F" w14:textId="77777777" w:rsidR="000F00AC" w:rsidRDefault="000F00AC" w:rsidP="000F0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2A"/>
    <w:rsid w:val="000F00AC"/>
    <w:rsid w:val="004C1CBA"/>
    <w:rsid w:val="0081082A"/>
    <w:rsid w:val="008740AA"/>
    <w:rsid w:val="00D5239A"/>
    <w:rsid w:val="00D9336D"/>
    <w:rsid w:val="00DB0F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3357"/>
  <w15:chartTrackingRefBased/>
  <w15:docId w15:val="{F2B12CAE-40E6-4AB1-AA64-E0448C26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F00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00AC"/>
  </w:style>
  <w:style w:type="paragraph" w:styleId="Sidefod">
    <w:name w:val="footer"/>
    <w:basedOn w:val="Normal"/>
    <w:link w:val="SidefodTegn"/>
    <w:uiPriority w:val="99"/>
    <w:unhideWhenUsed/>
    <w:rsid w:val="000F00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00AC"/>
  </w:style>
  <w:style w:type="paragraph" w:styleId="Markeringsbobletekst">
    <w:name w:val="Balloon Text"/>
    <w:basedOn w:val="Normal"/>
    <w:link w:val="MarkeringsbobletekstTegn"/>
    <w:uiPriority w:val="99"/>
    <w:semiHidden/>
    <w:unhideWhenUsed/>
    <w:rsid w:val="004C1C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1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850</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cp:lastPrinted>2024-05-21T06:35:00Z</cp:lastPrinted>
  <dcterms:created xsi:type="dcterms:W3CDTF">2024-05-21T07:43:00Z</dcterms:created>
  <dcterms:modified xsi:type="dcterms:W3CDTF">2024-05-21T07:43:00Z</dcterms:modified>
</cp:coreProperties>
</file>