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9FDB" w14:textId="77777777" w:rsidR="00500AB8" w:rsidRPr="003C33E0" w:rsidRDefault="00500AB8" w:rsidP="00500AB8">
      <w:pPr>
        <w:rPr>
          <w:b/>
          <w:bCs/>
          <w:sz w:val="56"/>
          <w:szCs w:val="40"/>
        </w:rPr>
      </w:pPr>
      <w:r w:rsidRPr="003C33E0">
        <w:rPr>
          <w:b/>
          <w:bCs/>
          <w:sz w:val="56"/>
          <w:szCs w:val="40"/>
        </w:rPr>
        <w:t>Fangede du pointerne hos Durkheim?</w:t>
      </w:r>
    </w:p>
    <w:p w14:paraId="2D639FDC" w14:textId="77777777" w:rsidR="00500AB8" w:rsidRDefault="00500AB8" w:rsidP="00500AB8">
      <w:r>
        <w:t xml:space="preserve">Sammenfatning af Durkheims religionsteori: </w:t>
      </w:r>
    </w:p>
    <w:p w14:paraId="2D639FDD" w14:textId="77777777" w:rsidR="00500AB8" w:rsidRDefault="00500AB8" w:rsidP="00500AB8">
      <w:pPr>
        <w:pStyle w:val="Listeafsnit"/>
        <w:numPr>
          <w:ilvl w:val="0"/>
          <w:numId w:val="1"/>
        </w:numPr>
      </w:pPr>
      <w:r>
        <w:t>Religion er et samlet system af trosforestillinger og handlinger, der angår hellige ting.</w:t>
      </w:r>
    </w:p>
    <w:p w14:paraId="2D639FDE" w14:textId="77777777" w:rsidR="00500AB8" w:rsidRDefault="00500AB8" w:rsidP="00500AB8">
      <w:pPr>
        <w:pStyle w:val="Listeafsnit"/>
        <w:numPr>
          <w:ilvl w:val="0"/>
          <w:numId w:val="1"/>
        </w:numPr>
      </w:pPr>
      <w:r>
        <w:t xml:space="preserve">Det hellige er strengt adskilt fra det profane og passage mellem dem kræver et ritual. </w:t>
      </w:r>
    </w:p>
    <w:p w14:paraId="2D639FDF" w14:textId="77777777" w:rsidR="00500AB8" w:rsidRDefault="00500AB8" w:rsidP="00500AB8">
      <w:pPr>
        <w:pStyle w:val="Listeafsnit"/>
        <w:numPr>
          <w:ilvl w:val="0"/>
          <w:numId w:val="1"/>
        </w:numPr>
      </w:pPr>
      <w:r>
        <w:t xml:space="preserve">Religion er kollektiv og fællesskabsopretholdende: Når troende dyrker Gud/ guder/ upersonlige kræfter dyrker de dybest set deres eget fællesskab/samfundet. </w:t>
      </w:r>
    </w:p>
    <w:p w14:paraId="2D639FE0" w14:textId="7C453DC8" w:rsidR="00500AB8" w:rsidRPr="00500AB8" w:rsidRDefault="00500AB8" w:rsidP="00500AB8">
      <w:pPr>
        <w:pStyle w:val="Listeafsnit"/>
        <w:numPr>
          <w:ilvl w:val="0"/>
          <w:numId w:val="1"/>
        </w:numPr>
        <w:rPr>
          <w:vanish/>
        </w:rPr>
      </w:pPr>
      <w:r>
        <w:t xml:space="preserve">Da mennesker behøver et fællesskab for at kunne </w:t>
      </w:r>
      <w:proofErr w:type="gramStart"/>
      <w:r>
        <w:t>leve</w:t>
      </w:r>
      <w:proofErr w:type="gramEnd"/>
      <w:r>
        <w:t xml:space="preserve"> er religion uundværlig og livsbekræftende – religion forvandler sig snarere end at forsvinde</w:t>
      </w:r>
      <w:r w:rsidR="004F0221">
        <w:t xml:space="preserve"> (f.eks. er kristendommen anno 100 AD ikke det samme som anno 20</w:t>
      </w:r>
      <w:r w:rsidR="00044AC4">
        <w:t>21</w:t>
      </w:r>
      <w:r w:rsidR="004F0221">
        <w:t xml:space="preserve"> AD)</w:t>
      </w:r>
      <w:r>
        <w:t>.</w:t>
      </w:r>
      <w:r w:rsidRPr="00500AB8">
        <w:rPr>
          <w:vanish/>
        </w:rPr>
        <w:t>Øverst på formularen</w:t>
      </w:r>
    </w:p>
    <w:p w14:paraId="2D639FE1" w14:textId="77777777" w:rsidR="005470DD" w:rsidRDefault="005470DD" w:rsidP="00500AB8">
      <w:pPr>
        <w:rPr>
          <w:b/>
          <w:bCs/>
        </w:rPr>
      </w:pPr>
    </w:p>
    <w:p w14:paraId="2D639FE2" w14:textId="77777777" w:rsidR="005470DD" w:rsidRDefault="00965D06" w:rsidP="00500AB8">
      <w:pPr>
        <w:rPr>
          <w:b/>
          <w:bCs/>
        </w:rPr>
      </w:pPr>
      <w:r>
        <w:rPr>
          <w:b/>
          <w:bCs/>
        </w:rPr>
        <w:t>Tilføj selv flere noter om Durkheim:</w:t>
      </w:r>
    </w:p>
    <w:p w14:paraId="2D639FE3" w14:textId="77777777" w:rsidR="00965D06" w:rsidRDefault="00965D06" w:rsidP="00500AB8">
      <w:pPr>
        <w:rPr>
          <w:b/>
          <w:bCs/>
        </w:rPr>
      </w:pPr>
    </w:p>
    <w:p w14:paraId="2D639FE4" w14:textId="77777777" w:rsidR="00500AB8" w:rsidRPr="00500AB8" w:rsidRDefault="00500AB8" w:rsidP="00500AB8">
      <w:pPr>
        <w:rPr>
          <w:b/>
          <w:bCs/>
        </w:rPr>
      </w:pPr>
      <w:r w:rsidRPr="00500AB8">
        <w:rPr>
          <w:b/>
          <w:bCs/>
        </w:rPr>
        <w:t>Opgave: Placer Durkheims religionsopfattelse</w:t>
      </w:r>
    </w:p>
    <w:p w14:paraId="2D639FE5" w14:textId="77777777" w:rsidR="00500AB8" w:rsidRPr="007F390E" w:rsidRDefault="00965D06" w:rsidP="00B25141">
      <w:pPr>
        <w:rPr>
          <w:i/>
          <w:iCs/>
          <w:color w:val="FF0000"/>
        </w:rPr>
      </w:pPr>
      <w:r w:rsidRPr="007F390E">
        <w:rPr>
          <w:color w:val="FF0000"/>
        </w:rPr>
        <w:t>Besvar dette spørgsmål:</w:t>
      </w:r>
      <w:r w:rsidR="00500AB8" w:rsidRPr="007F390E">
        <w:rPr>
          <w:color w:val="FF0000"/>
        </w:rPr>
        <w:t xml:space="preserve"> </w:t>
      </w:r>
      <w:r w:rsidR="00500AB8" w:rsidRPr="007F390E">
        <w:rPr>
          <w:i/>
          <w:iCs/>
          <w:color w:val="FF0000"/>
        </w:rPr>
        <w:t xml:space="preserve">Er Durkheims opfattelse af religion overvejende </w:t>
      </w:r>
      <w:proofErr w:type="spellStart"/>
      <w:r w:rsidR="00500AB8" w:rsidRPr="007F390E">
        <w:rPr>
          <w:i/>
          <w:iCs/>
          <w:color w:val="FF0000"/>
        </w:rPr>
        <w:t>essentialistisk</w:t>
      </w:r>
      <w:proofErr w:type="spellEnd"/>
      <w:r w:rsidR="00500AB8" w:rsidRPr="007F390E">
        <w:rPr>
          <w:i/>
          <w:iCs/>
          <w:color w:val="FF0000"/>
        </w:rPr>
        <w:t xml:space="preserve"> eller funktionalistisk, altså er han optaget af, hvad religion er, dvs. dens indhold eller hvad religion gør/ hvilken virkning religion har?</w:t>
      </w:r>
    </w:p>
    <w:p w14:paraId="2D639FE6" w14:textId="77777777" w:rsidR="00500AB8" w:rsidRPr="002D1342" w:rsidRDefault="002D1342" w:rsidP="00500AB8">
      <w:pPr>
        <w:rPr>
          <w:b/>
          <w:bCs/>
          <w:u w:val="single"/>
        </w:rPr>
      </w:pPr>
      <w:r w:rsidRPr="002D1342">
        <w:rPr>
          <w:b/>
          <w:bCs/>
          <w:u w:val="single"/>
        </w:rPr>
        <w:t xml:space="preserve">Indsæt de rigtige ord </w:t>
      </w:r>
      <w:r w:rsidRPr="002D1342">
        <w:rPr>
          <w:b/>
          <w:bCs/>
          <w:u w:val="single"/>
        </w:rPr>
        <w:sym w:font="Wingdings" w:char="F04A"/>
      </w:r>
    </w:p>
    <w:p w14:paraId="2D639FE7" w14:textId="77777777" w:rsidR="00500AB8" w:rsidRPr="00500AB8" w:rsidRDefault="00500AB8" w:rsidP="00EC14B2">
      <w:r w:rsidRPr="00500AB8">
        <w:t>Emile Durkheim er</w:t>
      </w:r>
      <w:r>
        <w:t xml:space="preserve"> _______________.  </w:t>
      </w:r>
      <w:r w:rsidRPr="00500AB8">
        <w:t>Derfor ser han på religion som et</w:t>
      </w:r>
      <w:r>
        <w:t>_____________</w:t>
      </w:r>
      <w:r w:rsidRPr="00500AB8">
        <w:t>, snarere end et</w:t>
      </w:r>
      <w:r>
        <w:t>___________</w:t>
      </w:r>
      <w:r w:rsidRPr="00500AB8">
        <w:t>. Religionens overordnede</w:t>
      </w:r>
      <w:r>
        <w:t>__________</w:t>
      </w:r>
      <w:r w:rsidRPr="00500AB8">
        <w:t xml:space="preserve"> er at</w:t>
      </w:r>
      <w:r>
        <w:t>_____________</w:t>
      </w:r>
      <w:r w:rsidRPr="00500AB8">
        <w:t xml:space="preserve"> mennesker sammen i et</w:t>
      </w:r>
      <w:r>
        <w:t>____________</w:t>
      </w:r>
      <w:r w:rsidRPr="00500AB8">
        <w:t>. Religion og videnskab ligner hinanden, fordi begge opererer med</w:t>
      </w:r>
      <w:r>
        <w:t>____________</w:t>
      </w:r>
      <w:r w:rsidRPr="00500AB8">
        <w:t xml:space="preserve">. Religion opdeler verden i </w:t>
      </w:r>
      <w:r>
        <w:t>__________</w:t>
      </w:r>
      <w:r w:rsidRPr="00500AB8">
        <w:t xml:space="preserve">og </w:t>
      </w:r>
      <w:r>
        <w:t>____________</w:t>
      </w:r>
      <w:r w:rsidRPr="00500AB8">
        <w:t>ting.</w:t>
      </w:r>
      <w:r>
        <w:t xml:space="preserve"> ______________</w:t>
      </w:r>
      <w:r w:rsidRPr="00500AB8">
        <w:t xml:space="preserve"> er hellige bygninger til forskel fra banegården og fabriksbygningen. Overgang fra den profane verden til den hellige gør</w:t>
      </w:r>
      <w:r>
        <w:t>___________</w:t>
      </w:r>
      <w:r w:rsidRPr="00500AB8">
        <w:t xml:space="preserve"> nødvendige. Når man går ind i en </w:t>
      </w:r>
      <w:proofErr w:type="gramStart"/>
      <w:r w:rsidRPr="00500AB8">
        <w:t>moske</w:t>
      </w:r>
      <w:proofErr w:type="gramEnd"/>
      <w:r w:rsidRPr="00500AB8">
        <w:t xml:space="preserve"> tager man </w:t>
      </w:r>
      <w:r>
        <w:t>_________</w:t>
      </w:r>
      <w:r w:rsidRPr="00500AB8">
        <w:t>af, i synagogen dækker mænd deres isse med en</w:t>
      </w:r>
      <w:r>
        <w:t xml:space="preserve"> ________</w:t>
      </w:r>
      <w:r w:rsidRPr="00500AB8">
        <w:t>. Kvinder dækker</w:t>
      </w:r>
      <w:r>
        <w:t xml:space="preserve"> _________</w:t>
      </w:r>
      <w:r w:rsidRPr="00500AB8">
        <w:t xml:space="preserve">. Det hellige er </w:t>
      </w:r>
      <w:r>
        <w:t>___________</w:t>
      </w:r>
      <w:r w:rsidRPr="00500AB8">
        <w:t xml:space="preserve">og kræver særlige forholdsregler. De </w:t>
      </w:r>
      <w:r>
        <w:t>____________</w:t>
      </w:r>
      <w:r w:rsidRPr="00500AB8">
        <w:t xml:space="preserve">og deres </w:t>
      </w:r>
      <w:r>
        <w:t>_________________</w:t>
      </w:r>
      <w:r w:rsidRPr="00500AB8">
        <w:t xml:space="preserve">er religionens hjerte. </w:t>
      </w:r>
      <w:r>
        <w:t>_______________</w:t>
      </w:r>
      <w:r w:rsidRPr="00500AB8">
        <w:t xml:space="preserve">er egentligt samfundsdyrkelse, en bekræftelse af sammenholdet. Det bestemmer Durkheims </w:t>
      </w:r>
      <w:r>
        <w:t>___________</w:t>
      </w:r>
      <w:r w:rsidRPr="00500AB8">
        <w:t xml:space="preserve">syn på religion. Eftersom alle religioner er garant for fællesskab mellem </w:t>
      </w:r>
      <w:proofErr w:type="gramStart"/>
      <w:r w:rsidRPr="00500AB8">
        <w:t>tilhængerne</w:t>
      </w:r>
      <w:proofErr w:type="gramEnd"/>
      <w:r w:rsidRPr="00500AB8">
        <w:t xml:space="preserve"> er alle religioner</w:t>
      </w:r>
      <w:r>
        <w:t xml:space="preserve"> ___________</w:t>
      </w:r>
      <w:r w:rsidRPr="00500AB8">
        <w:t xml:space="preserve">. </w:t>
      </w:r>
    </w:p>
    <w:p w14:paraId="2D639FE8" w14:textId="77777777" w:rsidR="00500AB8" w:rsidRPr="00500AB8" w:rsidRDefault="00500AB8" w:rsidP="002D1342">
      <w:r w:rsidRPr="00500AB8">
        <w:t>Gudsdyrkelse</w:t>
      </w:r>
      <w:r w:rsidR="002D1342">
        <w:t xml:space="preserve"> - </w:t>
      </w:r>
      <w:r w:rsidRPr="00500AB8">
        <w:t>Synagogen, moskeen, kirken og templet</w:t>
      </w:r>
      <w:r w:rsidR="002D1342">
        <w:t xml:space="preserve"> – </w:t>
      </w:r>
      <w:r w:rsidRPr="00500AB8">
        <w:t>Binde</w:t>
      </w:r>
      <w:r w:rsidR="002D1342">
        <w:t xml:space="preserve"> – </w:t>
      </w:r>
      <w:r w:rsidRPr="00500AB8">
        <w:t>Formål</w:t>
      </w:r>
      <w:r w:rsidR="002D1342">
        <w:t xml:space="preserve"> – </w:t>
      </w:r>
      <w:r w:rsidRPr="00500AB8">
        <w:t>Glædesrus</w:t>
      </w:r>
      <w:r w:rsidR="002D1342">
        <w:t xml:space="preserve"> – </w:t>
      </w:r>
      <w:r w:rsidRPr="00500AB8">
        <w:t>Hellige</w:t>
      </w:r>
      <w:r w:rsidR="002D1342">
        <w:t xml:space="preserve"> – </w:t>
      </w:r>
      <w:r w:rsidRPr="00500AB8">
        <w:t>Håret</w:t>
      </w:r>
      <w:r w:rsidR="002D1342">
        <w:t xml:space="preserve"> - </w:t>
      </w:r>
      <w:r w:rsidRPr="00500AB8">
        <w:t>individuelt anliggende</w:t>
      </w:r>
      <w:r w:rsidR="002D1342">
        <w:t xml:space="preserve"> – </w:t>
      </w:r>
      <w:r w:rsidRPr="00500AB8">
        <w:t>kalot</w:t>
      </w:r>
      <w:r w:rsidR="002D1342">
        <w:t xml:space="preserve"> – </w:t>
      </w:r>
      <w:r w:rsidRPr="00500AB8">
        <w:t>klassifikation</w:t>
      </w:r>
      <w:r w:rsidR="002D1342">
        <w:t xml:space="preserve"> - </w:t>
      </w:r>
      <w:r w:rsidRPr="00500AB8">
        <w:t>kollektive riter</w:t>
      </w:r>
      <w:r w:rsidR="002D1342">
        <w:t xml:space="preserve"> - </w:t>
      </w:r>
      <w:r w:rsidRPr="00500AB8">
        <w:t>moralsk fællesskab</w:t>
      </w:r>
      <w:r w:rsidR="002D1342">
        <w:t xml:space="preserve"> – </w:t>
      </w:r>
      <w:r w:rsidRPr="00500AB8">
        <w:t>positive</w:t>
      </w:r>
      <w:r w:rsidR="002D1342">
        <w:t xml:space="preserve"> – </w:t>
      </w:r>
      <w:r w:rsidRPr="00500AB8">
        <w:t>profane</w:t>
      </w:r>
      <w:r w:rsidR="002D1342">
        <w:t xml:space="preserve"> – </w:t>
      </w:r>
      <w:r w:rsidRPr="00500AB8">
        <w:t>ritualer</w:t>
      </w:r>
      <w:r w:rsidR="002D1342">
        <w:t xml:space="preserve"> – </w:t>
      </w:r>
      <w:r w:rsidRPr="00500AB8">
        <w:t>samfundsfænomen</w:t>
      </w:r>
      <w:r w:rsidR="002D1342">
        <w:t xml:space="preserve"> – </w:t>
      </w:r>
      <w:r w:rsidRPr="00500AB8">
        <w:t>sande</w:t>
      </w:r>
      <w:r w:rsidR="002D1342">
        <w:t xml:space="preserve"> – </w:t>
      </w:r>
      <w:r w:rsidRPr="00500AB8">
        <w:t>skoene</w:t>
      </w:r>
      <w:r w:rsidR="002D1342">
        <w:t xml:space="preserve"> – </w:t>
      </w:r>
      <w:r w:rsidRPr="00500AB8">
        <w:t>sociolog</w:t>
      </w:r>
      <w:r w:rsidR="002D1342">
        <w:t xml:space="preserve"> - </w:t>
      </w:r>
      <w:r w:rsidRPr="00500AB8">
        <w:t>tabu</w:t>
      </w:r>
    </w:p>
    <w:p w14:paraId="2D639FE9" w14:textId="77777777" w:rsidR="002D1342" w:rsidRPr="002D1342" w:rsidRDefault="002D1342" w:rsidP="002D1342">
      <w:pPr>
        <w:rPr>
          <w:b/>
          <w:bCs/>
          <w:u w:val="single"/>
        </w:rPr>
      </w:pPr>
      <w:r w:rsidRPr="002D1342">
        <w:rPr>
          <w:b/>
          <w:bCs/>
          <w:u w:val="single"/>
        </w:rPr>
        <w:t xml:space="preserve">Kritik af Durkheim </w:t>
      </w:r>
    </w:p>
    <w:p w14:paraId="2D639FEA" w14:textId="77777777" w:rsidR="002D1342" w:rsidRDefault="002D1342" w:rsidP="002D1342">
      <w:r>
        <w:t xml:space="preserve">Eftertidens kritik af Durkheim går bl.a. på hans ureflekterede hyldest til beruselsen i kollektive riter. Det 20 årh. så totalitære regimer opstå, der grusomt misbrugte stemningsoppiskning af folkemasser. </w:t>
      </w:r>
    </w:p>
    <w:p w14:paraId="2D639FEB" w14:textId="77777777" w:rsidR="002D1342" w:rsidRDefault="002D1342" w:rsidP="00850B46">
      <w:r>
        <w:t>Totemismen, som Durkheim bruger eksemplarisk, er i dag en forladt teori indenfor antropologien.</w:t>
      </w:r>
    </w:p>
    <w:p w14:paraId="2D639FEC" w14:textId="57074D1E" w:rsidR="00850B46" w:rsidRPr="0059530C" w:rsidRDefault="00965D06" w:rsidP="00965D06">
      <w:pPr>
        <w:rPr>
          <w:color w:val="FF0000"/>
        </w:rPr>
      </w:pPr>
      <w:r w:rsidRPr="0059530C">
        <w:rPr>
          <w:bCs/>
          <w:color w:val="FF0000"/>
        </w:rPr>
        <w:t xml:space="preserve">Opgave – uddyb ovenstående kritik </w:t>
      </w:r>
      <w:r w:rsidR="0059530C">
        <w:rPr>
          <w:bCs/>
          <w:color w:val="FF0000"/>
        </w:rPr>
        <w:t xml:space="preserve">- kom med eksempler, </w:t>
      </w:r>
      <w:r w:rsidRPr="0059530C">
        <w:rPr>
          <w:bCs/>
          <w:color w:val="FF0000"/>
        </w:rPr>
        <w:t xml:space="preserve">samt find ud af hvad </w:t>
      </w:r>
      <w:r w:rsidRPr="0059530C">
        <w:rPr>
          <w:b/>
          <w:bCs/>
          <w:color w:val="FF0000"/>
        </w:rPr>
        <w:t>totemisme</w:t>
      </w:r>
      <w:r w:rsidRPr="0059530C">
        <w:rPr>
          <w:bCs/>
          <w:color w:val="FF0000"/>
        </w:rPr>
        <w:t xml:space="preserve"> </w:t>
      </w:r>
      <w:r w:rsidR="0059530C" w:rsidRPr="0059530C">
        <w:rPr>
          <w:bCs/>
          <w:color w:val="FF0000"/>
        </w:rPr>
        <w:t xml:space="preserve">samt </w:t>
      </w:r>
      <w:r w:rsidR="0059530C" w:rsidRPr="0059530C">
        <w:rPr>
          <w:b/>
          <w:bCs/>
          <w:color w:val="FF0000"/>
        </w:rPr>
        <w:t>Mana</w:t>
      </w:r>
      <w:r w:rsidR="0059530C" w:rsidRPr="0059530C">
        <w:rPr>
          <w:bCs/>
          <w:color w:val="FF0000"/>
        </w:rPr>
        <w:t xml:space="preserve"> (se bl.a. side</w:t>
      </w:r>
      <w:r w:rsidR="008A2DD5">
        <w:rPr>
          <w:bCs/>
          <w:color w:val="FF0000"/>
        </w:rPr>
        <w:t xml:space="preserve"> 109</w:t>
      </w:r>
      <w:r w:rsidR="00664EE4">
        <w:rPr>
          <w:bCs/>
          <w:color w:val="FF0000"/>
        </w:rPr>
        <w:t xml:space="preserve">-111 </w:t>
      </w:r>
      <w:r w:rsidR="0059530C" w:rsidRPr="0059530C">
        <w:rPr>
          <w:bCs/>
          <w:color w:val="FF0000"/>
        </w:rPr>
        <w:t xml:space="preserve">i bogen) </w:t>
      </w:r>
      <w:r w:rsidRPr="0059530C">
        <w:rPr>
          <w:bCs/>
          <w:color w:val="FF0000"/>
        </w:rPr>
        <w:t xml:space="preserve">er. Brug nettet, da </w:t>
      </w:r>
      <w:proofErr w:type="gramStart"/>
      <w:r w:rsidRPr="0059530C">
        <w:rPr>
          <w:bCs/>
          <w:color w:val="FF0000"/>
        </w:rPr>
        <w:t xml:space="preserve">det </w:t>
      </w:r>
      <w:r w:rsidR="0059530C" w:rsidRPr="0059530C">
        <w:rPr>
          <w:bCs/>
          <w:color w:val="FF0000"/>
        </w:rPr>
        <w:t>totemisme</w:t>
      </w:r>
      <w:proofErr w:type="gramEnd"/>
      <w:r w:rsidR="0059530C" w:rsidRPr="0059530C">
        <w:rPr>
          <w:bCs/>
          <w:color w:val="FF0000"/>
        </w:rPr>
        <w:t xml:space="preserve"> </w:t>
      </w:r>
      <w:r w:rsidRPr="0059530C">
        <w:rPr>
          <w:bCs/>
          <w:color w:val="FF0000"/>
        </w:rPr>
        <w:t>ikke er forklaret i bogen.</w:t>
      </w:r>
    </w:p>
    <w:sectPr w:rsidR="00850B46" w:rsidRPr="0059530C" w:rsidSect="00965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78DC"/>
    <w:multiLevelType w:val="hybridMultilevel"/>
    <w:tmpl w:val="168A0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B8"/>
    <w:rsid w:val="00044AC4"/>
    <w:rsid w:val="002D1342"/>
    <w:rsid w:val="002E4ADE"/>
    <w:rsid w:val="003C33E0"/>
    <w:rsid w:val="004F0221"/>
    <w:rsid w:val="00500AB8"/>
    <w:rsid w:val="005470DD"/>
    <w:rsid w:val="0059530C"/>
    <w:rsid w:val="00597B71"/>
    <w:rsid w:val="00664EE4"/>
    <w:rsid w:val="00777A4B"/>
    <w:rsid w:val="007F390E"/>
    <w:rsid w:val="00850B46"/>
    <w:rsid w:val="008A2DD5"/>
    <w:rsid w:val="00965D06"/>
    <w:rsid w:val="00B25141"/>
    <w:rsid w:val="00E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9FDB"/>
  <w15:docId w15:val="{2E86042F-FCFF-436C-BA88-8E2F23D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00AB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0AB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50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003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63291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single" w:sz="12" w:space="0" w:color="AAAAAA"/>
                                        <w:left w:val="single" w:sz="12" w:space="0" w:color="AAAAAA"/>
                                        <w:bottom w:val="single" w:sz="12" w:space="0" w:color="AAAAAA"/>
                                        <w:right w:val="single" w:sz="12" w:space="0" w:color="AAAAAA"/>
                                      </w:divBdr>
                                    </w:div>
                                  </w:divsChild>
                                </w:div>
                                <w:div w:id="16270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3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66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A476-14B2-43B0-9992-B47CDD3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toftgaard jakobsen</dc:creator>
  <cp:lastModifiedBy>Keld Toftgaard Jakobsen</cp:lastModifiedBy>
  <cp:revision>15</cp:revision>
  <dcterms:created xsi:type="dcterms:W3CDTF">2013-09-23T20:53:00Z</dcterms:created>
  <dcterms:modified xsi:type="dcterms:W3CDTF">2021-09-08T08:09:00Z</dcterms:modified>
</cp:coreProperties>
</file>