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0667B" w14:textId="77777777" w:rsidR="00187B10" w:rsidRPr="002C3333" w:rsidRDefault="003928C1" w:rsidP="00187B10">
      <w:pPr>
        <w:shd w:val="clear" w:color="auto" w:fill="FFFFFF"/>
        <w:spacing w:before="100" w:beforeAutospacing="1" w:after="240" w:line="240" w:lineRule="auto"/>
        <w:rPr>
          <w:rFonts w:eastAsia="Times New Roman" w:cstheme="minorHAnsi"/>
          <w:color w:val="000000"/>
        </w:rPr>
      </w:pPr>
      <w:r>
        <w:rPr>
          <w:rFonts w:eastAsia="Times New Roman" w:cstheme="minorHAnsi"/>
          <w:color w:val="000000"/>
        </w:rPr>
        <w:t xml:space="preserve">Kære </w:t>
      </w:r>
      <w:proofErr w:type="spellStart"/>
      <w:r>
        <w:rPr>
          <w:rFonts w:eastAsia="Times New Roman" w:cstheme="minorHAnsi"/>
          <w:color w:val="000000"/>
        </w:rPr>
        <w:t>religionist</w:t>
      </w:r>
      <w:proofErr w:type="spellEnd"/>
      <w:r w:rsidR="006F4089">
        <w:rPr>
          <w:rFonts w:eastAsia="Times New Roman" w:cstheme="minorHAnsi"/>
          <w:color w:val="000000"/>
        </w:rPr>
        <w:t xml:space="preserve"> – sæ</w:t>
      </w:r>
      <w:r w:rsidR="002C3333" w:rsidRPr="002C3333">
        <w:rPr>
          <w:rFonts w:eastAsia="Times New Roman" w:cstheme="minorHAnsi"/>
          <w:color w:val="000000"/>
        </w:rPr>
        <w:t>t dig godt ind i følgende:</w:t>
      </w:r>
    </w:p>
    <w:p w14:paraId="1BD842AB" w14:textId="0687A088" w:rsidR="00187B10" w:rsidRPr="00617222" w:rsidRDefault="00187B10" w:rsidP="00187B10">
      <w:pPr>
        <w:shd w:val="clear" w:color="auto" w:fill="FFFFFF"/>
        <w:spacing w:before="100" w:beforeAutospacing="1" w:after="240" w:line="240" w:lineRule="auto"/>
        <w:rPr>
          <w:rFonts w:eastAsia="Times New Roman" w:cstheme="minorHAnsi"/>
          <w:b/>
          <w:bCs/>
          <w:color w:val="FF0000"/>
        </w:rPr>
      </w:pPr>
      <w:r>
        <w:rPr>
          <w:rFonts w:eastAsia="Times New Roman" w:cstheme="minorHAnsi"/>
          <w:b/>
          <w:bCs/>
          <w:color w:val="000000"/>
        </w:rPr>
        <w:t xml:space="preserve">Fra bekendtgørelsen </w:t>
      </w:r>
      <w:r w:rsidRPr="00187B10">
        <w:rPr>
          <w:rFonts w:eastAsia="Times New Roman" w:cstheme="minorHAnsi"/>
          <w:b/>
          <w:bCs/>
          <w:color w:val="000000"/>
        </w:rPr>
        <w:t xml:space="preserve">Religion B – valgfag, </w:t>
      </w:r>
      <w:r w:rsidR="00285398">
        <w:rPr>
          <w:rFonts w:eastAsia="Times New Roman" w:cstheme="minorHAnsi"/>
          <w:b/>
          <w:bCs/>
          <w:color w:val="000000"/>
        </w:rPr>
        <w:t>august</w:t>
      </w:r>
      <w:r w:rsidRPr="00187B10">
        <w:rPr>
          <w:rFonts w:eastAsia="Times New Roman" w:cstheme="minorHAnsi"/>
          <w:b/>
          <w:bCs/>
          <w:color w:val="000000"/>
        </w:rPr>
        <w:t xml:space="preserve"> 201</w:t>
      </w:r>
      <w:r w:rsidR="00285398">
        <w:rPr>
          <w:rFonts w:eastAsia="Times New Roman" w:cstheme="minorHAnsi"/>
          <w:b/>
          <w:bCs/>
          <w:color w:val="000000"/>
        </w:rPr>
        <w:t>7</w:t>
      </w:r>
      <w:r w:rsidR="00617222">
        <w:rPr>
          <w:rFonts w:eastAsia="Times New Roman" w:cstheme="minorHAnsi"/>
          <w:b/>
          <w:bCs/>
          <w:color w:val="000000"/>
        </w:rPr>
        <w:t xml:space="preserve"> </w:t>
      </w:r>
      <w:r w:rsidR="00617222" w:rsidRPr="00617222">
        <w:rPr>
          <w:rFonts w:eastAsia="Times New Roman" w:cstheme="minorHAnsi"/>
          <w:color w:val="FF0000"/>
        </w:rPr>
        <w:t>(med rødt mine kommentarer</w:t>
      </w:r>
      <w:r w:rsidR="00375063">
        <w:rPr>
          <w:rFonts w:eastAsia="Times New Roman" w:cstheme="minorHAnsi"/>
          <w:color w:val="FF0000"/>
        </w:rPr>
        <w:t xml:space="preserve"> eller </w:t>
      </w:r>
      <w:r w:rsidR="00375063" w:rsidRPr="00375063">
        <w:rPr>
          <w:rFonts w:eastAsia="Times New Roman" w:cstheme="minorHAnsi"/>
          <w:i/>
          <w:iCs/>
          <w:color w:val="FF0000"/>
        </w:rPr>
        <w:t>tilføjelser fra vejledningen til bekendtgørelsen</w:t>
      </w:r>
      <w:r w:rsidR="004C4A8C">
        <w:rPr>
          <w:rFonts w:eastAsia="Times New Roman" w:cstheme="minorHAnsi"/>
          <w:i/>
          <w:iCs/>
          <w:color w:val="FF0000"/>
        </w:rPr>
        <w:t xml:space="preserve"> juni 23</w:t>
      </w:r>
      <w:r w:rsidR="00617222" w:rsidRPr="00617222">
        <w:rPr>
          <w:rFonts w:eastAsia="Times New Roman" w:cstheme="minorHAnsi"/>
          <w:color w:val="FF0000"/>
        </w:rPr>
        <w:t>, KT)</w:t>
      </w:r>
    </w:p>
    <w:p w14:paraId="5282669F" w14:textId="77777777" w:rsidR="00187B10" w:rsidRPr="00187B10" w:rsidRDefault="00187B10" w:rsidP="00187B10">
      <w:pPr>
        <w:shd w:val="clear" w:color="auto" w:fill="FFFFFF"/>
        <w:spacing w:before="100" w:beforeAutospacing="1" w:after="240" w:line="240" w:lineRule="auto"/>
        <w:rPr>
          <w:rFonts w:eastAsia="Times New Roman" w:cstheme="minorHAnsi"/>
          <w:b/>
          <w:bCs/>
          <w:color w:val="000000"/>
        </w:rPr>
      </w:pPr>
      <w:r w:rsidRPr="00187B10">
        <w:rPr>
          <w:rFonts w:eastAsia="Times New Roman" w:cstheme="minorHAnsi"/>
          <w:b/>
          <w:bCs/>
          <w:color w:val="000000"/>
        </w:rPr>
        <w:t>3.2 Arbejdsformer</w:t>
      </w:r>
    </w:p>
    <w:p w14:paraId="6FA7CD0E" w14:textId="77777777" w:rsidR="00285398" w:rsidRDefault="00285398" w:rsidP="00285398">
      <w:pPr>
        <w:shd w:val="clear" w:color="auto" w:fill="FFFFFF"/>
        <w:spacing w:before="100" w:beforeAutospacing="1" w:after="240" w:line="240" w:lineRule="auto"/>
        <w:rPr>
          <w:rFonts w:eastAsia="Times New Roman" w:cstheme="minorHAnsi"/>
          <w:i/>
          <w:iCs/>
          <w:color w:val="000000"/>
        </w:rPr>
      </w:pPr>
      <w:r w:rsidRPr="00285398">
        <w:rPr>
          <w:rFonts w:eastAsia="Times New Roman" w:cstheme="minorHAnsi"/>
          <w:i/>
          <w:iCs/>
          <w:color w:val="000000"/>
        </w:rPr>
        <w:t>I den sidste del af undervisningstiden udarbejder eleverne, individuelt eller i grupper på maksimalt tre, et projekt. Omfanget ved individuel udarbejdelse er maksimalt seks sider og ved gruppearbejde maksimalt 12 sider. Elever, der samarbejder i en gruppe, har fælles ansvar for det afleverede projekt.</w:t>
      </w:r>
    </w:p>
    <w:p w14:paraId="1372967D" w14:textId="77777777" w:rsidR="00375063" w:rsidRDefault="00375063" w:rsidP="00285398">
      <w:pPr>
        <w:shd w:val="clear" w:color="auto" w:fill="FFFFFF"/>
        <w:spacing w:before="100" w:beforeAutospacing="1" w:after="240" w:line="240" w:lineRule="auto"/>
        <w:rPr>
          <w:rFonts w:eastAsia="Times New Roman" w:cstheme="minorHAnsi"/>
          <w:color w:val="FF0000"/>
        </w:rPr>
      </w:pPr>
      <w:r>
        <w:rPr>
          <w:rFonts w:eastAsia="Times New Roman" w:cstheme="minorHAnsi"/>
          <w:color w:val="FF0000"/>
        </w:rPr>
        <w:t>Fra vejledningen til bekendtgørelsen:</w:t>
      </w:r>
    </w:p>
    <w:p w14:paraId="2E03EB64" w14:textId="77777777" w:rsidR="00375063" w:rsidRPr="00375063" w:rsidRDefault="00375063" w:rsidP="00375063">
      <w:pPr>
        <w:pStyle w:val="Listeafsnit"/>
        <w:numPr>
          <w:ilvl w:val="0"/>
          <w:numId w:val="8"/>
        </w:numPr>
        <w:shd w:val="clear" w:color="auto" w:fill="FFFFFF"/>
        <w:spacing w:before="100" w:beforeAutospacing="1" w:after="240" w:line="240" w:lineRule="auto"/>
        <w:rPr>
          <w:rFonts w:eastAsia="Times New Roman" w:cstheme="minorHAnsi"/>
          <w:i/>
          <w:iCs/>
          <w:color w:val="FF0000"/>
        </w:rPr>
      </w:pPr>
      <w:r w:rsidRPr="00375063">
        <w:rPr>
          <w:rFonts w:eastAsia="Times New Roman" w:cstheme="minorHAnsi"/>
          <w:i/>
          <w:iCs/>
          <w:color w:val="FF0000"/>
        </w:rPr>
        <w:t>Er projektopgaven ikke afleveret inden undervisningens afslutning (jf. 3.2.) og medsendt til eksaminator, kan eleven ikke indstilles til eksamen, da projektopgaven er en del af eksaminationsgrundlaget (jf. eksamensbekendtgørelsens § 7).</w:t>
      </w:r>
    </w:p>
    <w:p w14:paraId="676A14B9" w14:textId="77777777" w:rsidR="003D5B06" w:rsidRDefault="00285398" w:rsidP="00285398">
      <w:pPr>
        <w:shd w:val="clear" w:color="auto" w:fill="FFFFFF"/>
        <w:spacing w:before="100" w:beforeAutospacing="1" w:after="240" w:line="240" w:lineRule="auto"/>
        <w:rPr>
          <w:rFonts w:eastAsia="Times New Roman" w:cstheme="minorHAnsi"/>
          <w:i/>
          <w:iCs/>
          <w:color w:val="000000"/>
        </w:rPr>
      </w:pPr>
      <w:r w:rsidRPr="00285398">
        <w:rPr>
          <w:rFonts w:eastAsia="Times New Roman" w:cstheme="minorHAnsi"/>
          <w:i/>
          <w:iCs/>
          <w:color w:val="000000"/>
        </w:rPr>
        <w:t>Eleverne indkredser under vejledning relevante faglige problemstillinger og materialer.</w:t>
      </w:r>
    </w:p>
    <w:p w14:paraId="7737096C" w14:textId="6AAABB57" w:rsidR="00E80956" w:rsidRPr="00906E79" w:rsidRDefault="00BB5200" w:rsidP="003D5B06">
      <w:pPr>
        <w:pStyle w:val="Listeafsnit"/>
        <w:numPr>
          <w:ilvl w:val="0"/>
          <w:numId w:val="7"/>
        </w:numPr>
        <w:spacing w:after="0" w:line="240" w:lineRule="auto"/>
        <w:rPr>
          <w:rFonts w:eastAsia="Times New Roman" w:cstheme="minorHAnsi"/>
          <w:color w:val="FF0000"/>
          <w:lang w:eastAsia="da-DK"/>
        </w:rPr>
      </w:pPr>
      <w:r w:rsidRPr="00BB5200">
        <w:rPr>
          <w:rFonts w:eastAsia="Times New Roman" w:cstheme="minorHAnsi"/>
          <w:color w:val="FF0000"/>
          <w:shd w:val="clear" w:color="auto" w:fill="FFFFFF"/>
          <w:lang w:eastAsia="da-DK"/>
        </w:rPr>
        <w:t>I har 2 moduler tirsdag den 1. april i uge 14, hvor jeg introducerer projektrapportens krav mv. - de 2 moduler skal bruges til under vejledning at indkredse emne</w:t>
      </w:r>
      <w:r>
        <w:rPr>
          <w:rFonts w:eastAsia="Times New Roman" w:cstheme="minorHAnsi"/>
          <w:color w:val="FF0000"/>
          <w:shd w:val="clear" w:color="auto" w:fill="FFFFFF"/>
          <w:lang w:eastAsia="da-DK"/>
        </w:rPr>
        <w:t>t</w:t>
      </w:r>
      <w:r w:rsidRPr="00BB5200">
        <w:rPr>
          <w:rFonts w:eastAsia="Times New Roman" w:cstheme="minorHAnsi"/>
          <w:color w:val="FF0000"/>
          <w:shd w:val="clear" w:color="auto" w:fill="FFFFFF"/>
          <w:lang w:eastAsia="da-DK"/>
        </w:rPr>
        <w:t>.</w:t>
      </w:r>
    </w:p>
    <w:p w14:paraId="1B59D5B8" w14:textId="77777777" w:rsidR="00BB5200" w:rsidRPr="00BB5200" w:rsidRDefault="00BB5200" w:rsidP="00735F46">
      <w:pPr>
        <w:pStyle w:val="Listeafsnit"/>
        <w:numPr>
          <w:ilvl w:val="0"/>
          <w:numId w:val="7"/>
        </w:numPr>
        <w:shd w:val="clear" w:color="auto" w:fill="FFFFFF"/>
        <w:spacing w:before="100" w:beforeAutospacing="1" w:after="240" w:line="240" w:lineRule="auto"/>
        <w:rPr>
          <w:rFonts w:eastAsia="Times New Roman" w:cstheme="minorHAnsi"/>
          <w:i/>
          <w:iCs/>
          <w:color w:val="000000"/>
        </w:rPr>
      </w:pPr>
      <w:r w:rsidRPr="00BB5200">
        <w:rPr>
          <w:rFonts w:eastAsia="Times New Roman" w:cstheme="minorHAnsi"/>
          <w:color w:val="FF0000"/>
          <w:shd w:val="clear" w:color="auto" w:fill="FFFFFF"/>
          <w:lang w:eastAsia="da-DK"/>
        </w:rPr>
        <w:t>-I uge 17 har I 4 moduler til jeres rådighed, hvor jeg vil fungere som vejleder.</w:t>
      </w:r>
    </w:p>
    <w:p w14:paraId="299FE9B2" w14:textId="77777777" w:rsidR="00BB5200" w:rsidRDefault="00BB5200" w:rsidP="00BB5200">
      <w:pPr>
        <w:pStyle w:val="Listeafsnit"/>
        <w:shd w:val="clear" w:color="auto" w:fill="FFFFFF"/>
        <w:spacing w:before="100" w:beforeAutospacing="1" w:after="240" w:line="240" w:lineRule="auto"/>
        <w:rPr>
          <w:rFonts w:eastAsia="Times New Roman" w:cstheme="minorHAnsi"/>
          <w:color w:val="FF0000"/>
          <w:shd w:val="clear" w:color="auto" w:fill="FFFFFF"/>
          <w:lang w:eastAsia="da-DK"/>
        </w:rPr>
      </w:pPr>
    </w:p>
    <w:p w14:paraId="6E74EFFA" w14:textId="2B02CB87" w:rsidR="00285398" w:rsidRDefault="00285398" w:rsidP="00BB5200">
      <w:pPr>
        <w:pStyle w:val="Listeafsnit"/>
        <w:shd w:val="clear" w:color="auto" w:fill="FFFFFF"/>
        <w:spacing w:before="100" w:beforeAutospacing="1" w:after="240" w:line="240" w:lineRule="auto"/>
        <w:rPr>
          <w:rFonts w:eastAsia="Times New Roman" w:cstheme="minorHAnsi"/>
          <w:i/>
          <w:iCs/>
          <w:color w:val="000000"/>
        </w:rPr>
      </w:pPr>
      <w:r w:rsidRPr="00BB5200">
        <w:rPr>
          <w:rFonts w:eastAsia="Times New Roman" w:cstheme="minorHAnsi"/>
          <w:i/>
          <w:iCs/>
          <w:color w:val="000000"/>
        </w:rPr>
        <w:t>Projektet skal ligge inden for eller i forlængelse af områder, der er arbejdet med tidligere i forløbet og afspejle kravet om anvendelse af religionsvidenskabelig teori. Projektet kan tage udgangspunkt i feltarbejde, religionsvidenskabelig teori og metode eller fordybelse i et religionsvidenskabeligt emne. Der afsættes fem til syv timers undervisningstid til projektarbejdet</w:t>
      </w:r>
      <w:r w:rsidR="00BB6FF7" w:rsidRPr="00BB5200">
        <w:rPr>
          <w:rFonts w:eastAsia="Times New Roman" w:cstheme="minorHAnsi"/>
          <w:i/>
          <w:iCs/>
          <w:color w:val="000000"/>
        </w:rPr>
        <w:t xml:space="preserve"> </w:t>
      </w:r>
      <w:r w:rsidR="00BB6FF7" w:rsidRPr="00BB5200">
        <w:rPr>
          <w:rFonts w:eastAsia="Times New Roman" w:cstheme="minorHAnsi"/>
          <w:color w:val="FF0000"/>
        </w:rPr>
        <w:t>(</w:t>
      </w:r>
      <w:r w:rsidR="00BB5200">
        <w:rPr>
          <w:rFonts w:eastAsia="Times New Roman" w:cstheme="minorHAnsi"/>
          <w:color w:val="FF0000"/>
        </w:rPr>
        <w:t>1. april</w:t>
      </w:r>
      <w:r w:rsidR="00906E79" w:rsidRPr="00BB5200">
        <w:rPr>
          <w:rFonts w:eastAsia="Times New Roman" w:cstheme="minorHAnsi"/>
          <w:color w:val="FF0000"/>
        </w:rPr>
        <w:t xml:space="preserve"> og uge 1</w:t>
      </w:r>
      <w:r w:rsidR="00BB5200">
        <w:rPr>
          <w:rFonts w:eastAsia="Times New Roman" w:cstheme="minorHAnsi"/>
          <w:color w:val="FF0000"/>
        </w:rPr>
        <w:t>7</w:t>
      </w:r>
      <w:r w:rsidR="00BB6FF7" w:rsidRPr="00BB5200">
        <w:rPr>
          <w:rFonts w:eastAsia="Times New Roman" w:cstheme="minorHAnsi"/>
          <w:color w:val="FF0000"/>
        </w:rPr>
        <w:t xml:space="preserve">) </w:t>
      </w:r>
      <w:r w:rsidRPr="00BB5200">
        <w:rPr>
          <w:rFonts w:eastAsia="Times New Roman" w:cstheme="minorHAnsi"/>
          <w:i/>
          <w:iCs/>
          <w:color w:val="000000"/>
        </w:rPr>
        <w:t>Projektet skal afleveres inden undervisningens afslutning.</w:t>
      </w:r>
    </w:p>
    <w:p w14:paraId="0191168A" w14:textId="77777777" w:rsidR="00BB5200" w:rsidRPr="00BB5200" w:rsidRDefault="00BB5200" w:rsidP="00BB5200">
      <w:pPr>
        <w:pStyle w:val="Listeafsnit"/>
        <w:shd w:val="clear" w:color="auto" w:fill="FFFFFF"/>
        <w:spacing w:before="100" w:beforeAutospacing="1" w:after="240" w:line="240" w:lineRule="auto"/>
        <w:rPr>
          <w:rFonts w:eastAsia="Times New Roman" w:cstheme="minorHAnsi"/>
          <w:i/>
          <w:iCs/>
          <w:color w:val="000000"/>
        </w:rPr>
      </w:pPr>
    </w:p>
    <w:p w14:paraId="172735A5" w14:textId="4D2C7AE9" w:rsidR="00285398" w:rsidRDefault="00285398" w:rsidP="00285398">
      <w:pPr>
        <w:pStyle w:val="Listeafsnit"/>
        <w:numPr>
          <w:ilvl w:val="0"/>
          <w:numId w:val="5"/>
        </w:numPr>
        <w:shd w:val="clear" w:color="auto" w:fill="FFFFFF"/>
        <w:spacing w:before="100" w:beforeAutospacing="1" w:after="240" w:line="240" w:lineRule="auto"/>
        <w:rPr>
          <w:rFonts w:eastAsia="Times New Roman" w:cstheme="minorHAnsi"/>
          <w:color w:val="FF0000"/>
        </w:rPr>
      </w:pPr>
      <w:r w:rsidRPr="00107983">
        <w:rPr>
          <w:rFonts w:eastAsia="Times New Roman" w:cstheme="minorHAnsi"/>
          <w:color w:val="FF0000"/>
        </w:rPr>
        <w:t xml:space="preserve">Projektrapporten skal afleveres senest </w:t>
      </w:r>
      <w:r w:rsidR="00BB5200">
        <w:rPr>
          <w:rFonts w:eastAsia="Times New Roman" w:cstheme="minorHAnsi"/>
          <w:color w:val="FF0000"/>
        </w:rPr>
        <w:t>mandag</w:t>
      </w:r>
      <w:r w:rsidR="000318AB" w:rsidRPr="00107983">
        <w:rPr>
          <w:rFonts w:eastAsia="Times New Roman" w:cstheme="minorHAnsi"/>
          <w:color w:val="FF0000"/>
        </w:rPr>
        <w:t xml:space="preserve"> den </w:t>
      </w:r>
      <w:r w:rsidR="00BB5200">
        <w:rPr>
          <w:rFonts w:eastAsia="Times New Roman" w:cstheme="minorHAnsi"/>
          <w:color w:val="FF0000"/>
        </w:rPr>
        <w:t>5</w:t>
      </w:r>
      <w:r w:rsidRPr="00107983">
        <w:rPr>
          <w:rFonts w:eastAsia="Times New Roman" w:cstheme="minorHAnsi"/>
          <w:color w:val="FF0000"/>
        </w:rPr>
        <w:t xml:space="preserve">. maj kl. </w:t>
      </w:r>
      <w:r w:rsidR="000318AB" w:rsidRPr="00107983">
        <w:rPr>
          <w:rFonts w:eastAsia="Times New Roman" w:cstheme="minorHAnsi"/>
          <w:color w:val="FF0000"/>
        </w:rPr>
        <w:t>2</w:t>
      </w:r>
      <w:r w:rsidR="00BB5200">
        <w:rPr>
          <w:rFonts w:eastAsia="Times New Roman" w:cstheme="minorHAnsi"/>
          <w:color w:val="FF0000"/>
        </w:rPr>
        <w:t>0</w:t>
      </w:r>
      <w:r w:rsidR="000318AB" w:rsidRPr="00107983">
        <w:rPr>
          <w:rFonts w:eastAsia="Times New Roman" w:cstheme="minorHAnsi"/>
          <w:color w:val="FF0000"/>
        </w:rPr>
        <w:t>.00</w:t>
      </w:r>
      <w:r w:rsidR="00050D23" w:rsidRPr="00107983">
        <w:rPr>
          <w:rFonts w:eastAsia="Times New Roman" w:cstheme="minorHAnsi"/>
          <w:color w:val="FF0000"/>
        </w:rPr>
        <w:t xml:space="preserve"> – I WORD FORMAT!</w:t>
      </w:r>
      <w:r w:rsidR="00A51B02" w:rsidRPr="00107983">
        <w:rPr>
          <w:rFonts w:eastAsia="Times New Roman" w:cstheme="minorHAnsi"/>
          <w:color w:val="FF0000"/>
        </w:rPr>
        <w:t xml:space="preserve"> </w:t>
      </w:r>
      <w:r w:rsidR="00784D35" w:rsidRPr="00107983">
        <w:rPr>
          <w:rFonts w:eastAsia="Times New Roman" w:cstheme="minorHAnsi"/>
          <w:color w:val="FF0000"/>
        </w:rPr>
        <w:t>Indgår med 1</w:t>
      </w:r>
      <w:r w:rsidR="00BB5200">
        <w:rPr>
          <w:rFonts w:eastAsia="Times New Roman" w:cstheme="minorHAnsi"/>
          <w:color w:val="FF0000"/>
        </w:rPr>
        <w:t>2</w:t>
      </w:r>
      <w:r w:rsidR="00784D35" w:rsidRPr="00107983">
        <w:rPr>
          <w:rFonts w:eastAsia="Times New Roman" w:cstheme="minorHAnsi"/>
          <w:color w:val="FF0000"/>
        </w:rPr>
        <w:t xml:space="preserve"> elevtimer</w:t>
      </w:r>
    </w:p>
    <w:p w14:paraId="11913BBB" w14:textId="6F6CE1FF" w:rsidR="00B5598B" w:rsidRPr="00107983" w:rsidRDefault="001C28F3" w:rsidP="00285398">
      <w:pPr>
        <w:pStyle w:val="Listeafsnit"/>
        <w:numPr>
          <w:ilvl w:val="0"/>
          <w:numId w:val="5"/>
        </w:numPr>
        <w:shd w:val="clear" w:color="auto" w:fill="FFFFFF"/>
        <w:spacing w:before="100" w:beforeAutospacing="1" w:after="240" w:line="240" w:lineRule="auto"/>
        <w:rPr>
          <w:rFonts w:eastAsia="Times New Roman" w:cstheme="minorHAnsi"/>
          <w:color w:val="FF0000"/>
        </w:rPr>
      </w:pPr>
      <w:r>
        <w:rPr>
          <w:rFonts w:eastAsia="Times New Roman" w:cstheme="minorHAnsi"/>
          <w:color w:val="FF0000"/>
        </w:rPr>
        <w:t xml:space="preserve">Skal fremlægges </w:t>
      </w:r>
      <w:r w:rsidR="009E43AB">
        <w:rPr>
          <w:rFonts w:eastAsia="Times New Roman" w:cstheme="minorHAnsi"/>
          <w:color w:val="FF0000"/>
        </w:rPr>
        <w:t xml:space="preserve">i klassen </w:t>
      </w:r>
      <w:r>
        <w:rPr>
          <w:rFonts w:eastAsia="Times New Roman" w:cstheme="minorHAnsi"/>
          <w:color w:val="FF0000"/>
        </w:rPr>
        <w:t xml:space="preserve">mundtligt torsdag den </w:t>
      </w:r>
      <w:r w:rsidR="00BB5200">
        <w:rPr>
          <w:rFonts w:eastAsia="Times New Roman" w:cstheme="minorHAnsi"/>
          <w:color w:val="FF0000"/>
        </w:rPr>
        <w:t>8</w:t>
      </w:r>
      <w:r>
        <w:rPr>
          <w:rFonts w:eastAsia="Times New Roman" w:cstheme="minorHAnsi"/>
          <w:color w:val="FF0000"/>
        </w:rPr>
        <w:t xml:space="preserve">. maj </w:t>
      </w:r>
      <w:r w:rsidR="009E43AB">
        <w:rPr>
          <w:rFonts w:eastAsia="Times New Roman" w:cstheme="minorHAnsi"/>
          <w:color w:val="FF0000"/>
        </w:rPr>
        <w:t>- fremlæggelsen indgår i årskarakteren</w:t>
      </w:r>
    </w:p>
    <w:p w14:paraId="5641BD1A" w14:textId="77777777" w:rsidR="00285398" w:rsidRPr="00375063" w:rsidRDefault="00285398" w:rsidP="00285398">
      <w:pPr>
        <w:shd w:val="clear" w:color="auto" w:fill="FFFFFF"/>
        <w:spacing w:before="100" w:beforeAutospacing="1" w:after="240" w:line="240" w:lineRule="auto"/>
        <w:rPr>
          <w:rFonts w:eastAsia="Times New Roman" w:cstheme="minorHAnsi"/>
          <w:color w:val="000000"/>
        </w:rPr>
      </w:pPr>
      <w:r w:rsidRPr="00285398">
        <w:rPr>
          <w:rFonts w:eastAsia="Times New Roman" w:cstheme="minorHAnsi"/>
          <w:i/>
          <w:iCs/>
          <w:color w:val="000000"/>
        </w:rPr>
        <w:t xml:space="preserve">Det afsluttende projekt er forinden prøven ikke rettet og kommenteret af eksaminator. </w:t>
      </w:r>
      <w:r w:rsidRPr="00375063">
        <w:rPr>
          <w:rFonts w:eastAsia="Times New Roman" w:cstheme="minorHAnsi"/>
          <w:i/>
          <w:iCs/>
          <w:color w:val="000000"/>
        </w:rPr>
        <w:t>Hvis der gives årskarakter i faget, skal projektet indgå i fastsættelsen heraf.</w:t>
      </w:r>
      <w:r w:rsidR="00BB6FF7" w:rsidRPr="00375063">
        <w:rPr>
          <w:rFonts w:eastAsia="Times New Roman" w:cstheme="minorHAnsi"/>
          <w:color w:val="000000"/>
        </w:rPr>
        <w:t xml:space="preserve"> </w:t>
      </w:r>
    </w:p>
    <w:p w14:paraId="33007732" w14:textId="77777777" w:rsidR="00285398" w:rsidRDefault="00BB6FF7" w:rsidP="00187B10">
      <w:pPr>
        <w:pStyle w:val="Listeafsnit"/>
        <w:numPr>
          <w:ilvl w:val="0"/>
          <w:numId w:val="5"/>
        </w:numPr>
        <w:shd w:val="clear" w:color="auto" w:fill="FFFFFF"/>
        <w:spacing w:before="100" w:beforeAutospacing="1" w:after="240" w:line="240" w:lineRule="auto"/>
        <w:rPr>
          <w:rFonts w:eastAsia="Times New Roman" w:cstheme="minorHAnsi"/>
          <w:color w:val="FF0000"/>
        </w:rPr>
      </w:pPr>
      <w:r w:rsidRPr="00BB6FF7">
        <w:rPr>
          <w:rFonts w:eastAsia="Times New Roman" w:cstheme="minorHAnsi"/>
          <w:color w:val="FF0000"/>
        </w:rPr>
        <w:t>Projektrapporten indgår i årskarakteren</w:t>
      </w:r>
    </w:p>
    <w:p w14:paraId="33E99075" w14:textId="77777777" w:rsidR="00B43631" w:rsidRPr="00B43631" w:rsidRDefault="00B43631" w:rsidP="00B43631">
      <w:pPr>
        <w:pStyle w:val="Listeafsnit"/>
        <w:shd w:val="clear" w:color="auto" w:fill="FFFFFF"/>
        <w:spacing w:before="100" w:beforeAutospacing="1" w:after="240" w:line="240" w:lineRule="auto"/>
        <w:rPr>
          <w:rFonts w:eastAsia="Times New Roman" w:cstheme="minorHAnsi"/>
          <w:color w:val="FF0000"/>
        </w:rPr>
      </w:pPr>
    </w:p>
    <w:p w14:paraId="2257A36F" w14:textId="77777777" w:rsidR="00B43631" w:rsidRPr="00B43631" w:rsidRDefault="00B43631" w:rsidP="00B43631">
      <w:pPr>
        <w:shd w:val="clear" w:color="auto" w:fill="FFFFFF"/>
        <w:spacing w:before="100" w:beforeAutospacing="1" w:after="240" w:line="240" w:lineRule="auto"/>
        <w:rPr>
          <w:rFonts w:eastAsia="Times New Roman" w:cstheme="minorHAnsi"/>
          <w:b/>
          <w:bCs/>
          <w:color w:val="000000"/>
        </w:rPr>
      </w:pPr>
      <w:r w:rsidRPr="00B43631">
        <w:rPr>
          <w:rFonts w:eastAsia="Times New Roman" w:cstheme="minorHAnsi"/>
          <w:b/>
          <w:bCs/>
          <w:color w:val="000000"/>
        </w:rPr>
        <w:t>4.2. Prøveform</w:t>
      </w:r>
    </w:p>
    <w:p w14:paraId="1725A561" w14:textId="77777777" w:rsidR="00B43631" w:rsidRPr="00BB5200" w:rsidRDefault="00B43631" w:rsidP="00B43631">
      <w:pPr>
        <w:shd w:val="clear" w:color="auto" w:fill="FFFFFF"/>
        <w:spacing w:before="100" w:beforeAutospacing="1" w:after="240" w:line="240" w:lineRule="auto"/>
        <w:rPr>
          <w:rFonts w:eastAsia="Times New Roman" w:cstheme="minorHAnsi"/>
          <w:i/>
          <w:iCs/>
          <w:color w:val="000000"/>
        </w:rPr>
      </w:pPr>
      <w:r w:rsidRPr="00BB5200">
        <w:rPr>
          <w:rFonts w:eastAsia="Times New Roman" w:cstheme="minorHAnsi"/>
          <w:i/>
          <w:iCs/>
          <w:color w:val="000000"/>
        </w:rPr>
        <w:t>Der afholdes en mundtlig prøve på grundlag af eksaminandens projekt, jf. pkt. 3.2., og en opgave med et ukendt bilagsmateriale og spørgsmål til det udarbejdede projekt.</w:t>
      </w:r>
    </w:p>
    <w:p w14:paraId="1A463BBA" w14:textId="77777777" w:rsidR="00B43631" w:rsidRPr="00BB5200" w:rsidRDefault="00B43631" w:rsidP="00B43631">
      <w:pPr>
        <w:shd w:val="clear" w:color="auto" w:fill="FFFFFF"/>
        <w:spacing w:before="100" w:beforeAutospacing="1" w:after="240" w:line="240" w:lineRule="auto"/>
        <w:rPr>
          <w:rFonts w:eastAsia="Times New Roman" w:cstheme="minorHAnsi"/>
          <w:i/>
          <w:iCs/>
          <w:color w:val="000000"/>
        </w:rPr>
      </w:pPr>
      <w:r w:rsidRPr="00BB5200">
        <w:rPr>
          <w:rFonts w:eastAsia="Times New Roman" w:cstheme="minorHAnsi"/>
          <w:i/>
          <w:iCs/>
          <w:color w:val="000000"/>
        </w:rPr>
        <w:t>Eksaminationstiden er ca. 30 minutter pr. eksaminand. Der gives ca. 60 minutters forberedelsestid.</w:t>
      </w:r>
    </w:p>
    <w:p w14:paraId="136E1EF9" w14:textId="77777777" w:rsidR="00B43631" w:rsidRPr="00BB5200" w:rsidRDefault="00B43631" w:rsidP="00B43631">
      <w:pPr>
        <w:shd w:val="clear" w:color="auto" w:fill="FFFFFF"/>
        <w:spacing w:before="100" w:beforeAutospacing="1" w:after="240" w:line="240" w:lineRule="auto"/>
        <w:rPr>
          <w:rFonts w:eastAsia="Times New Roman" w:cstheme="minorHAnsi"/>
          <w:i/>
          <w:iCs/>
          <w:color w:val="000000"/>
        </w:rPr>
      </w:pPr>
      <w:r w:rsidRPr="00BB5200">
        <w:rPr>
          <w:rFonts w:eastAsia="Times New Roman" w:cstheme="minorHAnsi"/>
          <w:i/>
          <w:iCs/>
          <w:color w:val="000000"/>
        </w:rPr>
        <w:t>Opgaverne, projekterne og spørgsmålene til projekterne sendes til censor forud for prøvens afholdelse.</w:t>
      </w:r>
    </w:p>
    <w:p w14:paraId="02A6E61E" w14:textId="414F97FA" w:rsidR="00B43631" w:rsidRPr="006C1C85" w:rsidRDefault="00B43631" w:rsidP="00B43631">
      <w:pPr>
        <w:shd w:val="clear" w:color="auto" w:fill="FFFFFF"/>
        <w:spacing w:before="100" w:beforeAutospacing="1" w:after="240" w:line="240" w:lineRule="auto"/>
        <w:rPr>
          <w:rFonts w:eastAsia="Times New Roman" w:cstheme="minorHAnsi"/>
          <w:i/>
          <w:iCs/>
          <w:color w:val="000000"/>
        </w:rPr>
      </w:pPr>
      <w:r w:rsidRPr="006C1C85">
        <w:rPr>
          <w:rFonts w:eastAsia="Times New Roman" w:cstheme="minorHAnsi"/>
          <w:i/>
          <w:iCs/>
          <w:color w:val="000000"/>
        </w:rPr>
        <w:lastRenderedPageBreak/>
        <w:t xml:space="preserve">Opgaverne, der indgår som grundlag for prøven, skal tilsammen i al væsentlighed dække de faglige mål og den gennemførte undervisning. Opgaverne består af et til tre materialer med et samlet omfang på en til to normalside a 2400 enheder (antal anslag </w:t>
      </w:r>
      <w:r w:rsidR="004E0EB3" w:rsidRPr="006C1C85">
        <w:rPr>
          <w:rFonts w:eastAsia="Times New Roman" w:cstheme="minorHAnsi"/>
          <w:i/>
          <w:iCs/>
          <w:color w:val="000000"/>
        </w:rPr>
        <w:t>inklusive</w:t>
      </w:r>
      <w:r w:rsidRPr="006C1C85">
        <w:rPr>
          <w:rFonts w:eastAsia="Times New Roman" w:cstheme="minorHAnsi"/>
          <w:i/>
          <w:iCs/>
          <w:color w:val="000000"/>
        </w:rPr>
        <w:t xml:space="preserve"> mellemrum). Materialer som billeder, video, statistik, musik, lyrik, tegneserier, osv., kan også indgå og deres omfang omregnes på baggrund af skøn.</w:t>
      </w:r>
    </w:p>
    <w:p w14:paraId="57D6AE17" w14:textId="77777777" w:rsidR="00B43631" w:rsidRPr="006C1C85" w:rsidRDefault="00B43631" w:rsidP="00B43631">
      <w:pPr>
        <w:shd w:val="clear" w:color="auto" w:fill="FFFFFF"/>
        <w:spacing w:before="100" w:beforeAutospacing="1" w:after="240" w:line="240" w:lineRule="auto"/>
        <w:rPr>
          <w:rFonts w:eastAsia="Times New Roman" w:cstheme="minorHAnsi"/>
          <w:i/>
          <w:iCs/>
          <w:color w:val="000000"/>
        </w:rPr>
      </w:pPr>
      <w:r w:rsidRPr="006C1C85">
        <w:rPr>
          <w:rFonts w:eastAsia="Times New Roman" w:cstheme="minorHAnsi"/>
          <w:i/>
          <w:iCs/>
          <w:color w:val="000000"/>
        </w:rPr>
        <w:t>Der udleveres et til tre spørgsmål til det udarbejdede projekt. Spørgsmålene skal angive, hvilke problemstillinger eller perspektiver, der ønskes inddraget i præsentationen.</w:t>
      </w:r>
    </w:p>
    <w:p w14:paraId="61E1941A" w14:textId="77777777" w:rsidR="00617222" w:rsidRPr="00617222" w:rsidRDefault="00617222" w:rsidP="007669A2">
      <w:pPr>
        <w:pStyle w:val="Listeafsnit"/>
        <w:numPr>
          <w:ilvl w:val="0"/>
          <w:numId w:val="5"/>
        </w:numPr>
        <w:shd w:val="clear" w:color="auto" w:fill="FFFFFF"/>
        <w:spacing w:before="100" w:beforeAutospacing="1" w:after="240" w:line="240" w:lineRule="auto"/>
        <w:rPr>
          <w:rFonts w:eastAsia="Times New Roman" w:cstheme="minorHAnsi"/>
          <w:color w:val="000000"/>
        </w:rPr>
      </w:pPr>
      <w:r w:rsidRPr="00617222">
        <w:rPr>
          <w:rFonts w:eastAsia="Times New Roman" w:cstheme="minorHAnsi"/>
          <w:color w:val="FF0000"/>
        </w:rPr>
        <w:t xml:space="preserve">De udleverede spørgsmål til projektrapporten er forskellige ved gruppeaflevering </w:t>
      </w:r>
    </w:p>
    <w:p w14:paraId="25FBA1EF" w14:textId="77777777" w:rsidR="00B43631" w:rsidRPr="006C1C85" w:rsidRDefault="00B43631" w:rsidP="00617222">
      <w:pPr>
        <w:shd w:val="clear" w:color="auto" w:fill="FFFFFF"/>
        <w:spacing w:before="100" w:beforeAutospacing="1" w:after="240" w:line="240" w:lineRule="auto"/>
        <w:rPr>
          <w:rFonts w:eastAsia="Times New Roman" w:cstheme="minorHAnsi"/>
          <w:i/>
          <w:iCs/>
          <w:color w:val="000000"/>
        </w:rPr>
      </w:pPr>
      <w:r w:rsidRPr="006C1C85">
        <w:rPr>
          <w:rFonts w:eastAsia="Times New Roman" w:cstheme="minorHAnsi"/>
          <w:i/>
          <w:iCs/>
          <w:color w:val="000000"/>
        </w:rPr>
        <w:t>Eksaminationen tager udgangspunkt i eksaminandens præsentation af projektet med inddragelse af de udleverede spørgsmål. Maksimalt ti minutter af eksaminationstiden bruges på behandling af projektet.</w:t>
      </w:r>
    </w:p>
    <w:p w14:paraId="4180044C" w14:textId="77777777" w:rsidR="00031D25" w:rsidRDefault="00031D25" w:rsidP="00617222">
      <w:pPr>
        <w:shd w:val="clear" w:color="auto" w:fill="FFFFFF"/>
        <w:spacing w:before="100" w:beforeAutospacing="1" w:after="240" w:line="240" w:lineRule="auto"/>
        <w:rPr>
          <w:rFonts w:eastAsia="Times New Roman" w:cstheme="minorHAnsi"/>
          <w:color w:val="FF0000"/>
        </w:rPr>
      </w:pPr>
      <w:r>
        <w:rPr>
          <w:rFonts w:eastAsia="Times New Roman" w:cstheme="minorHAnsi"/>
          <w:color w:val="FF0000"/>
        </w:rPr>
        <w:t xml:space="preserve">Fra vejledningen til </w:t>
      </w:r>
      <w:r w:rsidR="00375063">
        <w:rPr>
          <w:rFonts w:eastAsia="Times New Roman" w:cstheme="minorHAnsi"/>
          <w:color w:val="FF0000"/>
        </w:rPr>
        <w:t>bekendtgørelsen:</w:t>
      </w:r>
    </w:p>
    <w:p w14:paraId="6731B378" w14:textId="16A9617E" w:rsidR="00375063" w:rsidRPr="00375063" w:rsidRDefault="00375063" w:rsidP="00375063">
      <w:pPr>
        <w:pStyle w:val="Listeafsnit"/>
        <w:numPr>
          <w:ilvl w:val="0"/>
          <w:numId w:val="5"/>
        </w:numPr>
        <w:shd w:val="clear" w:color="auto" w:fill="FFFFFF"/>
        <w:spacing w:before="100" w:beforeAutospacing="1" w:after="240" w:line="240" w:lineRule="auto"/>
        <w:rPr>
          <w:rFonts w:eastAsia="Times New Roman" w:cstheme="minorHAnsi"/>
          <w:i/>
          <w:iCs/>
          <w:color w:val="FF0000"/>
        </w:rPr>
      </w:pPr>
      <w:r w:rsidRPr="00375063">
        <w:rPr>
          <w:rFonts w:eastAsia="Times New Roman" w:cstheme="minorHAnsi"/>
          <w:i/>
          <w:iCs/>
          <w:color w:val="FF0000"/>
        </w:rPr>
        <w:t>Der indledes med en kort fremlæggelse af projektet samt besvarelse af de udlevere</w:t>
      </w:r>
      <w:r w:rsidR="00510518">
        <w:rPr>
          <w:rFonts w:eastAsia="Times New Roman" w:cstheme="minorHAnsi"/>
          <w:i/>
          <w:iCs/>
          <w:color w:val="FF0000"/>
        </w:rPr>
        <w:t>de</w:t>
      </w:r>
      <w:r w:rsidRPr="00375063">
        <w:rPr>
          <w:rFonts w:eastAsia="Times New Roman" w:cstheme="minorHAnsi"/>
          <w:i/>
          <w:iCs/>
          <w:color w:val="FF0000"/>
        </w:rPr>
        <w:t xml:space="preserve"> spørgsmål (max 4-5 minutter). Herefter drøftes projektet i yderligere ca. 5 minutter før man runder af og går videre til anden del af eksaminationen, der drejer sig om den trukne opgave.</w:t>
      </w:r>
    </w:p>
    <w:p w14:paraId="78BEF6F4" w14:textId="77777777" w:rsidR="00B43631" w:rsidRPr="006C1C85" w:rsidRDefault="00B43631" w:rsidP="00B43631">
      <w:pPr>
        <w:shd w:val="clear" w:color="auto" w:fill="FFFFFF"/>
        <w:spacing w:before="100" w:beforeAutospacing="1" w:after="240" w:line="240" w:lineRule="auto"/>
        <w:rPr>
          <w:rFonts w:eastAsia="Times New Roman" w:cstheme="minorHAnsi"/>
          <w:i/>
          <w:iCs/>
          <w:color w:val="000000"/>
        </w:rPr>
      </w:pPr>
      <w:r w:rsidRPr="006C1C85">
        <w:rPr>
          <w:rFonts w:eastAsia="Times New Roman" w:cstheme="minorHAnsi"/>
          <w:i/>
          <w:iCs/>
          <w:color w:val="000000"/>
        </w:rPr>
        <w:t>Eksaminationen former sig derefter som en samtale mellem eksaminand og eksaminator med udgangspunkt i eksaminandens analyse af den trukne opgave.</w:t>
      </w:r>
    </w:p>
    <w:p w14:paraId="5114F237" w14:textId="77777777" w:rsidR="00B43631" w:rsidRPr="00B43631" w:rsidRDefault="00B43631" w:rsidP="00B43631">
      <w:pPr>
        <w:shd w:val="clear" w:color="auto" w:fill="FFFFFF"/>
        <w:spacing w:before="100" w:beforeAutospacing="1" w:after="240" w:line="240" w:lineRule="auto"/>
        <w:rPr>
          <w:rFonts w:eastAsia="Times New Roman" w:cstheme="minorHAnsi"/>
          <w:b/>
          <w:bCs/>
          <w:color w:val="000000"/>
        </w:rPr>
      </w:pPr>
      <w:r w:rsidRPr="00B43631">
        <w:rPr>
          <w:rFonts w:eastAsia="Times New Roman" w:cstheme="minorHAnsi"/>
          <w:b/>
          <w:bCs/>
          <w:color w:val="000000"/>
        </w:rPr>
        <w:t>4.3. Bedømmelseskriterier</w:t>
      </w:r>
    </w:p>
    <w:p w14:paraId="2B9D0053" w14:textId="77777777" w:rsidR="00B43631" w:rsidRPr="006C1C85" w:rsidRDefault="00B43631" w:rsidP="00B43631">
      <w:pPr>
        <w:shd w:val="clear" w:color="auto" w:fill="FFFFFF"/>
        <w:spacing w:before="100" w:beforeAutospacing="1" w:after="240" w:line="240" w:lineRule="auto"/>
        <w:rPr>
          <w:rFonts w:eastAsia="Times New Roman" w:cstheme="minorHAnsi"/>
          <w:i/>
          <w:iCs/>
          <w:color w:val="000000"/>
        </w:rPr>
      </w:pPr>
      <w:r w:rsidRPr="006C1C85">
        <w:rPr>
          <w:rFonts w:eastAsia="Times New Roman" w:cstheme="minorHAnsi"/>
          <w:i/>
          <w:iCs/>
          <w:color w:val="000000"/>
        </w:rPr>
        <w:t>Der gives én karakter ud fra en helhedsvurdering af eksaminandens mundtlige præstation.</w:t>
      </w:r>
    </w:p>
    <w:p w14:paraId="4122298C" w14:textId="77777777" w:rsidR="00B43631" w:rsidRDefault="00B43631" w:rsidP="006D66C4">
      <w:pPr>
        <w:shd w:val="clear" w:color="auto" w:fill="FFFFFF"/>
        <w:spacing w:before="100" w:beforeAutospacing="1" w:after="240" w:line="240" w:lineRule="auto"/>
        <w:rPr>
          <w:rFonts w:eastAsia="Times New Roman" w:cstheme="minorHAnsi"/>
          <w:b/>
          <w:bCs/>
          <w:color w:val="000000"/>
        </w:rPr>
      </w:pPr>
    </w:p>
    <w:p w14:paraId="56A0BEF1" w14:textId="0C4F0C2C" w:rsidR="00A04D07" w:rsidRDefault="00EE6EC3" w:rsidP="00EE6EC3">
      <w:pPr>
        <w:shd w:val="clear" w:color="auto" w:fill="FFFFFF"/>
        <w:spacing w:before="100" w:beforeAutospacing="1" w:after="240" w:line="240" w:lineRule="auto"/>
        <w:rPr>
          <w:rFonts w:eastAsia="Times New Roman" w:cstheme="minorHAnsi"/>
          <w:color w:val="000000"/>
        </w:rPr>
      </w:pPr>
      <w:r w:rsidRPr="00EE6EC3">
        <w:rPr>
          <w:rFonts w:eastAsia="Times New Roman" w:cstheme="minorHAnsi"/>
          <w:color w:val="000000"/>
        </w:rPr>
        <w:t>Læs og anvend desuden</w:t>
      </w:r>
      <w:r w:rsidRPr="00EE6EC3">
        <w:rPr>
          <w:rFonts w:ascii="Helvetica" w:hAnsi="Helvetica" w:cs="Helvetica"/>
        </w:rPr>
        <w:t xml:space="preserve"> </w:t>
      </w:r>
      <w:r w:rsidRPr="00EE6EC3">
        <w:rPr>
          <w:rFonts w:eastAsia="Times New Roman" w:cstheme="minorHAnsi"/>
          <w:color w:val="000000"/>
        </w:rPr>
        <w:t>Dorte Thelander Motzfeldt: RELIGION-Teori-Fænomenologi-Metode, Systime</w:t>
      </w:r>
      <w:r w:rsidR="006D6543">
        <w:rPr>
          <w:rFonts w:eastAsia="Times New Roman" w:cstheme="minorHAnsi"/>
          <w:color w:val="000000"/>
        </w:rPr>
        <w:t xml:space="preserve"> 2012</w:t>
      </w:r>
      <w:r w:rsidR="00281691">
        <w:rPr>
          <w:rFonts w:eastAsia="Times New Roman" w:cstheme="minorHAnsi"/>
          <w:color w:val="000000"/>
        </w:rPr>
        <w:t>-2018</w:t>
      </w:r>
      <w:r w:rsidRPr="00EE6EC3">
        <w:rPr>
          <w:rFonts w:eastAsia="Times New Roman" w:cstheme="minorHAnsi"/>
          <w:color w:val="000000"/>
        </w:rPr>
        <w:t xml:space="preserve">, </w:t>
      </w:r>
      <w:r w:rsidR="006D6543">
        <w:rPr>
          <w:rFonts w:eastAsia="Times New Roman" w:cstheme="minorHAnsi"/>
          <w:color w:val="000000"/>
        </w:rPr>
        <w:t xml:space="preserve">kapitel 9: Projektrapporten </w:t>
      </w:r>
      <w:r w:rsidRPr="00EE6EC3">
        <w:rPr>
          <w:rFonts w:eastAsia="Times New Roman" w:cstheme="minorHAnsi"/>
          <w:color w:val="000000"/>
        </w:rPr>
        <w:t>side 1</w:t>
      </w:r>
      <w:r w:rsidR="000C1821">
        <w:rPr>
          <w:rFonts w:eastAsia="Times New Roman" w:cstheme="minorHAnsi"/>
          <w:color w:val="000000"/>
        </w:rPr>
        <w:t>6</w:t>
      </w:r>
      <w:r w:rsidRPr="00EE6EC3">
        <w:rPr>
          <w:rFonts w:eastAsia="Times New Roman" w:cstheme="minorHAnsi"/>
          <w:color w:val="000000"/>
        </w:rPr>
        <w:t>7 - 1</w:t>
      </w:r>
      <w:r w:rsidR="000C1821">
        <w:rPr>
          <w:rFonts w:eastAsia="Times New Roman" w:cstheme="minorHAnsi"/>
          <w:color w:val="000000"/>
        </w:rPr>
        <w:t>77</w:t>
      </w:r>
      <w:r w:rsidRPr="00EE6EC3">
        <w:rPr>
          <w:rFonts w:eastAsia="Times New Roman" w:cstheme="minorHAnsi"/>
          <w:color w:val="000000"/>
        </w:rPr>
        <w:t xml:space="preserve"> </w:t>
      </w:r>
    </w:p>
    <w:p w14:paraId="6FCA10A5" w14:textId="62615DED" w:rsidR="006D6543" w:rsidRDefault="006D6543" w:rsidP="00EE6EC3">
      <w:pPr>
        <w:shd w:val="clear" w:color="auto" w:fill="FFFFFF"/>
        <w:spacing w:before="100" w:beforeAutospacing="1" w:after="240" w:line="240" w:lineRule="auto"/>
        <w:rPr>
          <w:rFonts w:eastAsia="Times New Roman" w:cstheme="minorHAnsi"/>
          <w:color w:val="FF0000"/>
        </w:rPr>
      </w:pPr>
      <w:r>
        <w:rPr>
          <w:rFonts w:eastAsia="Times New Roman" w:cstheme="minorHAnsi"/>
          <w:color w:val="FF0000"/>
        </w:rPr>
        <w:t>VIGTIGT: I skal være opmærksomme på følgende:</w:t>
      </w:r>
    </w:p>
    <w:p w14:paraId="35ED75C4" w14:textId="4384216C" w:rsidR="006D6543" w:rsidRDefault="006D6543" w:rsidP="00EE1577">
      <w:pPr>
        <w:pStyle w:val="Listeafsnit"/>
        <w:numPr>
          <w:ilvl w:val="0"/>
          <w:numId w:val="5"/>
        </w:numPr>
        <w:shd w:val="clear" w:color="auto" w:fill="FFFFFF"/>
        <w:spacing w:before="100" w:beforeAutospacing="1" w:after="240" w:line="240" w:lineRule="auto"/>
        <w:rPr>
          <w:rFonts w:eastAsia="Times New Roman" w:cstheme="minorHAnsi"/>
          <w:color w:val="FF0000"/>
        </w:rPr>
      </w:pPr>
      <w:r w:rsidRPr="00EE1577">
        <w:rPr>
          <w:rFonts w:eastAsia="Times New Roman" w:cstheme="minorHAnsi"/>
          <w:color w:val="FF0000"/>
        </w:rPr>
        <w:t>Projekt</w:t>
      </w:r>
      <w:r w:rsidR="00BA19DC">
        <w:rPr>
          <w:rFonts w:eastAsia="Times New Roman" w:cstheme="minorHAnsi"/>
          <w:color w:val="FF0000"/>
        </w:rPr>
        <w:t>rapportens</w:t>
      </w:r>
      <w:r w:rsidRPr="00EE1577">
        <w:rPr>
          <w:rFonts w:eastAsia="Times New Roman" w:cstheme="minorHAnsi"/>
          <w:color w:val="FF0000"/>
        </w:rPr>
        <w:t xml:space="preserve"> længde er maksimalt 6</w:t>
      </w:r>
      <w:r w:rsidR="00DA2B48">
        <w:rPr>
          <w:rFonts w:eastAsia="Times New Roman" w:cstheme="minorHAnsi"/>
          <w:color w:val="FF0000"/>
        </w:rPr>
        <w:t xml:space="preserve"> sider</w:t>
      </w:r>
      <w:r w:rsidRPr="00EE1577">
        <w:rPr>
          <w:rFonts w:eastAsia="Times New Roman" w:cstheme="minorHAnsi"/>
          <w:color w:val="FF0000"/>
        </w:rPr>
        <w:t xml:space="preserve"> (ved gruppe maksimalt 12 sider)</w:t>
      </w:r>
    </w:p>
    <w:p w14:paraId="71CBA25D" w14:textId="77777777" w:rsidR="00EE1577" w:rsidRPr="00EE1577" w:rsidRDefault="00EE1577" w:rsidP="00EE1577">
      <w:pPr>
        <w:pStyle w:val="Listeafsnit"/>
        <w:shd w:val="clear" w:color="auto" w:fill="FFFFFF"/>
        <w:spacing w:before="100" w:beforeAutospacing="1" w:after="240" w:line="240" w:lineRule="auto"/>
        <w:rPr>
          <w:rFonts w:eastAsia="Times New Roman" w:cstheme="minorHAnsi"/>
          <w:color w:val="FF0000"/>
        </w:rPr>
      </w:pPr>
    </w:p>
    <w:p w14:paraId="5273F84F" w14:textId="37E5F572" w:rsidR="005C0470" w:rsidRDefault="00EE1577" w:rsidP="005C0470">
      <w:pPr>
        <w:pStyle w:val="Listeafsnit"/>
        <w:numPr>
          <w:ilvl w:val="0"/>
          <w:numId w:val="5"/>
        </w:numPr>
        <w:shd w:val="clear" w:color="auto" w:fill="FFFFFF"/>
        <w:spacing w:before="100" w:beforeAutospacing="1" w:after="240" w:line="240" w:lineRule="auto"/>
        <w:rPr>
          <w:rFonts w:eastAsia="Times New Roman" w:cstheme="minorHAnsi"/>
          <w:color w:val="FF0000"/>
        </w:rPr>
      </w:pPr>
      <w:r w:rsidRPr="005C0470">
        <w:rPr>
          <w:rFonts w:eastAsia="Times New Roman" w:cstheme="minorHAnsi"/>
          <w:color w:val="FF0000"/>
        </w:rPr>
        <w:t>Fremlæggelse af projektet er i alt 10 min.  med baggrund i 1-3 spørgsmål, som skal indarbejdes i din præsentation.</w:t>
      </w:r>
      <w:r w:rsidR="006C1C85" w:rsidRPr="005C0470">
        <w:rPr>
          <w:rFonts w:eastAsia="Times New Roman" w:cstheme="minorHAnsi"/>
          <w:color w:val="FF0000"/>
        </w:rPr>
        <w:t xml:space="preserve"> Fordeling ca. 5 min. til din fremlæggelse af projektet samt de udleverede spørgsmål og herefter 5 min. </w:t>
      </w:r>
      <w:r w:rsidR="005C0470">
        <w:rPr>
          <w:rFonts w:eastAsia="Times New Roman" w:cstheme="minorHAnsi"/>
          <w:color w:val="FF0000"/>
        </w:rPr>
        <w:t>Samtale/dialog</w:t>
      </w:r>
    </w:p>
    <w:p w14:paraId="5C2F1027" w14:textId="77777777" w:rsidR="005C0470" w:rsidRPr="005C0470" w:rsidRDefault="005C0470" w:rsidP="005C0470">
      <w:pPr>
        <w:pStyle w:val="Listeafsnit"/>
        <w:shd w:val="clear" w:color="auto" w:fill="FFFFFF"/>
        <w:spacing w:before="100" w:beforeAutospacing="1" w:after="240" w:line="240" w:lineRule="auto"/>
        <w:rPr>
          <w:rFonts w:eastAsia="Times New Roman" w:cstheme="minorHAnsi"/>
          <w:color w:val="FF0000"/>
        </w:rPr>
      </w:pPr>
    </w:p>
    <w:p w14:paraId="0164357C" w14:textId="6B61A11D" w:rsidR="00EE1577" w:rsidRPr="00EE1577" w:rsidRDefault="00EE1577" w:rsidP="00EE1577">
      <w:pPr>
        <w:pStyle w:val="Listeafsnit"/>
        <w:numPr>
          <w:ilvl w:val="0"/>
          <w:numId w:val="5"/>
        </w:numPr>
        <w:shd w:val="clear" w:color="auto" w:fill="FFFFFF"/>
        <w:spacing w:before="100" w:beforeAutospacing="1" w:after="240" w:line="240" w:lineRule="auto"/>
        <w:rPr>
          <w:rFonts w:eastAsia="Times New Roman" w:cstheme="minorHAnsi"/>
          <w:color w:val="FF0000"/>
        </w:rPr>
      </w:pPr>
      <w:r w:rsidRPr="00EE1577">
        <w:rPr>
          <w:rFonts w:eastAsia="Times New Roman" w:cstheme="minorHAnsi"/>
          <w:color w:val="FF0000"/>
        </w:rPr>
        <w:t xml:space="preserve">Selve eksaminationstiden er 30 min. </w:t>
      </w:r>
      <w:r w:rsidR="009F0A52">
        <w:rPr>
          <w:rFonts w:eastAsia="Times New Roman" w:cstheme="minorHAnsi"/>
          <w:color w:val="FF0000"/>
        </w:rPr>
        <w:t xml:space="preserve">(alt inkl. også voteringen og mundtlig udlevering af </w:t>
      </w:r>
      <w:r w:rsidR="009E43AB">
        <w:rPr>
          <w:rFonts w:eastAsia="Times New Roman" w:cstheme="minorHAnsi"/>
          <w:color w:val="FF0000"/>
        </w:rPr>
        <w:t xml:space="preserve">karakteren) </w:t>
      </w:r>
      <w:r w:rsidR="009E43AB" w:rsidRPr="00EE1577">
        <w:rPr>
          <w:rFonts w:eastAsia="Times New Roman" w:cstheme="minorHAnsi"/>
          <w:color w:val="FF0000"/>
        </w:rPr>
        <w:t>60</w:t>
      </w:r>
      <w:r w:rsidRPr="00EE1577">
        <w:rPr>
          <w:rFonts w:eastAsia="Times New Roman" w:cstheme="minorHAnsi"/>
          <w:color w:val="FF0000"/>
        </w:rPr>
        <w:t xml:space="preserve"> min. forberedelse </w:t>
      </w:r>
    </w:p>
    <w:p w14:paraId="7C649A01" w14:textId="77777777" w:rsidR="006D66C4" w:rsidRDefault="006D66C4" w:rsidP="005905DB">
      <w:pPr>
        <w:shd w:val="clear" w:color="auto" w:fill="FFFFFF"/>
        <w:spacing w:before="100" w:beforeAutospacing="1" w:after="240" w:line="240" w:lineRule="auto"/>
        <w:rPr>
          <w:rFonts w:eastAsia="Times New Roman" w:cstheme="minorHAnsi"/>
          <w:color w:val="000000"/>
          <w:u w:val="single"/>
        </w:rPr>
      </w:pPr>
    </w:p>
    <w:p w14:paraId="3A750EE7" w14:textId="77777777" w:rsidR="006C67E6" w:rsidRDefault="006C67E6" w:rsidP="008A5189">
      <w:pPr>
        <w:shd w:val="clear" w:color="auto" w:fill="FFFFFF"/>
        <w:spacing w:before="100" w:beforeAutospacing="1" w:after="240" w:line="240" w:lineRule="auto"/>
        <w:rPr>
          <w:rFonts w:eastAsia="Times New Roman" w:cstheme="minorHAnsi"/>
          <w:color w:val="000000"/>
        </w:rPr>
      </w:pPr>
    </w:p>
    <w:p w14:paraId="37C98092" w14:textId="77777777" w:rsidR="006C67E6" w:rsidRDefault="006C67E6" w:rsidP="008A5189">
      <w:pPr>
        <w:shd w:val="clear" w:color="auto" w:fill="FFFFFF"/>
        <w:spacing w:before="100" w:beforeAutospacing="1" w:after="240" w:line="240" w:lineRule="auto"/>
        <w:rPr>
          <w:rFonts w:eastAsia="Times New Roman" w:cstheme="minorHAnsi"/>
          <w:color w:val="000000"/>
        </w:rPr>
      </w:pPr>
    </w:p>
    <w:p w14:paraId="485633E9" w14:textId="77777777" w:rsidR="006C67E6" w:rsidRDefault="006C67E6" w:rsidP="008A5189">
      <w:pPr>
        <w:shd w:val="clear" w:color="auto" w:fill="FFFFFF"/>
        <w:spacing w:before="100" w:beforeAutospacing="1" w:after="240" w:line="240" w:lineRule="auto"/>
        <w:rPr>
          <w:rFonts w:eastAsia="Times New Roman" w:cstheme="minorHAnsi"/>
          <w:color w:val="000000"/>
        </w:rPr>
      </w:pPr>
    </w:p>
    <w:p w14:paraId="7E960722" w14:textId="356E287E" w:rsidR="00EE6EC3" w:rsidRPr="00EE6EC3" w:rsidRDefault="008A5189" w:rsidP="008A5189">
      <w:pPr>
        <w:shd w:val="clear" w:color="auto" w:fill="FFFFFF"/>
        <w:spacing w:before="100" w:beforeAutospacing="1" w:after="240" w:line="240" w:lineRule="auto"/>
        <w:rPr>
          <w:rFonts w:eastAsia="Times New Roman" w:cstheme="minorHAnsi"/>
          <w:color w:val="000000"/>
        </w:rPr>
      </w:pPr>
      <w:r>
        <w:rPr>
          <w:rFonts w:eastAsia="Times New Roman" w:cstheme="minorHAnsi"/>
          <w:color w:val="000000"/>
        </w:rPr>
        <w:lastRenderedPageBreak/>
        <w:t>Følgende er k</w:t>
      </w:r>
      <w:r w:rsidR="005905DB" w:rsidRPr="00EE6EC3">
        <w:rPr>
          <w:rFonts w:eastAsia="Times New Roman" w:cstheme="minorHAnsi"/>
          <w:color w:val="000000"/>
        </w:rPr>
        <w:t xml:space="preserve">lippet og klistret fra: Poul Storgaard </w:t>
      </w:r>
      <w:r w:rsidR="00EA6DB1" w:rsidRPr="00EE6EC3">
        <w:rPr>
          <w:rFonts w:eastAsia="Times New Roman" w:cstheme="minorHAnsi"/>
          <w:color w:val="000000"/>
        </w:rPr>
        <w:t>Mikkelsen: Religionsportalen</w:t>
      </w:r>
      <w:r w:rsidR="00040B5D">
        <w:rPr>
          <w:rFonts w:eastAsia="Times New Roman" w:cstheme="minorHAnsi"/>
          <w:color w:val="000000"/>
        </w:rPr>
        <w:t xml:space="preserve">. </w:t>
      </w:r>
    </w:p>
    <w:p w14:paraId="5C9CAA12" w14:textId="77777777" w:rsidR="006C67E6" w:rsidRDefault="006C67E6" w:rsidP="00EE6EC3">
      <w:pPr>
        <w:shd w:val="clear" w:color="auto" w:fill="FFFFFF"/>
        <w:spacing w:before="100" w:beforeAutospacing="1" w:after="240" w:line="240" w:lineRule="auto"/>
        <w:rPr>
          <w:rFonts w:eastAsia="Times New Roman" w:cstheme="minorHAnsi"/>
          <w:b/>
          <w:bCs/>
          <w:color w:val="000000"/>
          <w:kern w:val="36"/>
        </w:rPr>
      </w:pPr>
      <w:hyperlink r:id="rId7" w:anchor="c3017" w:history="1">
        <w:r w:rsidRPr="00404295">
          <w:rPr>
            <w:rStyle w:val="Hyperlink"/>
            <w:rFonts w:eastAsia="Times New Roman" w:cstheme="minorHAnsi"/>
            <w:b/>
            <w:bCs/>
            <w:kern w:val="36"/>
          </w:rPr>
          <w:t>https://religion.systime.dk/index.php?id=1019#</w:t>
        </w:r>
        <w:r w:rsidRPr="00404295">
          <w:rPr>
            <w:rStyle w:val="Hyperlink"/>
            <w:rFonts w:eastAsia="Times New Roman" w:cstheme="minorHAnsi"/>
            <w:b/>
            <w:bCs/>
            <w:kern w:val="36"/>
          </w:rPr>
          <w:t>c</w:t>
        </w:r>
        <w:r w:rsidRPr="00404295">
          <w:rPr>
            <w:rStyle w:val="Hyperlink"/>
            <w:rFonts w:eastAsia="Times New Roman" w:cstheme="minorHAnsi"/>
            <w:b/>
            <w:bCs/>
            <w:kern w:val="36"/>
          </w:rPr>
          <w:t>3017</w:t>
        </w:r>
      </w:hyperlink>
    </w:p>
    <w:p w14:paraId="01356529" w14:textId="77777777" w:rsidR="00040B5D" w:rsidRDefault="00040B5D" w:rsidP="00040B5D">
      <w:pPr>
        <w:pStyle w:val="Overskrift1"/>
        <w:shd w:val="clear" w:color="auto" w:fill="B2D4E0"/>
        <w:spacing w:after="195" w:afterAutospacing="0"/>
        <w:rPr>
          <w:rFonts w:ascii="inherit" w:hAnsi="inherit" w:cs="Arial"/>
          <w:caps/>
          <w:color w:val="333333"/>
          <w:sz w:val="18"/>
          <w:szCs w:val="18"/>
        </w:rPr>
      </w:pPr>
      <w:r>
        <w:rPr>
          <w:rFonts w:ascii="inherit" w:hAnsi="inherit" w:cs="Arial"/>
          <w:caps/>
          <w:color w:val="333333"/>
          <w:sz w:val="18"/>
          <w:szCs w:val="18"/>
        </w:rPr>
        <w:t>HVAD ER EN PROJEKTRAPPORT?</w:t>
      </w:r>
      <w:r>
        <w:rPr>
          <w:rStyle w:val="apple-converted-space"/>
          <w:rFonts w:ascii="inherit" w:hAnsi="inherit" w:cs="Arial"/>
          <w:caps/>
          <w:color w:val="333333"/>
          <w:sz w:val="18"/>
          <w:szCs w:val="18"/>
        </w:rPr>
        <w:t> </w:t>
      </w:r>
    </w:p>
    <w:p w14:paraId="78768998" w14:textId="77777777" w:rsidR="00040B5D" w:rsidRDefault="00040B5D" w:rsidP="00040B5D">
      <w:pPr>
        <w:pStyle w:val="NormalWeb"/>
        <w:shd w:val="clear" w:color="auto" w:fill="B2D4E0"/>
        <w:spacing w:before="0" w:beforeAutospacing="0" w:after="240" w:afterAutospacing="0"/>
        <w:rPr>
          <w:rFonts w:ascii="Arial" w:hAnsi="Arial" w:cs="Arial"/>
          <w:color w:val="333333"/>
          <w:sz w:val="19"/>
          <w:szCs w:val="19"/>
        </w:rPr>
      </w:pPr>
      <w:r>
        <w:rPr>
          <w:rFonts w:ascii="Arial" w:hAnsi="Arial" w:cs="Arial"/>
          <w:color w:val="333333"/>
          <w:sz w:val="19"/>
          <w:szCs w:val="19"/>
        </w:rPr>
        <w:t>For at kunne gå til eksamen i religion på B-niveau skal du udarbejde en projektrapport på max. 6 normalsider (á 2400 anslag inkl. mellemrum).</w:t>
      </w:r>
      <w:r>
        <w:rPr>
          <w:rStyle w:val="apple-converted-space"/>
          <w:rFonts w:ascii="Arial" w:hAnsi="Arial" w:cs="Arial"/>
          <w:color w:val="333333"/>
          <w:sz w:val="19"/>
          <w:szCs w:val="19"/>
        </w:rPr>
        <w:t> </w:t>
      </w:r>
    </w:p>
    <w:p w14:paraId="768972CB" w14:textId="77777777" w:rsidR="00040B5D" w:rsidRDefault="00040B5D" w:rsidP="00040B5D">
      <w:pPr>
        <w:pStyle w:val="NormalWeb"/>
        <w:shd w:val="clear" w:color="auto" w:fill="B2D4E0"/>
        <w:spacing w:before="0" w:beforeAutospacing="0" w:after="240" w:afterAutospacing="0"/>
        <w:rPr>
          <w:rFonts w:ascii="Arial" w:hAnsi="Arial" w:cs="Arial"/>
          <w:color w:val="333333"/>
          <w:sz w:val="19"/>
          <w:szCs w:val="19"/>
        </w:rPr>
      </w:pPr>
      <w:r>
        <w:rPr>
          <w:rFonts w:ascii="Arial" w:hAnsi="Arial" w:cs="Arial"/>
          <w:color w:val="333333"/>
          <w:sz w:val="19"/>
          <w:szCs w:val="19"/>
        </w:rPr>
        <w:t>Hvis projektrapporten skrives i grupper, skal den have et omfang på max 12 normalsider. Der er intet krav om, at det skal fremgå, hvem der har skrevet hvilke sider, men alle i gruppen har fælles ansvar for det afleverede projekt. Og alle skal kunne fremlægge projektrapporten til eksamen, samt svarer på spørgsmål til hele projektet.</w:t>
      </w:r>
    </w:p>
    <w:p w14:paraId="1205D4C1" w14:textId="77777777" w:rsidR="00040B5D" w:rsidRDefault="00040B5D" w:rsidP="00040B5D">
      <w:pPr>
        <w:pStyle w:val="NormalWeb"/>
        <w:shd w:val="clear" w:color="auto" w:fill="B2D4E0"/>
        <w:spacing w:before="0" w:beforeAutospacing="0" w:after="240" w:afterAutospacing="0"/>
        <w:rPr>
          <w:rFonts w:ascii="Arial" w:hAnsi="Arial" w:cs="Arial"/>
          <w:color w:val="333333"/>
          <w:sz w:val="19"/>
          <w:szCs w:val="19"/>
        </w:rPr>
      </w:pPr>
      <w:r>
        <w:rPr>
          <w:rFonts w:ascii="Arial" w:hAnsi="Arial" w:cs="Arial"/>
          <w:color w:val="333333"/>
          <w:sz w:val="19"/>
          <w:szCs w:val="19"/>
        </w:rPr>
        <w:t>Rapporten skal godkendes af din lærer, som er vejleder under hele forløbet. Den skrives i tilknytning til eller i forlængelse af områder, der er arbejdet med i undervisningen. Du skal fordybe dig i nye aspekter ved disse emner og selv finde nyt materiale. Du skal inddrage religionsfaglig teori og metode.</w:t>
      </w:r>
    </w:p>
    <w:p w14:paraId="04BF9F19" w14:textId="77777777" w:rsidR="00040B5D" w:rsidRDefault="00040B5D" w:rsidP="00040B5D">
      <w:pPr>
        <w:pStyle w:val="NormalWeb"/>
        <w:shd w:val="clear" w:color="auto" w:fill="B2D4E0"/>
        <w:spacing w:before="0" w:beforeAutospacing="0" w:after="240" w:afterAutospacing="0"/>
        <w:rPr>
          <w:rFonts w:ascii="Arial" w:hAnsi="Arial" w:cs="Arial"/>
          <w:color w:val="333333"/>
          <w:sz w:val="19"/>
          <w:szCs w:val="19"/>
        </w:rPr>
      </w:pPr>
      <w:r>
        <w:rPr>
          <w:rFonts w:ascii="Arial" w:hAnsi="Arial" w:cs="Arial"/>
          <w:color w:val="333333"/>
          <w:sz w:val="19"/>
          <w:szCs w:val="19"/>
        </w:rPr>
        <w:t>Du skal selv udarbejde en problemformulering, med vejledning af din lærer.</w:t>
      </w:r>
    </w:p>
    <w:p w14:paraId="46473149" w14:textId="77777777" w:rsidR="00040B5D" w:rsidRDefault="00040B5D" w:rsidP="00040B5D">
      <w:pPr>
        <w:pStyle w:val="NormalWeb"/>
        <w:shd w:val="clear" w:color="auto" w:fill="B2D4E0"/>
        <w:spacing w:before="0" w:beforeAutospacing="0" w:after="0" w:afterAutospacing="0"/>
        <w:rPr>
          <w:rFonts w:ascii="Arial" w:hAnsi="Arial" w:cs="Arial"/>
          <w:color w:val="333333"/>
          <w:sz w:val="19"/>
          <w:szCs w:val="19"/>
        </w:rPr>
      </w:pPr>
      <w:r>
        <w:rPr>
          <w:rFonts w:ascii="Arial" w:hAnsi="Arial" w:cs="Arial"/>
          <w:color w:val="333333"/>
          <w:sz w:val="19"/>
          <w:szCs w:val="19"/>
        </w:rPr>
        <w:t>Projektrapporten indgår i den første del af den mundtlige eksamen i religion på B-niveau. Du får ingen særskilt karakter for fremlæggelsen af projektrapporten, men én samlet karakter for hele din mundtlige præstation ved eksamen.</w:t>
      </w:r>
    </w:p>
    <w:p w14:paraId="343AA7FE" w14:textId="77777777" w:rsidR="00040B5D" w:rsidRDefault="00040B5D" w:rsidP="00040B5D">
      <w:pPr>
        <w:pStyle w:val="Overskrift1"/>
        <w:spacing w:before="375" w:beforeAutospacing="0" w:after="75" w:afterAutospacing="0"/>
        <w:rPr>
          <w:rFonts w:ascii="inherit" w:hAnsi="inherit" w:cs="Arial"/>
          <w:color w:val="333333"/>
          <w:sz w:val="23"/>
          <w:szCs w:val="23"/>
        </w:rPr>
      </w:pPr>
      <w:r>
        <w:rPr>
          <w:rFonts w:ascii="inherit" w:hAnsi="inherit" w:cs="Arial"/>
          <w:color w:val="333333"/>
          <w:sz w:val="23"/>
          <w:szCs w:val="23"/>
        </w:rPr>
        <w:t>Projektrapporten i undervisningen</w:t>
      </w:r>
      <w:r>
        <w:rPr>
          <w:rStyle w:val="apple-converted-space"/>
          <w:rFonts w:ascii="inherit" w:hAnsi="inherit" w:cs="Arial"/>
          <w:color w:val="333333"/>
          <w:sz w:val="23"/>
          <w:szCs w:val="23"/>
        </w:rPr>
        <w:t> </w:t>
      </w:r>
    </w:p>
    <w:p w14:paraId="494B9962"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Arbejdet med projektrapporten ligger i den sidste del af undervisningstiden. Der afsættes typisk 5-7 timers undervisningstid til projektarbejdet, og projektrapporten skal afleveres inden undervisningens afslutning.</w:t>
      </w:r>
      <w:r>
        <w:rPr>
          <w:rStyle w:val="apple-converted-space"/>
          <w:rFonts w:ascii="Arial" w:hAnsi="Arial" w:cs="Arial"/>
          <w:color w:val="333333"/>
          <w:sz w:val="19"/>
          <w:szCs w:val="19"/>
        </w:rPr>
        <w:t> </w:t>
      </w:r>
    </w:p>
    <w:p w14:paraId="744823D5"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Du får ikke rettet og kommenteret din projektrapport inden den mundtlige eksamen. Projektrapporten indgår dog i årskarakteren.</w:t>
      </w:r>
    </w:p>
    <w:p w14:paraId="0E939D6A" w14:textId="77777777" w:rsidR="00040B5D" w:rsidRDefault="00040B5D" w:rsidP="00040B5D">
      <w:pPr>
        <w:pStyle w:val="Overskrift1"/>
        <w:spacing w:before="375" w:beforeAutospacing="0" w:after="75" w:afterAutospacing="0"/>
        <w:rPr>
          <w:rFonts w:ascii="inherit" w:hAnsi="inherit" w:cs="Arial"/>
          <w:color w:val="333333"/>
          <w:sz w:val="23"/>
          <w:szCs w:val="23"/>
        </w:rPr>
      </w:pPr>
      <w:r>
        <w:rPr>
          <w:rFonts w:ascii="inherit" w:hAnsi="inherit" w:cs="Arial"/>
          <w:color w:val="333333"/>
          <w:sz w:val="23"/>
          <w:szCs w:val="23"/>
        </w:rPr>
        <w:t>Disposition</w:t>
      </w:r>
      <w:r>
        <w:rPr>
          <w:rStyle w:val="apple-converted-space"/>
          <w:rFonts w:ascii="inherit" w:hAnsi="inherit" w:cs="Arial"/>
          <w:color w:val="333333"/>
          <w:sz w:val="23"/>
          <w:szCs w:val="23"/>
        </w:rPr>
        <w:t> </w:t>
      </w:r>
    </w:p>
    <w:p w14:paraId="500AA8E0"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I projektrapporten sikrer en række faste afsnit, at du får alt med og arbejder på alle taksonomiske niveauer trods det begrænsede omfang.</w:t>
      </w:r>
      <w:r>
        <w:rPr>
          <w:rStyle w:val="apple-converted-space"/>
          <w:rFonts w:ascii="Arial" w:hAnsi="Arial" w:cs="Arial"/>
          <w:color w:val="333333"/>
          <w:sz w:val="19"/>
          <w:szCs w:val="19"/>
        </w:rPr>
        <w:t> </w:t>
      </w:r>
    </w:p>
    <w:p w14:paraId="43FD6A26" w14:textId="77777777" w:rsidR="00040B5D" w:rsidRDefault="00040B5D" w:rsidP="00040B5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Projektrapporten kan med fordel følge denne</w:t>
      </w:r>
      <w:r>
        <w:rPr>
          <w:rStyle w:val="apple-converted-space"/>
          <w:rFonts w:ascii="Arial" w:hAnsi="Arial" w:cs="Arial"/>
          <w:color w:val="333333"/>
          <w:sz w:val="19"/>
          <w:szCs w:val="19"/>
        </w:rPr>
        <w:t> </w:t>
      </w:r>
      <w:r>
        <w:rPr>
          <w:rStyle w:val="Strk"/>
          <w:rFonts w:ascii="Arial" w:hAnsi="Arial" w:cs="Arial"/>
          <w:color w:val="333333"/>
          <w:sz w:val="19"/>
          <w:szCs w:val="19"/>
        </w:rPr>
        <w:t>disposition</w:t>
      </w:r>
      <w:r>
        <w:rPr>
          <w:rFonts w:ascii="Arial" w:hAnsi="Arial" w:cs="Arial"/>
          <w:color w:val="333333"/>
          <w:sz w:val="19"/>
          <w:szCs w:val="19"/>
        </w:rPr>
        <w:t>:</w:t>
      </w:r>
    </w:p>
    <w:p w14:paraId="6BDE064C"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Forside (med angivelse af opgavetype, fag, lærer, skole, dato for aflevering samt titel)</w:t>
      </w:r>
    </w:p>
    <w:p w14:paraId="3FA4914A"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Indledning og problemformulering</w:t>
      </w:r>
    </w:p>
    <w:p w14:paraId="27668B24"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Kort præsentation af teori og metode</w:t>
      </w:r>
    </w:p>
    <w:p w14:paraId="23F4B3F4"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Analyse og fortolkning (anvende faglig metode, begreber og teori, dokumentation samt alle taksonomiske niveauer)</w:t>
      </w:r>
    </w:p>
    <w:p w14:paraId="7DA8633D"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Perspektivering og/eller vurdering (faglig stillingtagen til en problematik, synsvinkler, teori mv.)</w:t>
      </w:r>
    </w:p>
    <w:p w14:paraId="3FF425ED"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Konklusion</w:t>
      </w:r>
    </w:p>
    <w:p w14:paraId="145FDE3A" w14:textId="77777777" w:rsidR="00040B5D" w:rsidRDefault="00040B5D" w:rsidP="00040B5D">
      <w:pPr>
        <w:numPr>
          <w:ilvl w:val="0"/>
          <w:numId w:val="9"/>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Litteraturliste</w:t>
      </w:r>
    </w:p>
    <w:p w14:paraId="3CDD047A" w14:textId="77777777" w:rsidR="00A6273C" w:rsidRDefault="00A6273C" w:rsidP="00A6273C">
      <w:pPr>
        <w:shd w:val="clear" w:color="auto" w:fill="FFFFFF"/>
        <w:spacing w:after="74" w:line="240" w:lineRule="auto"/>
        <w:ind w:left="480"/>
        <w:rPr>
          <w:rFonts w:ascii="Arial" w:hAnsi="Arial" w:cs="Arial"/>
          <w:color w:val="333333"/>
          <w:sz w:val="19"/>
          <w:szCs w:val="19"/>
        </w:rPr>
      </w:pPr>
    </w:p>
    <w:p w14:paraId="06019903" w14:textId="77777777" w:rsidR="00FA2DAA" w:rsidRDefault="00FA2DAA" w:rsidP="00FA2DAA">
      <w:pPr>
        <w:shd w:val="clear" w:color="auto" w:fill="FFFFFF"/>
        <w:spacing w:after="74" w:line="240" w:lineRule="auto"/>
        <w:ind w:left="120"/>
        <w:rPr>
          <w:rFonts w:ascii="Arial" w:hAnsi="Arial" w:cs="Arial"/>
          <w:color w:val="333333"/>
          <w:sz w:val="19"/>
          <w:szCs w:val="19"/>
        </w:rPr>
      </w:pPr>
      <w:r>
        <w:rPr>
          <w:rFonts w:ascii="Arial" w:hAnsi="Arial" w:cs="Arial"/>
          <w:color w:val="333333"/>
          <w:sz w:val="19"/>
          <w:szCs w:val="19"/>
        </w:rPr>
        <w:tab/>
      </w:r>
      <w:r w:rsidRPr="00FA2DAA">
        <w:rPr>
          <w:rFonts w:ascii="Arial" w:hAnsi="Arial" w:cs="Arial"/>
          <w:color w:val="FF0000"/>
          <w:sz w:val="19"/>
          <w:szCs w:val="19"/>
        </w:rPr>
        <w:t xml:space="preserve">Bøger først derefter links – særskilt </w:t>
      </w:r>
    </w:p>
    <w:p w14:paraId="0657AFA8" w14:textId="77777777" w:rsidR="00FA2DAA" w:rsidRPr="00FA2DAA" w:rsidRDefault="00FA2DAA" w:rsidP="00FA2DAA">
      <w:pPr>
        <w:shd w:val="clear" w:color="auto" w:fill="FFFFFF"/>
        <w:spacing w:after="74" w:line="240" w:lineRule="auto"/>
        <w:rPr>
          <w:rFonts w:ascii="Arial" w:hAnsi="Arial" w:cs="Arial"/>
          <w:color w:val="FF0000"/>
          <w:sz w:val="19"/>
          <w:szCs w:val="19"/>
        </w:rPr>
      </w:pPr>
      <w:r>
        <w:rPr>
          <w:rFonts w:ascii="Arial" w:hAnsi="Arial" w:cs="Arial"/>
          <w:color w:val="FF0000"/>
          <w:sz w:val="19"/>
          <w:szCs w:val="19"/>
        </w:rPr>
        <w:tab/>
      </w:r>
      <w:r w:rsidRPr="00FA2DAA">
        <w:rPr>
          <w:rFonts w:ascii="Arial" w:hAnsi="Arial" w:cs="Arial"/>
          <w:color w:val="FF0000"/>
          <w:sz w:val="19"/>
          <w:szCs w:val="19"/>
        </w:rPr>
        <w:t xml:space="preserve">I alfabetisk orden efter forfatterens efternavn, således: Efternavn, fornavn: titel. Forlag, årstal. </w:t>
      </w:r>
    </w:p>
    <w:p w14:paraId="6CFA6FE8" w14:textId="77777777" w:rsidR="00FA2DAA" w:rsidRPr="00FA2DAA" w:rsidRDefault="00FA2DAA" w:rsidP="00FA2DAA">
      <w:pPr>
        <w:shd w:val="clear" w:color="auto" w:fill="FFFFFF"/>
        <w:spacing w:after="74" w:line="240" w:lineRule="auto"/>
        <w:ind w:left="120"/>
        <w:rPr>
          <w:rFonts w:ascii="Arial" w:hAnsi="Arial" w:cs="Arial"/>
          <w:color w:val="FF0000"/>
          <w:sz w:val="19"/>
          <w:szCs w:val="19"/>
        </w:rPr>
      </w:pPr>
      <w:r>
        <w:rPr>
          <w:rFonts w:ascii="Arial" w:hAnsi="Arial" w:cs="Arial"/>
          <w:color w:val="FF0000"/>
          <w:sz w:val="19"/>
          <w:szCs w:val="19"/>
        </w:rPr>
        <w:tab/>
      </w:r>
      <w:r w:rsidRPr="00FA2DAA">
        <w:rPr>
          <w:rFonts w:ascii="Arial" w:hAnsi="Arial" w:cs="Arial"/>
          <w:color w:val="FF0000"/>
          <w:sz w:val="19"/>
          <w:szCs w:val="19"/>
        </w:rPr>
        <w:t xml:space="preserve">Fx </w:t>
      </w:r>
      <w:proofErr w:type="spellStart"/>
      <w:r w:rsidRPr="00FA2DAA">
        <w:rPr>
          <w:rFonts w:ascii="Arial" w:hAnsi="Arial" w:cs="Arial"/>
          <w:color w:val="FF0000"/>
          <w:sz w:val="19"/>
          <w:szCs w:val="19"/>
        </w:rPr>
        <w:t>Galal</w:t>
      </w:r>
      <w:proofErr w:type="spellEnd"/>
      <w:r w:rsidRPr="00FA2DAA">
        <w:rPr>
          <w:rFonts w:ascii="Arial" w:hAnsi="Arial" w:cs="Arial"/>
          <w:color w:val="FF0000"/>
          <w:sz w:val="19"/>
          <w:szCs w:val="19"/>
        </w:rPr>
        <w:t>, Lise Paulsen: "At være muslim i Danmark", Anis 2003.</w:t>
      </w:r>
    </w:p>
    <w:p w14:paraId="5EA41A1B" w14:textId="77777777" w:rsidR="00FA2DAA" w:rsidRDefault="00FA2DAA" w:rsidP="00FA2DAA">
      <w:pPr>
        <w:shd w:val="clear" w:color="auto" w:fill="FFFFFF"/>
        <w:spacing w:after="74" w:line="240" w:lineRule="auto"/>
        <w:ind w:left="120"/>
        <w:rPr>
          <w:rFonts w:ascii="Arial" w:hAnsi="Arial" w:cs="Arial"/>
          <w:color w:val="FF0000"/>
          <w:sz w:val="19"/>
          <w:szCs w:val="19"/>
        </w:rPr>
      </w:pPr>
      <w:r>
        <w:rPr>
          <w:rFonts w:ascii="Arial" w:hAnsi="Arial" w:cs="Arial"/>
          <w:color w:val="FF0000"/>
          <w:sz w:val="19"/>
          <w:szCs w:val="19"/>
        </w:rPr>
        <w:tab/>
      </w:r>
    </w:p>
    <w:p w14:paraId="588A5D57" w14:textId="77777777" w:rsidR="00FA2DAA" w:rsidRPr="00FA2DAA" w:rsidRDefault="00FA2DAA" w:rsidP="00FA2DAA">
      <w:pPr>
        <w:shd w:val="clear" w:color="auto" w:fill="FFFFFF"/>
        <w:spacing w:after="74" w:line="240" w:lineRule="auto"/>
        <w:ind w:left="120"/>
        <w:rPr>
          <w:rFonts w:ascii="Arial" w:hAnsi="Arial" w:cs="Arial"/>
          <w:color w:val="FF0000"/>
          <w:sz w:val="19"/>
          <w:szCs w:val="19"/>
        </w:rPr>
      </w:pPr>
      <w:r>
        <w:rPr>
          <w:rFonts w:ascii="Arial" w:hAnsi="Arial" w:cs="Arial"/>
          <w:color w:val="FF0000"/>
          <w:sz w:val="19"/>
          <w:szCs w:val="19"/>
        </w:rPr>
        <w:tab/>
      </w:r>
      <w:r w:rsidRPr="00FA2DAA">
        <w:rPr>
          <w:rFonts w:ascii="Arial" w:hAnsi="Arial" w:cs="Arial"/>
          <w:color w:val="FF0000"/>
          <w:sz w:val="19"/>
          <w:szCs w:val="19"/>
        </w:rPr>
        <w:t xml:space="preserve">Materiale fra nettet opgives </w:t>
      </w:r>
      <w:r>
        <w:rPr>
          <w:rFonts w:ascii="Arial" w:hAnsi="Arial" w:cs="Arial"/>
          <w:color w:val="FF0000"/>
          <w:sz w:val="19"/>
          <w:szCs w:val="19"/>
        </w:rPr>
        <w:t xml:space="preserve">ligeledes med forfatter, titel, og med </w:t>
      </w:r>
      <w:r w:rsidRPr="00FA2DAA">
        <w:rPr>
          <w:rFonts w:ascii="Arial" w:hAnsi="Arial" w:cs="Arial"/>
          <w:color w:val="FF0000"/>
          <w:sz w:val="19"/>
          <w:szCs w:val="19"/>
        </w:rPr>
        <w:t xml:space="preserve">ved præcis netadresse og dato for </w:t>
      </w:r>
      <w:r>
        <w:rPr>
          <w:rFonts w:ascii="Arial" w:hAnsi="Arial" w:cs="Arial"/>
          <w:color w:val="FF0000"/>
          <w:sz w:val="19"/>
          <w:szCs w:val="19"/>
        </w:rPr>
        <w:tab/>
      </w:r>
      <w:r w:rsidRPr="00FA2DAA">
        <w:rPr>
          <w:rFonts w:ascii="Arial" w:hAnsi="Arial" w:cs="Arial"/>
          <w:color w:val="FF0000"/>
          <w:sz w:val="19"/>
          <w:szCs w:val="19"/>
        </w:rPr>
        <w:t xml:space="preserve">download </w:t>
      </w:r>
    </w:p>
    <w:p w14:paraId="4F2BC326" w14:textId="77777777" w:rsidR="00040B5D" w:rsidRDefault="00040B5D" w:rsidP="00040B5D">
      <w:pPr>
        <w:pStyle w:val="Overskrift1"/>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Tips til de forskellige afsnit</w:t>
      </w:r>
      <w:r>
        <w:rPr>
          <w:rStyle w:val="apple-converted-space"/>
          <w:rFonts w:ascii="inherit" w:hAnsi="inherit" w:cs="Arial"/>
          <w:color w:val="333333"/>
          <w:sz w:val="23"/>
          <w:szCs w:val="23"/>
        </w:rPr>
        <w:t> </w:t>
      </w:r>
    </w:p>
    <w:p w14:paraId="5CEA5BE6"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En af de vigtige forskelle mellem religion på B-niveau og religion på C-niveau er kravet om anvendelse af</w:t>
      </w:r>
      <w:r>
        <w:rPr>
          <w:rStyle w:val="apple-converted-space"/>
          <w:rFonts w:ascii="Arial" w:hAnsi="Arial" w:cs="Arial"/>
          <w:color w:val="333333"/>
          <w:sz w:val="19"/>
          <w:szCs w:val="19"/>
        </w:rPr>
        <w:t> </w:t>
      </w:r>
      <w:r>
        <w:rPr>
          <w:rStyle w:val="Strk"/>
          <w:rFonts w:ascii="Arial" w:hAnsi="Arial" w:cs="Arial"/>
          <w:color w:val="333333"/>
          <w:sz w:val="19"/>
          <w:szCs w:val="19"/>
        </w:rPr>
        <w:t>religionsfaglige teorier og metoder</w:t>
      </w:r>
      <w:r>
        <w:rPr>
          <w:rFonts w:ascii="Arial" w:hAnsi="Arial" w:cs="Arial"/>
          <w:color w:val="333333"/>
          <w:sz w:val="19"/>
          <w:szCs w:val="19"/>
        </w:rPr>
        <w:t>. De er på den ene side et mål i sig selv, fordi du skal kunne redegøre for, diskutere og sammenligne teorierne. Men på den anden side er de et redskab til at analysere religiøse fænomener med, dvs. teorierne skal anvendes på religionerne. Det er derfor vigtigt, at du har fokus på, hvordan du vil inddrage og anvende teori og metode i din rapport.</w:t>
      </w:r>
    </w:p>
    <w:p w14:paraId="25D47141"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I et</w:t>
      </w:r>
      <w:r>
        <w:rPr>
          <w:rStyle w:val="apple-converted-space"/>
          <w:rFonts w:ascii="Arial" w:hAnsi="Arial" w:cs="Arial"/>
          <w:color w:val="333333"/>
          <w:sz w:val="19"/>
          <w:szCs w:val="19"/>
        </w:rPr>
        <w:t> </w:t>
      </w:r>
      <w:r>
        <w:rPr>
          <w:rStyle w:val="Strk"/>
          <w:rFonts w:ascii="Arial" w:hAnsi="Arial" w:cs="Arial"/>
          <w:color w:val="333333"/>
          <w:sz w:val="19"/>
          <w:szCs w:val="19"/>
        </w:rPr>
        <w:t>redegørende afsnit</w:t>
      </w:r>
      <w:r>
        <w:rPr>
          <w:rStyle w:val="apple-converted-space"/>
          <w:rFonts w:ascii="Arial" w:hAnsi="Arial" w:cs="Arial"/>
          <w:color w:val="333333"/>
          <w:sz w:val="19"/>
          <w:szCs w:val="19"/>
        </w:rPr>
        <w:t> </w:t>
      </w:r>
      <w:r>
        <w:rPr>
          <w:rFonts w:ascii="Arial" w:hAnsi="Arial" w:cs="Arial"/>
          <w:color w:val="333333"/>
          <w:sz w:val="19"/>
          <w:szCs w:val="19"/>
        </w:rPr>
        <w:t>skal du kun inddrage viden, som er en forudsætning for din analyse. Hvis du har valgt at analysere en bestemt teori, fx religionssociologien Durkheims syn på religioners funktion, kan du i afsnittet kort redegøre for religionssociologi, og hvad Durkheim helt overordnet står for.</w:t>
      </w:r>
    </w:p>
    <w:p w14:paraId="62099743" w14:textId="77777777" w:rsidR="00040B5D" w:rsidRDefault="00040B5D" w:rsidP="00040B5D">
      <w:pPr>
        <w:pStyle w:val="NormalWeb"/>
        <w:spacing w:before="0" w:beforeAutospacing="0" w:after="240" w:afterAutospacing="0"/>
        <w:rPr>
          <w:rFonts w:ascii="Arial" w:hAnsi="Arial" w:cs="Arial"/>
          <w:color w:val="333333"/>
          <w:sz w:val="19"/>
          <w:szCs w:val="19"/>
        </w:rPr>
      </w:pPr>
      <w:r>
        <w:rPr>
          <w:rStyle w:val="Strk"/>
          <w:rFonts w:ascii="Arial" w:hAnsi="Arial" w:cs="Arial"/>
          <w:color w:val="333333"/>
          <w:sz w:val="19"/>
          <w:szCs w:val="19"/>
        </w:rPr>
        <w:t>Analyseafsnittet</w:t>
      </w:r>
      <w:r>
        <w:rPr>
          <w:rStyle w:val="apple-converted-space"/>
          <w:rFonts w:ascii="Arial" w:hAnsi="Arial" w:cs="Arial"/>
          <w:color w:val="333333"/>
          <w:sz w:val="19"/>
          <w:szCs w:val="19"/>
        </w:rPr>
        <w:t> </w:t>
      </w:r>
      <w:r>
        <w:rPr>
          <w:rFonts w:ascii="Arial" w:hAnsi="Arial" w:cs="Arial"/>
          <w:color w:val="333333"/>
          <w:sz w:val="19"/>
          <w:szCs w:val="19"/>
        </w:rPr>
        <w:t>er projektopgavens mest dybdegående afsnit. Din problemformulering angiver et fokus i din analyse, og det er her du går i dybden med din undersøgelse fx ved at bruge en</w:t>
      </w:r>
      <w:r>
        <w:rPr>
          <w:rStyle w:val="apple-converted-space"/>
          <w:rFonts w:ascii="Arial" w:hAnsi="Arial" w:cs="Arial"/>
          <w:color w:val="333333"/>
          <w:sz w:val="19"/>
          <w:szCs w:val="19"/>
        </w:rPr>
        <w:t> </w:t>
      </w:r>
      <w:hyperlink r:id="rId8" w:history="1">
        <w:r>
          <w:rPr>
            <w:rStyle w:val="Hyperlink"/>
            <w:rFonts w:ascii="Arial" w:hAnsi="Arial" w:cs="Arial"/>
            <w:color w:val="252525"/>
            <w:sz w:val="19"/>
            <w:szCs w:val="19"/>
          </w:rPr>
          <w:t>analysemodel</w:t>
        </w:r>
      </w:hyperlink>
      <w:r>
        <w:rPr>
          <w:rFonts w:ascii="Arial" w:hAnsi="Arial" w:cs="Arial"/>
          <w:color w:val="333333"/>
          <w:sz w:val="19"/>
          <w:szCs w:val="19"/>
        </w:rPr>
        <w:t>.</w:t>
      </w:r>
    </w:p>
    <w:p w14:paraId="24FCDE93"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Et</w:t>
      </w:r>
      <w:r>
        <w:rPr>
          <w:rStyle w:val="apple-converted-space"/>
          <w:rFonts w:ascii="Arial" w:hAnsi="Arial" w:cs="Arial"/>
          <w:color w:val="333333"/>
          <w:sz w:val="19"/>
          <w:szCs w:val="19"/>
        </w:rPr>
        <w:t> </w:t>
      </w:r>
      <w:r>
        <w:rPr>
          <w:rStyle w:val="Strk"/>
          <w:rFonts w:ascii="Arial" w:hAnsi="Arial" w:cs="Arial"/>
          <w:color w:val="333333"/>
          <w:sz w:val="19"/>
          <w:szCs w:val="19"/>
        </w:rPr>
        <w:t>vurderende</w:t>
      </w:r>
      <w:r>
        <w:rPr>
          <w:rStyle w:val="apple-converted-space"/>
          <w:rFonts w:ascii="Arial" w:hAnsi="Arial" w:cs="Arial"/>
          <w:color w:val="333333"/>
          <w:sz w:val="19"/>
          <w:szCs w:val="19"/>
        </w:rPr>
        <w:t> </w:t>
      </w:r>
      <w:r>
        <w:rPr>
          <w:rFonts w:ascii="Arial" w:hAnsi="Arial" w:cs="Arial"/>
          <w:color w:val="333333"/>
          <w:sz w:val="19"/>
          <w:szCs w:val="19"/>
        </w:rPr>
        <w:t>eller</w:t>
      </w:r>
      <w:r>
        <w:rPr>
          <w:rStyle w:val="apple-converted-space"/>
          <w:rFonts w:ascii="Arial" w:hAnsi="Arial" w:cs="Arial"/>
          <w:color w:val="333333"/>
          <w:sz w:val="19"/>
          <w:szCs w:val="19"/>
        </w:rPr>
        <w:t> </w:t>
      </w:r>
      <w:r>
        <w:rPr>
          <w:rStyle w:val="Strk"/>
          <w:rFonts w:ascii="Arial" w:hAnsi="Arial" w:cs="Arial"/>
          <w:color w:val="333333"/>
          <w:sz w:val="19"/>
          <w:szCs w:val="19"/>
        </w:rPr>
        <w:t>diskuterende afsnit</w:t>
      </w:r>
      <w:r>
        <w:rPr>
          <w:rStyle w:val="apple-converted-space"/>
          <w:rFonts w:ascii="Arial" w:hAnsi="Arial" w:cs="Arial"/>
          <w:color w:val="333333"/>
          <w:sz w:val="19"/>
          <w:szCs w:val="19"/>
        </w:rPr>
        <w:t> </w:t>
      </w:r>
      <w:r>
        <w:rPr>
          <w:rFonts w:ascii="Arial" w:hAnsi="Arial" w:cs="Arial"/>
          <w:color w:val="333333"/>
          <w:sz w:val="19"/>
          <w:szCs w:val="19"/>
        </w:rPr>
        <w:t>er relevant, hvis resultatet af din analyse peger i forskellige retninger. Hvis du fx arbejder med islam og har fremlagt materiale, der dokumenterer, at moskeer både kan fremme og hæmme integrationen af muslimer i Danmark, så har du brug for at vurdere disse aspekter i forhold til hinanden eller diskutere, hvem der mener hvad og på hvilken baggrund.</w:t>
      </w:r>
    </w:p>
    <w:p w14:paraId="13F38333"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Et</w:t>
      </w:r>
      <w:r>
        <w:rPr>
          <w:rStyle w:val="apple-converted-space"/>
          <w:rFonts w:ascii="Arial" w:hAnsi="Arial" w:cs="Arial"/>
          <w:color w:val="333333"/>
          <w:sz w:val="19"/>
          <w:szCs w:val="19"/>
        </w:rPr>
        <w:t> </w:t>
      </w:r>
      <w:r>
        <w:rPr>
          <w:rStyle w:val="Strk"/>
          <w:rFonts w:ascii="Arial" w:hAnsi="Arial" w:cs="Arial"/>
          <w:color w:val="333333"/>
          <w:sz w:val="19"/>
          <w:szCs w:val="19"/>
        </w:rPr>
        <w:t>perspektiverende afsnit</w:t>
      </w:r>
      <w:r>
        <w:rPr>
          <w:rStyle w:val="apple-converted-space"/>
          <w:rFonts w:ascii="Arial" w:hAnsi="Arial" w:cs="Arial"/>
          <w:color w:val="333333"/>
          <w:sz w:val="19"/>
          <w:szCs w:val="19"/>
        </w:rPr>
        <w:t> </w:t>
      </w:r>
      <w:r>
        <w:rPr>
          <w:rFonts w:ascii="Arial" w:hAnsi="Arial" w:cs="Arial"/>
          <w:color w:val="333333"/>
          <w:sz w:val="19"/>
          <w:szCs w:val="19"/>
        </w:rPr>
        <w:t xml:space="preserve">har til formål at sætte de teorier eller fænomener, du har arbejdet med, ind i en bredere sammenhæng, fx ved en sammenligning med en anden teori eller et lignende fænomen. Det kan fx være </w:t>
      </w:r>
      <w:proofErr w:type="spellStart"/>
      <w:r>
        <w:rPr>
          <w:rFonts w:ascii="Arial" w:hAnsi="Arial" w:cs="Arial"/>
          <w:color w:val="333333"/>
          <w:sz w:val="19"/>
          <w:szCs w:val="19"/>
        </w:rPr>
        <w:t>Ninian</w:t>
      </w:r>
      <w:proofErr w:type="spellEnd"/>
      <w:r>
        <w:rPr>
          <w:rFonts w:ascii="Arial" w:hAnsi="Arial" w:cs="Arial"/>
          <w:color w:val="333333"/>
          <w:sz w:val="19"/>
          <w:szCs w:val="19"/>
        </w:rPr>
        <w:t xml:space="preserve"> </w:t>
      </w:r>
      <w:proofErr w:type="spellStart"/>
      <w:r>
        <w:rPr>
          <w:rFonts w:ascii="Arial" w:hAnsi="Arial" w:cs="Arial"/>
          <w:color w:val="333333"/>
          <w:sz w:val="19"/>
          <w:szCs w:val="19"/>
        </w:rPr>
        <w:t>Smarts</w:t>
      </w:r>
      <w:proofErr w:type="spellEnd"/>
      <w:r>
        <w:rPr>
          <w:rFonts w:ascii="Arial" w:hAnsi="Arial" w:cs="Arial"/>
          <w:color w:val="333333"/>
          <w:sz w:val="19"/>
          <w:szCs w:val="19"/>
        </w:rPr>
        <w:t xml:space="preserve"> teori om religioners 7 dimensioner med </w:t>
      </w:r>
      <w:proofErr w:type="spellStart"/>
      <w:r>
        <w:rPr>
          <w:rFonts w:ascii="Arial" w:hAnsi="Arial" w:cs="Arial"/>
          <w:color w:val="333333"/>
          <w:sz w:val="19"/>
          <w:szCs w:val="19"/>
        </w:rPr>
        <w:t>Mircea</w:t>
      </w:r>
      <w:proofErr w:type="spellEnd"/>
      <w:r>
        <w:rPr>
          <w:rFonts w:ascii="Arial" w:hAnsi="Arial" w:cs="Arial"/>
          <w:color w:val="333333"/>
          <w:sz w:val="19"/>
          <w:szCs w:val="19"/>
        </w:rPr>
        <w:t xml:space="preserve"> </w:t>
      </w:r>
      <w:proofErr w:type="spellStart"/>
      <w:r>
        <w:rPr>
          <w:rFonts w:ascii="Arial" w:hAnsi="Arial" w:cs="Arial"/>
          <w:color w:val="333333"/>
          <w:sz w:val="19"/>
          <w:szCs w:val="19"/>
        </w:rPr>
        <w:t>Eliades</w:t>
      </w:r>
      <w:proofErr w:type="spellEnd"/>
      <w:r>
        <w:rPr>
          <w:rFonts w:ascii="Arial" w:hAnsi="Arial" w:cs="Arial"/>
          <w:color w:val="333333"/>
          <w:sz w:val="19"/>
          <w:szCs w:val="19"/>
        </w:rPr>
        <w:t xml:space="preserve"> teori om helligt og profant. Eller påskeprocessionen sammenlignet med pilgrimsfærden til Mekka.</w:t>
      </w:r>
    </w:p>
    <w:p w14:paraId="7FFCEE2D" w14:textId="77777777" w:rsidR="00040B5D" w:rsidRDefault="00040B5D" w:rsidP="00040B5D">
      <w:pPr>
        <w:pStyle w:val="NormalWeb"/>
        <w:spacing w:before="0" w:beforeAutospacing="0" w:after="240" w:afterAutospacing="0"/>
        <w:rPr>
          <w:rFonts w:ascii="Arial" w:hAnsi="Arial" w:cs="Arial"/>
          <w:color w:val="333333"/>
          <w:sz w:val="19"/>
          <w:szCs w:val="19"/>
        </w:rPr>
      </w:pPr>
      <w:r>
        <w:rPr>
          <w:rStyle w:val="Strk"/>
          <w:rFonts w:ascii="Arial" w:hAnsi="Arial" w:cs="Arial"/>
          <w:color w:val="333333"/>
          <w:sz w:val="19"/>
          <w:szCs w:val="19"/>
        </w:rPr>
        <w:t>Konklusionen</w:t>
      </w:r>
      <w:r>
        <w:rPr>
          <w:rStyle w:val="apple-converted-space"/>
          <w:rFonts w:ascii="Arial" w:hAnsi="Arial" w:cs="Arial"/>
          <w:color w:val="333333"/>
          <w:sz w:val="19"/>
          <w:szCs w:val="19"/>
        </w:rPr>
        <w:t> </w:t>
      </w:r>
      <w:r>
        <w:rPr>
          <w:rFonts w:ascii="Arial" w:hAnsi="Arial" w:cs="Arial"/>
          <w:color w:val="333333"/>
          <w:sz w:val="19"/>
          <w:szCs w:val="19"/>
        </w:rPr>
        <w:t>er en kort sammenfatning af problemstilling og rapportens resultat i forhold til problemstillingen.</w:t>
      </w:r>
    </w:p>
    <w:p w14:paraId="254A2C76" w14:textId="77777777" w:rsidR="00040B5D" w:rsidRDefault="00040B5D" w:rsidP="00040B5D">
      <w:pPr>
        <w:pStyle w:val="NormalWeb"/>
        <w:spacing w:before="0" w:beforeAutospacing="0" w:after="240" w:afterAutospacing="0"/>
        <w:rPr>
          <w:rFonts w:ascii="Arial" w:hAnsi="Arial" w:cs="Arial"/>
          <w:color w:val="333333"/>
          <w:sz w:val="19"/>
          <w:szCs w:val="19"/>
        </w:rPr>
      </w:pPr>
      <w:hyperlink r:id="rId9" w:anchor="c1802" w:history="1">
        <w:r>
          <w:rPr>
            <w:rStyle w:val="Hyperlink"/>
            <w:rFonts w:ascii="Arial" w:hAnsi="Arial" w:cs="Arial"/>
            <w:b/>
            <w:bCs/>
            <w:color w:val="252525"/>
            <w:sz w:val="19"/>
            <w:szCs w:val="19"/>
          </w:rPr>
          <w:t>Litteraturlisten</w:t>
        </w:r>
      </w:hyperlink>
      <w:r>
        <w:rPr>
          <w:rStyle w:val="apple-converted-space"/>
          <w:rFonts w:ascii="Arial" w:hAnsi="Arial" w:cs="Arial"/>
          <w:color w:val="333333"/>
          <w:sz w:val="19"/>
          <w:szCs w:val="19"/>
        </w:rPr>
        <w:t> </w:t>
      </w:r>
      <w:r>
        <w:rPr>
          <w:rFonts w:ascii="Arial" w:hAnsi="Arial" w:cs="Arial"/>
          <w:color w:val="333333"/>
          <w:sz w:val="19"/>
          <w:szCs w:val="19"/>
        </w:rPr>
        <w:t>skal indeholde en fortegnelse af det materiale, som du har brugt.</w:t>
      </w:r>
    </w:p>
    <w:p w14:paraId="299864F0" w14:textId="77777777" w:rsidR="00040B5D" w:rsidRDefault="00040B5D" w:rsidP="00040B5D">
      <w:pPr>
        <w:pStyle w:val="Overskrift1"/>
        <w:spacing w:before="375" w:beforeAutospacing="0" w:after="75" w:afterAutospacing="0"/>
        <w:rPr>
          <w:rFonts w:ascii="inherit" w:hAnsi="inherit" w:cs="Arial"/>
          <w:color w:val="333333"/>
          <w:sz w:val="23"/>
          <w:szCs w:val="23"/>
        </w:rPr>
      </w:pPr>
      <w:r>
        <w:rPr>
          <w:rFonts w:ascii="inherit" w:hAnsi="inherit" w:cs="Arial"/>
          <w:color w:val="333333"/>
          <w:sz w:val="23"/>
          <w:szCs w:val="23"/>
        </w:rPr>
        <w:t>Afgrænsning af emne - en zoomproces</w:t>
      </w:r>
      <w:r>
        <w:rPr>
          <w:rStyle w:val="apple-converted-space"/>
          <w:rFonts w:ascii="inherit" w:hAnsi="inherit" w:cs="Arial"/>
          <w:color w:val="333333"/>
          <w:sz w:val="23"/>
          <w:szCs w:val="23"/>
        </w:rPr>
        <w:t> </w:t>
      </w:r>
    </w:p>
    <w:p w14:paraId="56651C42"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Du vælger selv emne, som skal ligge indenfor eller i forlængelse af undervisningen. Projektet kan tage udgangspunkt i</w:t>
      </w:r>
      <w:r>
        <w:rPr>
          <w:rStyle w:val="apple-converted-space"/>
          <w:rFonts w:ascii="Arial" w:hAnsi="Arial" w:cs="Arial"/>
          <w:color w:val="333333"/>
          <w:sz w:val="19"/>
          <w:szCs w:val="19"/>
        </w:rPr>
        <w:t> </w:t>
      </w:r>
      <w:r>
        <w:rPr>
          <w:rStyle w:val="glossary-term"/>
          <w:rFonts w:ascii="Arial" w:hAnsi="Arial" w:cs="Arial"/>
          <w:color w:val="333333"/>
          <w:sz w:val="19"/>
          <w:szCs w:val="19"/>
        </w:rPr>
        <w:t>feltarbejde</w:t>
      </w:r>
      <w:r>
        <w:rPr>
          <w:rFonts w:ascii="Arial" w:hAnsi="Arial" w:cs="Arial"/>
          <w:color w:val="333333"/>
          <w:sz w:val="19"/>
          <w:szCs w:val="19"/>
        </w:rPr>
        <w:t>, religionsfaglig teori og metode eller et særligt religionsfagligt emne.</w:t>
      </w:r>
    </w:p>
    <w:p w14:paraId="7FF9FE58"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Med et begrænset antal sider til rådighed er det ekstremt vigtigt, at du snævrer dit fokus ind, så du har mulighed for at fordybe dig i emnet indenfor de rammer, der er sat. Måske har du allerede en idé fra hverdagens undervisning og skal blot genlæse nogle noter. Du kan lade dig inspirere af de tre eksempler i det følgende afsnit, hvor du både får indhold og zoomprocessen vist.</w:t>
      </w:r>
    </w:p>
    <w:p w14:paraId="349F652A"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61F8C503"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1FAAEC3E"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7B35CC6E"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59F083DB"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7AFF57F9"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30DEEF7B"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73961D9E"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60FB31BB"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1FAFAC2D"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316CFAA3" w14:textId="77777777" w:rsidR="00040B5D" w:rsidRDefault="00040B5D" w:rsidP="00040B5D">
      <w:pPr>
        <w:pStyle w:val="Overskrift2"/>
        <w:shd w:val="clear" w:color="auto" w:fill="FFFFFF"/>
        <w:spacing w:after="195" w:afterAutospacing="0"/>
        <w:rPr>
          <w:rFonts w:ascii="inherit" w:hAnsi="inherit" w:cs="Arial"/>
          <w:caps/>
          <w:color w:val="333333"/>
          <w:sz w:val="18"/>
          <w:szCs w:val="18"/>
        </w:rPr>
      </w:pPr>
      <w:r>
        <w:rPr>
          <w:rFonts w:ascii="inherit" w:hAnsi="inherit" w:cs="Arial"/>
          <w:caps/>
          <w:color w:val="333333"/>
          <w:sz w:val="18"/>
          <w:szCs w:val="18"/>
        </w:rPr>
        <w:lastRenderedPageBreak/>
        <w:t>ZOOMPROCES: KRISTENDOM</w:t>
      </w:r>
      <w:r>
        <w:rPr>
          <w:rStyle w:val="apple-converted-space"/>
          <w:rFonts w:ascii="inherit" w:hAnsi="inherit" w:cs="Arial"/>
          <w:caps/>
          <w:color w:val="333333"/>
          <w:sz w:val="18"/>
          <w:szCs w:val="18"/>
        </w:rPr>
        <w:t> </w:t>
      </w:r>
    </w:p>
    <w:p w14:paraId="3CD81336" w14:textId="77777777" w:rsidR="00040B5D" w:rsidRDefault="00040B5D" w:rsidP="00040B5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Fra helt overordnet at tænke, at du vil arbejde med</w:t>
      </w:r>
      <w:r>
        <w:rPr>
          <w:rStyle w:val="apple-converted-space"/>
          <w:rFonts w:ascii="Arial" w:hAnsi="Arial" w:cs="Arial"/>
          <w:color w:val="333333"/>
          <w:sz w:val="19"/>
          <w:szCs w:val="19"/>
        </w:rPr>
        <w:t> </w:t>
      </w:r>
      <w:r>
        <w:rPr>
          <w:rStyle w:val="Strk"/>
          <w:rFonts w:ascii="Arial" w:hAnsi="Arial" w:cs="Arial"/>
          <w:color w:val="333333"/>
          <w:sz w:val="19"/>
          <w:szCs w:val="19"/>
        </w:rPr>
        <w:t>kristendom</w:t>
      </w:r>
      <w:r>
        <w:rPr>
          <w:rFonts w:ascii="Arial" w:hAnsi="Arial" w:cs="Arial"/>
          <w:color w:val="333333"/>
          <w:sz w:val="19"/>
          <w:szCs w:val="19"/>
        </w:rPr>
        <w:t>, kan du snævre området ind til</w:t>
      </w:r>
      <w:r>
        <w:rPr>
          <w:rStyle w:val="apple-converted-space"/>
          <w:rFonts w:ascii="Arial" w:hAnsi="Arial" w:cs="Arial"/>
          <w:color w:val="333333"/>
          <w:sz w:val="19"/>
          <w:szCs w:val="19"/>
        </w:rPr>
        <w:t> </w:t>
      </w:r>
      <w:r>
        <w:rPr>
          <w:rStyle w:val="Strk"/>
          <w:rFonts w:ascii="Arial" w:hAnsi="Arial" w:cs="Arial"/>
          <w:color w:val="333333"/>
          <w:sz w:val="19"/>
          <w:szCs w:val="19"/>
        </w:rPr>
        <w:t>moderne tolkninger af kristendom</w:t>
      </w:r>
      <w:r>
        <w:rPr>
          <w:rFonts w:ascii="Arial" w:hAnsi="Arial" w:cs="Arial"/>
          <w:color w:val="333333"/>
          <w:sz w:val="19"/>
          <w:szCs w:val="19"/>
        </w:rPr>
        <w:t>. Blandt flere muligheder vælger du så bevægelsen</w:t>
      </w:r>
      <w:r>
        <w:rPr>
          <w:rStyle w:val="apple-converted-space"/>
          <w:rFonts w:ascii="Arial" w:hAnsi="Arial" w:cs="Arial"/>
          <w:color w:val="333333"/>
          <w:sz w:val="19"/>
          <w:szCs w:val="19"/>
        </w:rPr>
        <w:t> </w:t>
      </w:r>
      <w:r>
        <w:rPr>
          <w:rStyle w:val="Strk"/>
          <w:rFonts w:ascii="Arial" w:hAnsi="Arial" w:cs="Arial"/>
          <w:color w:val="333333"/>
          <w:sz w:val="19"/>
          <w:szCs w:val="19"/>
        </w:rPr>
        <w:t>Evangelist</w:t>
      </w:r>
      <w:r>
        <w:rPr>
          <w:rStyle w:val="apple-converted-space"/>
          <w:rFonts w:ascii="Arial" w:hAnsi="Arial" w:cs="Arial"/>
          <w:color w:val="333333"/>
          <w:sz w:val="19"/>
          <w:szCs w:val="19"/>
        </w:rPr>
        <w:t> </w:t>
      </w:r>
      <w:r>
        <w:rPr>
          <w:rFonts w:ascii="Arial" w:hAnsi="Arial" w:cs="Arial"/>
          <w:color w:val="333333"/>
          <w:sz w:val="19"/>
          <w:szCs w:val="19"/>
        </w:rPr>
        <w:t>og lægger herefter en særlig synsvinkel på denne moderne tolkning:</w:t>
      </w:r>
      <w:r>
        <w:rPr>
          <w:rStyle w:val="apple-converted-space"/>
          <w:rFonts w:ascii="Arial" w:hAnsi="Arial" w:cs="Arial"/>
          <w:color w:val="333333"/>
          <w:sz w:val="19"/>
          <w:szCs w:val="19"/>
        </w:rPr>
        <w:t> </w:t>
      </w:r>
      <w:r>
        <w:rPr>
          <w:rStyle w:val="Strk"/>
          <w:rFonts w:ascii="Arial" w:hAnsi="Arial" w:cs="Arial"/>
          <w:color w:val="333333"/>
          <w:sz w:val="19"/>
          <w:szCs w:val="19"/>
        </w:rPr>
        <w:t>Evangelist som</w:t>
      </w:r>
      <w:r>
        <w:rPr>
          <w:rStyle w:val="apple-converted-space"/>
          <w:rFonts w:ascii="Arial" w:hAnsi="Arial" w:cs="Arial"/>
          <w:b/>
          <w:bCs/>
          <w:color w:val="333333"/>
          <w:sz w:val="19"/>
          <w:szCs w:val="19"/>
        </w:rPr>
        <w:t> </w:t>
      </w:r>
      <w:r>
        <w:rPr>
          <w:rStyle w:val="glossary-term"/>
          <w:rFonts w:ascii="Arial" w:hAnsi="Arial" w:cs="Arial"/>
          <w:b/>
          <w:bCs/>
          <w:color w:val="333333"/>
          <w:sz w:val="19"/>
          <w:szCs w:val="19"/>
        </w:rPr>
        <w:t>fundamentalistisk</w:t>
      </w:r>
      <w:r>
        <w:rPr>
          <w:rStyle w:val="apple-converted-space"/>
          <w:rFonts w:ascii="Arial" w:hAnsi="Arial" w:cs="Arial"/>
          <w:b/>
          <w:bCs/>
          <w:color w:val="333333"/>
          <w:sz w:val="19"/>
          <w:szCs w:val="19"/>
        </w:rPr>
        <w:t> </w:t>
      </w:r>
      <w:r>
        <w:rPr>
          <w:rStyle w:val="Strk"/>
          <w:rFonts w:ascii="Arial" w:hAnsi="Arial" w:cs="Arial"/>
          <w:color w:val="333333"/>
          <w:sz w:val="19"/>
          <w:szCs w:val="19"/>
        </w:rPr>
        <w:t>bevægelse</w:t>
      </w:r>
      <w:r w:rsidR="00DD77A8">
        <w:rPr>
          <w:rFonts w:ascii="Arial" w:hAnsi="Arial" w:cs="Arial"/>
          <w:color w:val="333333"/>
          <w:sz w:val="19"/>
          <w:szCs w:val="19"/>
        </w:rPr>
        <w:t>.</w:t>
      </w:r>
    </w:p>
    <w:p w14:paraId="4865C9D8" w14:textId="77777777" w:rsidR="00530F8E" w:rsidRDefault="00040B5D" w:rsidP="00DD77A8">
      <w:pPr>
        <w:shd w:val="clear" w:color="auto" w:fill="FFFFFF"/>
        <w:jc w:val="center"/>
        <w:rPr>
          <w:rFonts w:ascii="Arial" w:hAnsi="Arial" w:cs="Arial"/>
          <w:color w:val="666666"/>
          <w:sz w:val="17"/>
          <w:szCs w:val="17"/>
        </w:rPr>
      </w:pPr>
      <w:r>
        <w:rPr>
          <w:rFonts w:ascii="Arial" w:hAnsi="Arial" w:cs="Arial"/>
          <w:noProof/>
          <w:color w:val="252525"/>
          <w:sz w:val="19"/>
          <w:szCs w:val="19"/>
        </w:rPr>
        <w:drawing>
          <wp:inline distT="0" distB="0" distL="0" distR="0" wp14:anchorId="52A1029D" wp14:editId="05EE218C">
            <wp:extent cx="3420000" cy="2534400"/>
            <wp:effectExtent l="0" t="0" r="0" b="5715"/>
            <wp:docPr id="3" name="Billede 3" descr="Et billede, der indeholder himmel, overskyet, skyer, udendørs&#10;&#10;Automatisk genereret beskrivel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000" cy="2534400"/>
                    </a:xfrm>
                    <a:prstGeom prst="rect">
                      <a:avLst/>
                    </a:prstGeom>
                    <a:noFill/>
                    <a:ln>
                      <a:noFill/>
                    </a:ln>
                  </pic:spPr>
                </pic:pic>
              </a:graphicData>
            </a:graphic>
          </wp:inline>
        </w:drawing>
      </w:r>
    </w:p>
    <w:p w14:paraId="03FD4B66" w14:textId="77777777" w:rsidR="00040B5D" w:rsidRPr="00DD77A8" w:rsidRDefault="00040B5D" w:rsidP="00DD77A8">
      <w:pPr>
        <w:shd w:val="clear" w:color="auto" w:fill="FFFFFF"/>
        <w:jc w:val="center"/>
        <w:rPr>
          <w:rFonts w:ascii="Arial" w:hAnsi="Arial" w:cs="Arial"/>
          <w:color w:val="666666"/>
          <w:sz w:val="17"/>
          <w:szCs w:val="17"/>
        </w:rPr>
      </w:pPr>
      <w:r>
        <w:rPr>
          <w:rFonts w:ascii="Arial" w:hAnsi="Arial" w:cs="Arial"/>
          <w:color w:val="666666"/>
          <w:sz w:val="17"/>
          <w:szCs w:val="17"/>
        </w:rPr>
        <w:t>Eksempel på zoomproces med udgangspunktet i emnet "Kristendom".</w:t>
      </w:r>
    </w:p>
    <w:p w14:paraId="2742390F"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3293C659" w14:textId="77777777" w:rsidR="00040B5D" w:rsidRDefault="00040B5D" w:rsidP="00040B5D">
      <w:pPr>
        <w:pStyle w:val="Overskrift2"/>
        <w:shd w:val="clear" w:color="auto" w:fill="FFFFFF"/>
        <w:spacing w:after="195" w:afterAutospacing="0"/>
        <w:rPr>
          <w:rFonts w:ascii="inherit" w:hAnsi="inherit" w:cs="Arial"/>
          <w:caps/>
          <w:color w:val="333333"/>
          <w:sz w:val="18"/>
          <w:szCs w:val="18"/>
        </w:rPr>
      </w:pPr>
      <w:r>
        <w:rPr>
          <w:rFonts w:ascii="inherit" w:hAnsi="inherit" w:cs="Arial"/>
          <w:caps/>
          <w:color w:val="333333"/>
          <w:sz w:val="18"/>
          <w:szCs w:val="18"/>
        </w:rPr>
        <w:t>ZOOMPROCES: HØJTIDER</w:t>
      </w:r>
      <w:r>
        <w:rPr>
          <w:rStyle w:val="apple-converted-space"/>
          <w:rFonts w:ascii="inherit" w:hAnsi="inherit" w:cs="Arial"/>
          <w:caps/>
          <w:color w:val="333333"/>
          <w:sz w:val="18"/>
          <w:szCs w:val="18"/>
        </w:rPr>
        <w:t> </w:t>
      </w:r>
      <w:r>
        <w:rPr>
          <w:rStyle w:val="label"/>
          <w:rFonts w:ascii="inherit" w:hAnsi="inherit" w:cs="Arial"/>
          <w:b w:val="0"/>
          <w:bCs w:val="0"/>
          <w:caps/>
          <w:color w:val="B2B2B2"/>
          <w:position w:val="3"/>
          <w:sz w:val="7"/>
          <w:szCs w:val="7"/>
          <w:bdr w:val="single" w:sz="6" w:space="0" w:color="DADADA" w:frame="1"/>
          <w:shd w:val="clear" w:color="auto" w:fill="FFFFFF"/>
        </w:rPr>
        <w:t>ID</w:t>
      </w:r>
    </w:p>
    <w:p w14:paraId="6A2D0C43" w14:textId="77777777" w:rsidR="00040B5D" w:rsidRDefault="00040B5D" w:rsidP="00040B5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Du begynder med en idé om, at du vil arbejde med</w:t>
      </w:r>
      <w:r>
        <w:rPr>
          <w:rStyle w:val="apple-converted-space"/>
          <w:rFonts w:ascii="Arial" w:hAnsi="Arial" w:cs="Arial"/>
          <w:color w:val="333333"/>
          <w:sz w:val="19"/>
          <w:szCs w:val="19"/>
        </w:rPr>
        <w:t> </w:t>
      </w:r>
      <w:r>
        <w:rPr>
          <w:rStyle w:val="Strk"/>
          <w:rFonts w:ascii="Arial" w:hAnsi="Arial" w:cs="Arial"/>
          <w:color w:val="333333"/>
          <w:sz w:val="19"/>
          <w:szCs w:val="19"/>
        </w:rPr>
        <w:t>højtider</w:t>
      </w:r>
      <w:r>
        <w:rPr>
          <w:rStyle w:val="apple-converted-space"/>
          <w:rFonts w:ascii="Arial" w:hAnsi="Arial" w:cs="Arial"/>
          <w:color w:val="333333"/>
          <w:sz w:val="19"/>
          <w:szCs w:val="19"/>
        </w:rPr>
        <w:t> </w:t>
      </w:r>
      <w:r>
        <w:rPr>
          <w:rFonts w:ascii="Arial" w:hAnsi="Arial" w:cs="Arial"/>
          <w:color w:val="333333"/>
          <w:sz w:val="19"/>
          <w:szCs w:val="19"/>
        </w:rPr>
        <w:t>generelt. Herefter snævrer du perspektivet ind til et aspekt ved højtider, nemlig</w:t>
      </w:r>
      <w:r>
        <w:rPr>
          <w:rStyle w:val="apple-converted-space"/>
          <w:rFonts w:ascii="Arial" w:hAnsi="Arial" w:cs="Arial"/>
          <w:color w:val="333333"/>
          <w:sz w:val="19"/>
          <w:szCs w:val="19"/>
        </w:rPr>
        <w:t> </w:t>
      </w:r>
      <w:r>
        <w:rPr>
          <w:rStyle w:val="glossary-term"/>
          <w:rFonts w:ascii="Arial" w:hAnsi="Arial" w:cs="Arial"/>
          <w:b/>
          <w:bCs/>
          <w:color w:val="333333"/>
          <w:sz w:val="19"/>
          <w:szCs w:val="19"/>
        </w:rPr>
        <w:t>ritualer</w:t>
      </w:r>
      <w:r>
        <w:rPr>
          <w:rFonts w:ascii="Arial" w:hAnsi="Arial" w:cs="Arial"/>
          <w:color w:val="333333"/>
          <w:sz w:val="19"/>
          <w:szCs w:val="19"/>
        </w:rPr>
        <w:t>. Det næste trin er så at udvælge et bestemt</w:t>
      </w:r>
      <w:r>
        <w:rPr>
          <w:rStyle w:val="apple-converted-space"/>
          <w:rFonts w:ascii="Arial" w:hAnsi="Arial" w:cs="Arial"/>
          <w:color w:val="333333"/>
          <w:sz w:val="19"/>
          <w:szCs w:val="19"/>
        </w:rPr>
        <w:t> </w:t>
      </w:r>
      <w:r>
        <w:rPr>
          <w:rStyle w:val="glossary-term"/>
          <w:rFonts w:ascii="Arial" w:hAnsi="Arial" w:cs="Arial"/>
          <w:color w:val="333333"/>
          <w:sz w:val="19"/>
          <w:szCs w:val="19"/>
        </w:rPr>
        <w:t>ritual</w:t>
      </w:r>
      <w:r>
        <w:rPr>
          <w:rStyle w:val="apple-converted-space"/>
          <w:rFonts w:ascii="Arial" w:hAnsi="Arial" w:cs="Arial"/>
          <w:color w:val="333333"/>
          <w:sz w:val="19"/>
          <w:szCs w:val="19"/>
        </w:rPr>
        <w:t> </w:t>
      </w:r>
      <w:r>
        <w:rPr>
          <w:rFonts w:ascii="Arial" w:hAnsi="Arial" w:cs="Arial"/>
          <w:color w:val="333333"/>
          <w:sz w:val="19"/>
          <w:szCs w:val="19"/>
        </w:rPr>
        <w:t xml:space="preserve">i </w:t>
      </w:r>
      <w:proofErr w:type="gramStart"/>
      <w:r>
        <w:rPr>
          <w:rFonts w:ascii="Arial" w:hAnsi="Arial" w:cs="Arial"/>
          <w:color w:val="333333"/>
          <w:sz w:val="19"/>
          <w:szCs w:val="19"/>
        </w:rPr>
        <w:t>eksempelvis</w:t>
      </w:r>
      <w:proofErr w:type="gramEnd"/>
      <w:r>
        <w:rPr>
          <w:rFonts w:ascii="Arial" w:hAnsi="Arial" w:cs="Arial"/>
          <w:color w:val="333333"/>
          <w:sz w:val="19"/>
          <w:szCs w:val="19"/>
        </w:rPr>
        <w:t xml:space="preserve"> en særlig kristen retning:</w:t>
      </w:r>
      <w:r>
        <w:rPr>
          <w:rStyle w:val="apple-converted-space"/>
          <w:rFonts w:ascii="Arial" w:hAnsi="Arial" w:cs="Arial"/>
          <w:color w:val="333333"/>
          <w:sz w:val="19"/>
          <w:szCs w:val="19"/>
        </w:rPr>
        <w:t> </w:t>
      </w:r>
      <w:r>
        <w:rPr>
          <w:rStyle w:val="Strk"/>
          <w:rFonts w:ascii="Arial" w:hAnsi="Arial" w:cs="Arial"/>
          <w:color w:val="333333"/>
          <w:sz w:val="19"/>
          <w:szCs w:val="19"/>
        </w:rPr>
        <w:t>Påskeprocession i den katolske kirke</w:t>
      </w:r>
      <w:r>
        <w:rPr>
          <w:rFonts w:ascii="Arial" w:hAnsi="Arial" w:cs="Arial"/>
          <w:color w:val="333333"/>
          <w:sz w:val="19"/>
          <w:szCs w:val="19"/>
        </w:rPr>
        <w:t>. Til sidst anlægger du en bestemt vinkel på påskeprocessionen:</w:t>
      </w:r>
      <w:r>
        <w:rPr>
          <w:rStyle w:val="apple-converted-space"/>
          <w:rFonts w:ascii="Arial" w:hAnsi="Arial" w:cs="Arial"/>
          <w:color w:val="333333"/>
          <w:sz w:val="19"/>
          <w:szCs w:val="19"/>
        </w:rPr>
        <w:t> </w:t>
      </w:r>
      <w:r>
        <w:rPr>
          <w:rStyle w:val="Strk"/>
          <w:rFonts w:ascii="Arial" w:hAnsi="Arial" w:cs="Arial"/>
          <w:color w:val="333333"/>
          <w:sz w:val="19"/>
          <w:szCs w:val="19"/>
        </w:rPr>
        <w:t>Påskeprocession i Sevilla belyst som et</w:t>
      </w:r>
      <w:r>
        <w:rPr>
          <w:rStyle w:val="apple-converted-space"/>
          <w:rFonts w:ascii="Arial" w:hAnsi="Arial" w:cs="Arial"/>
          <w:b/>
          <w:bCs/>
          <w:color w:val="333333"/>
          <w:sz w:val="19"/>
          <w:szCs w:val="19"/>
        </w:rPr>
        <w:t> </w:t>
      </w:r>
      <w:r>
        <w:rPr>
          <w:rStyle w:val="glossary-term"/>
          <w:rFonts w:ascii="Arial" w:hAnsi="Arial" w:cs="Arial"/>
          <w:b/>
          <w:bCs/>
          <w:color w:val="333333"/>
          <w:sz w:val="19"/>
          <w:szCs w:val="19"/>
        </w:rPr>
        <w:t>overgangsritual</w:t>
      </w:r>
      <w:r>
        <w:rPr>
          <w:rFonts w:ascii="Arial" w:hAnsi="Arial" w:cs="Arial"/>
          <w:color w:val="333333"/>
          <w:sz w:val="19"/>
          <w:szCs w:val="19"/>
        </w:rPr>
        <w:t>.</w:t>
      </w:r>
    </w:p>
    <w:p w14:paraId="5D3C4E90" w14:textId="77777777" w:rsidR="00040B5D" w:rsidRDefault="00040B5D" w:rsidP="001053C1">
      <w:pPr>
        <w:shd w:val="clear" w:color="auto" w:fill="FFFFFF"/>
        <w:jc w:val="center"/>
        <w:rPr>
          <w:rFonts w:ascii="Arial" w:hAnsi="Arial" w:cs="Arial"/>
          <w:color w:val="333333"/>
          <w:sz w:val="19"/>
          <w:szCs w:val="19"/>
        </w:rPr>
      </w:pPr>
      <w:r>
        <w:rPr>
          <w:rFonts w:ascii="Arial" w:hAnsi="Arial" w:cs="Arial"/>
          <w:noProof/>
          <w:color w:val="252525"/>
          <w:sz w:val="19"/>
          <w:szCs w:val="19"/>
        </w:rPr>
        <w:drawing>
          <wp:inline distT="0" distB="0" distL="0" distR="0" wp14:anchorId="1B89A98A" wp14:editId="0B39D705">
            <wp:extent cx="3661200" cy="2714400"/>
            <wp:effectExtent l="0" t="0" r="0" b="3810"/>
            <wp:docPr id="2" name="Billede 2" descr="Et billede, der indeholder plante, blomst, træ&#10;&#10;Automatisk genereret beskrivel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1200" cy="2714400"/>
                    </a:xfrm>
                    <a:prstGeom prst="rect">
                      <a:avLst/>
                    </a:prstGeom>
                    <a:noFill/>
                    <a:ln>
                      <a:noFill/>
                    </a:ln>
                  </pic:spPr>
                </pic:pic>
              </a:graphicData>
            </a:graphic>
          </wp:inline>
        </w:drawing>
      </w:r>
    </w:p>
    <w:p w14:paraId="6D9EDD8D" w14:textId="77777777" w:rsidR="00040B5D" w:rsidRDefault="00040B5D" w:rsidP="001053C1">
      <w:pPr>
        <w:pStyle w:val="NormalWeb"/>
        <w:shd w:val="clear" w:color="auto" w:fill="FFFFFF"/>
        <w:spacing w:before="0" w:beforeAutospacing="0" w:after="0" w:afterAutospacing="0"/>
        <w:jc w:val="center"/>
        <w:rPr>
          <w:rFonts w:ascii="Arial" w:hAnsi="Arial" w:cs="Arial"/>
          <w:color w:val="666666"/>
          <w:sz w:val="17"/>
          <w:szCs w:val="17"/>
        </w:rPr>
      </w:pPr>
      <w:r>
        <w:rPr>
          <w:rFonts w:ascii="Arial" w:hAnsi="Arial" w:cs="Arial"/>
          <w:color w:val="666666"/>
          <w:sz w:val="17"/>
          <w:szCs w:val="17"/>
        </w:rPr>
        <w:t>Eksempel på zoomproces med udgangspunkt i emnet "Højtider".</w:t>
      </w:r>
    </w:p>
    <w:p w14:paraId="02A65201" w14:textId="77777777" w:rsidR="00D86BF5" w:rsidRDefault="00D86BF5" w:rsidP="00040B5D">
      <w:pPr>
        <w:pStyle w:val="Overskrift2"/>
        <w:shd w:val="clear" w:color="auto" w:fill="FFFFFF"/>
        <w:spacing w:after="195" w:afterAutospacing="0"/>
        <w:rPr>
          <w:rFonts w:ascii="inherit" w:hAnsi="inherit" w:cs="Arial"/>
          <w:caps/>
          <w:color w:val="333333"/>
          <w:sz w:val="18"/>
          <w:szCs w:val="18"/>
        </w:rPr>
      </w:pPr>
    </w:p>
    <w:p w14:paraId="41A49381" w14:textId="77777777" w:rsidR="00040B5D" w:rsidRDefault="00040B5D" w:rsidP="00040B5D">
      <w:pPr>
        <w:pStyle w:val="Overskrift2"/>
        <w:shd w:val="clear" w:color="auto" w:fill="FFFFFF"/>
        <w:spacing w:after="195" w:afterAutospacing="0"/>
        <w:rPr>
          <w:rFonts w:ascii="inherit" w:hAnsi="inherit" w:cs="Arial"/>
          <w:caps/>
          <w:color w:val="333333"/>
          <w:sz w:val="18"/>
          <w:szCs w:val="18"/>
        </w:rPr>
      </w:pPr>
      <w:r>
        <w:rPr>
          <w:rFonts w:ascii="inherit" w:hAnsi="inherit" w:cs="Arial"/>
          <w:caps/>
          <w:color w:val="333333"/>
          <w:sz w:val="18"/>
          <w:szCs w:val="18"/>
        </w:rPr>
        <w:lastRenderedPageBreak/>
        <w:t>ZOOMPROCES: KULTURMØDE</w:t>
      </w:r>
      <w:r>
        <w:rPr>
          <w:rStyle w:val="apple-converted-space"/>
          <w:rFonts w:ascii="inherit" w:hAnsi="inherit" w:cs="Arial"/>
          <w:caps/>
          <w:color w:val="333333"/>
          <w:sz w:val="18"/>
          <w:szCs w:val="18"/>
        </w:rPr>
        <w:t> </w:t>
      </w:r>
      <w:r>
        <w:rPr>
          <w:rStyle w:val="label"/>
          <w:rFonts w:ascii="inherit" w:hAnsi="inherit" w:cs="Arial"/>
          <w:b w:val="0"/>
          <w:bCs w:val="0"/>
          <w:caps/>
          <w:color w:val="B2B2B2"/>
          <w:position w:val="3"/>
          <w:sz w:val="7"/>
          <w:szCs w:val="7"/>
          <w:bdr w:val="single" w:sz="6" w:space="0" w:color="DADADA" w:frame="1"/>
          <w:shd w:val="clear" w:color="auto" w:fill="FFFFFF"/>
        </w:rPr>
        <w:t>ID</w:t>
      </w:r>
    </w:p>
    <w:p w14:paraId="61BB9CF9" w14:textId="77777777" w:rsidR="00040B5D" w:rsidRDefault="00040B5D" w:rsidP="00040B5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Din første tanke er, at du vil arbejde med</w:t>
      </w:r>
      <w:r>
        <w:rPr>
          <w:rStyle w:val="apple-converted-space"/>
          <w:rFonts w:ascii="Arial" w:hAnsi="Arial" w:cs="Arial"/>
          <w:color w:val="333333"/>
          <w:sz w:val="19"/>
          <w:szCs w:val="19"/>
        </w:rPr>
        <w:t> </w:t>
      </w:r>
      <w:r>
        <w:rPr>
          <w:rStyle w:val="Strk"/>
          <w:rFonts w:ascii="Arial" w:hAnsi="Arial" w:cs="Arial"/>
          <w:color w:val="333333"/>
          <w:sz w:val="19"/>
          <w:szCs w:val="19"/>
        </w:rPr>
        <w:t>kulturmøde</w:t>
      </w:r>
      <w:r>
        <w:rPr>
          <w:rFonts w:ascii="Arial" w:hAnsi="Arial" w:cs="Arial"/>
          <w:color w:val="333333"/>
          <w:sz w:val="19"/>
          <w:szCs w:val="19"/>
        </w:rPr>
        <w:t>. Herefter snævrer du ind og laver en geografisk afgrænsning af kulturmødet:</w:t>
      </w:r>
      <w:r>
        <w:rPr>
          <w:rStyle w:val="apple-converted-space"/>
          <w:rFonts w:ascii="Arial" w:hAnsi="Arial" w:cs="Arial"/>
          <w:color w:val="333333"/>
          <w:sz w:val="19"/>
          <w:szCs w:val="19"/>
        </w:rPr>
        <w:t> </w:t>
      </w:r>
      <w:r>
        <w:rPr>
          <w:rStyle w:val="Strk"/>
          <w:rFonts w:ascii="Arial" w:hAnsi="Arial" w:cs="Arial"/>
          <w:color w:val="333333"/>
          <w:sz w:val="19"/>
          <w:szCs w:val="19"/>
        </w:rPr>
        <w:t>Europa</w:t>
      </w:r>
      <w:r>
        <w:rPr>
          <w:rFonts w:ascii="Arial" w:hAnsi="Arial" w:cs="Arial"/>
          <w:color w:val="333333"/>
          <w:sz w:val="19"/>
          <w:szCs w:val="19"/>
        </w:rPr>
        <w:t>. Efterfølgende fokuserer du på et særligt udtryk for kulturmødet, nemlig</w:t>
      </w:r>
      <w:r>
        <w:rPr>
          <w:rStyle w:val="apple-converted-space"/>
          <w:rFonts w:ascii="Arial" w:hAnsi="Arial" w:cs="Arial"/>
          <w:color w:val="333333"/>
          <w:sz w:val="19"/>
          <w:szCs w:val="19"/>
        </w:rPr>
        <w:t> </w:t>
      </w:r>
      <w:r>
        <w:rPr>
          <w:rStyle w:val="Strk"/>
          <w:rFonts w:ascii="Arial" w:hAnsi="Arial" w:cs="Arial"/>
          <w:color w:val="333333"/>
          <w:sz w:val="19"/>
          <w:szCs w:val="19"/>
        </w:rPr>
        <w:t>konflikter i Europa om muslimers ret til at bygge moskeer</w:t>
      </w:r>
      <w:r>
        <w:rPr>
          <w:rFonts w:ascii="Arial" w:hAnsi="Arial" w:cs="Arial"/>
          <w:color w:val="333333"/>
          <w:sz w:val="19"/>
          <w:szCs w:val="19"/>
        </w:rPr>
        <w:t>. Til sidst vælger du en bestemt måde at arbejde med denne konflikt på:</w:t>
      </w:r>
      <w:r>
        <w:rPr>
          <w:rStyle w:val="apple-converted-space"/>
          <w:rFonts w:ascii="Arial" w:hAnsi="Arial" w:cs="Arial"/>
          <w:color w:val="333333"/>
          <w:sz w:val="19"/>
          <w:szCs w:val="19"/>
        </w:rPr>
        <w:t> </w:t>
      </w:r>
      <w:r>
        <w:rPr>
          <w:rStyle w:val="Strk"/>
          <w:rFonts w:ascii="Arial" w:hAnsi="Arial" w:cs="Arial"/>
          <w:color w:val="333333"/>
          <w:sz w:val="19"/>
          <w:szCs w:val="19"/>
        </w:rPr>
        <w:t>Fremmer eller hæmmer moskeer i Vesteuropa integrationen?</w:t>
      </w:r>
    </w:p>
    <w:p w14:paraId="7581D685" w14:textId="77777777" w:rsidR="00040B5D" w:rsidRDefault="00040B5D" w:rsidP="001053C1">
      <w:pPr>
        <w:shd w:val="clear" w:color="auto" w:fill="FFFFFF"/>
        <w:jc w:val="center"/>
        <w:rPr>
          <w:rFonts w:ascii="Arial" w:hAnsi="Arial" w:cs="Arial"/>
          <w:color w:val="333333"/>
          <w:sz w:val="19"/>
          <w:szCs w:val="19"/>
        </w:rPr>
      </w:pPr>
      <w:r>
        <w:rPr>
          <w:rFonts w:ascii="Arial" w:hAnsi="Arial" w:cs="Arial"/>
          <w:noProof/>
          <w:color w:val="252525"/>
          <w:sz w:val="19"/>
          <w:szCs w:val="19"/>
        </w:rPr>
        <w:drawing>
          <wp:inline distT="0" distB="0" distL="0" distR="0" wp14:anchorId="44FAA405" wp14:editId="5E733F69">
            <wp:extent cx="3661200" cy="2714400"/>
            <wp:effectExtent l="0" t="0" r="0" b="3810"/>
            <wp:docPr id="1" name="Billede 1" descr="Et billede, der indeholder bygning, udendørs, tekst, skilt&#10;&#10;Automatisk genereret beskrivel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1200" cy="2714400"/>
                    </a:xfrm>
                    <a:prstGeom prst="rect">
                      <a:avLst/>
                    </a:prstGeom>
                    <a:noFill/>
                    <a:ln>
                      <a:noFill/>
                    </a:ln>
                  </pic:spPr>
                </pic:pic>
              </a:graphicData>
            </a:graphic>
          </wp:inline>
        </w:drawing>
      </w:r>
    </w:p>
    <w:p w14:paraId="110F92E5" w14:textId="77777777" w:rsidR="00040B5D" w:rsidRDefault="00040B5D" w:rsidP="001053C1">
      <w:pPr>
        <w:pStyle w:val="NormalWeb"/>
        <w:shd w:val="clear" w:color="auto" w:fill="FFFFFF"/>
        <w:spacing w:before="0" w:beforeAutospacing="0" w:after="0" w:afterAutospacing="0"/>
        <w:jc w:val="center"/>
        <w:rPr>
          <w:rFonts w:ascii="Arial" w:hAnsi="Arial" w:cs="Arial"/>
          <w:color w:val="666666"/>
          <w:sz w:val="17"/>
          <w:szCs w:val="17"/>
        </w:rPr>
      </w:pPr>
      <w:r>
        <w:rPr>
          <w:rFonts w:ascii="Arial" w:hAnsi="Arial" w:cs="Arial"/>
          <w:color w:val="666666"/>
          <w:sz w:val="17"/>
          <w:szCs w:val="17"/>
        </w:rPr>
        <w:t>Eksempel på zoomproces med udgangspunkt i emnet "Kulturmøde".</w:t>
      </w:r>
    </w:p>
    <w:p w14:paraId="1D83284C" w14:textId="77777777" w:rsidR="00040B5D" w:rsidRDefault="00040B5D" w:rsidP="00040B5D">
      <w:pPr>
        <w:pStyle w:val="Overskrift1"/>
        <w:spacing w:before="375" w:beforeAutospacing="0" w:after="75" w:afterAutospacing="0"/>
        <w:rPr>
          <w:rFonts w:ascii="inherit" w:hAnsi="inherit" w:cs="Arial"/>
          <w:color w:val="333333"/>
          <w:sz w:val="23"/>
          <w:szCs w:val="23"/>
        </w:rPr>
      </w:pPr>
      <w:r>
        <w:rPr>
          <w:rFonts w:ascii="inherit" w:hAnsi="inherit" w:cs="Arial"/>
          <w:color w:val="333333"/>
          <w:sz w:val="23"/>
          <w:szCs w:val="23"/>
        </w:rPr>
        <w:t>Problemorientering</w:t>
      </w:r>
      <w:r>
        <w:rPr>
          <w:rStyle w:val="apple-converted-space"/>
          <w:rFonts w:ascii="inherit" w:hAnsi="inherit" w:cs="Arial"/>
          <w:color w:val="333333"/>
          <w:sz w:val="23"/>
          <w:szCs w:val="23"/>
        </w:rPr>
        <w:t> </w:t>
      </w:r>
    </w:p>
    <w:p w14:paraId="4BAD9B90"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Sideløbende med, at du zoomer ind på et emne, skal du formulere det problem ved emnet, som du vil undersøge.</w:t>
      </w:r>
    </w:p>
    <w:p w14:paraId="5E35C6BE"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"Evangelist, en fundamentalistisk bevægelse" er et eksempel på et velafgrænset emne, men der udtrykkes intet problem som skal undersøges. Måske hersker der tvivl om, hvorvidt Evangelist dybest set er en fundamentalistisk bevægelse. Der er måske snarere tale om en vækkelsesbevægelse, bl.a. fordi Biblen i følge Evangelist ikke er eneste kilde til at kende Gud. Den troende kan også igennem</w:t>
      </w:r>
      <w:r>
        <w:rPr>
          <w:rStyle w:val="apple-converted-space"/>
          <w:rFonts w:ascii="Arial" w:hAnsi="Arial" w:cs="Arial"/>
          <w:color w:val="333333"/>
          <w:sz w:val="19"/>
          <w:szCs w:val="19"/>
        </w:rPr>
        <w:t> </w:t>
      </w:r>
      <w:r>
        <w:rPr>
          <w:rStyle w:val="glossary-term"/>
          <w:rFonts w:ascii="Arial" w:hAnsi="Arial" w:cs="Arial"/>
          <w:color w:val="333333"/>
          <w:sz w:val="19"/>
          <w:szCs w:val="19"/>
        </w:rPr>
        <w:t>ekstase</w:t>
      </w:r>
      <w:r>
        <w:rPr>
          <w:rStyle w:val="apple-converted-space"/>
          <w:rFonts w:ascii="Arial" w:hAnsi="Arial" w:cs="Arial"/>
          <w:color w:val="333333"/>
          <w:sz w:val="19"/>
          <w:szCs w:val="19"/>
        </w:rPr>
        <w:t> </w:t>
      </w:r>
      <w:r>
        <w:rPr>
          <w:rFonts w:ascii="Arial" w:hAnsi="Arial" w:cs="Arial"/>
          <w:color w:val="333333"/>
          <w:sz w:val="19"/>
          <w:szCs w:val="19"/>
        </w:rPr>
        <w:t>komme i kontakt med Gud. Problemet kunne da formuleres således: Er Evangelist primært en fundamentalistisk bevægelse eller en vækkelsesbevægelse?</w:t>
      </w:r>
    </w:p>
    <w:p w14:paraId="50164249"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Hvis emnet i stedet er en bestemt påskeprocession belyst som overgangsritual, kunne problemformuleringen lyde: Hvis påskeprocessionen kan analyseres som et overgangsritual, hvad indebærer ritualets 3 faser så for deltagerne og tilskuerne?</w:t>
      </w:r>
    </w:p>
    <w:p w14:paraId="00F9CD81" w14:textId="77777777" w:rsidR="00040B5D" w:rsidRDefault="00040B5D" w:rsidP="00040B5D">
      <w:pPr>
        <w:pStyle w:val="Overskrift1"/>
        <w:spacing w:before="375" w:beforeAutospacing="0" w:after="75" w:afterAutospacing="0"/>
        <w:rPr>
          <w:rFonts w:ascii="inherit" w:hAnsi="inherit" w:cs="Arial"/>
          <w:color w:val="333333"/>
          <w:sz w:val="23"/>
          <w:szCs w:val="23"/>
        </w:rPr>
      </w:pPr>
      <w:r>
        <w:rPr>
          <w:rFonts w:ascii="inherit" w:hAnsi="inherit" w:cs="Arial"/>
          <w:color w:val="333333"/>
          <w:sz w:val="23"/>
          <w:szCs w:val="23"/>
        </w:rPr>
        <w:t>Fremlæggelse af opgaven til eksamen</w:t>
      </w:r>
    </w:p>
    <w:p w14:paraId="0A4D7F52" w14:textId="3E1FA232"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Til den mundtlige prøve skal du fremlægge din projektrapport. Du får inden </w:t>
      </w:r>
      <w:r w:rsidR="00DB499F">
        <w:rPr>
          <w:rFonts w:ascii="Arial" w:hAnsi="Arial" w:cs="Arial"/>
          <w:color w:val="333333"/>
          <w:sz w:val="19"/>
          <w:szCs w:val="19"/>
        </w:rPr>
        <w:t>(</w:t>
      </w:r>
      <w:r>
        <w:rPr>
          <w:rFonts w:ascii="Arial" w:hAnsi="Arial" w:cs="Arial"/>
          <w:color w:val="333333"/>
          <w:sz w:val="19"/>
          <w:szCs w:val="19"/>
        </w:rPr>
        <w:t>prøven</w:t>
      </w:r>
      <w:r w:rsidR="00DB499F">
        <w:rPr>
          <w:rFonts w:ascii="Arial" w:hAnsi="Arial" w:cs="Arial"/>
          <w:color w:val="333333"/>
          <w:sz w:val="19"/>
          <w:szCs w:val="19"/>
        </w:rPr>
        <w:t xml:space="preserve">) </w:t>
      </w:r>
      <w:r w:rsidR="00DB499F">
        <w:rPr>
          <w:rFonts w:ascii="Arial" w:hAnsi="Arial" w:cs="Arial"/>
          <w:color w:val="FF0000"/>
          <w:sz w:val="19"/>
          <w:szCs w:val="19"/>
        </w:rPr>
        <w:t>forberedelsen</w:t>
      </w:r>
      <w:r>
        <w:rPr>
          <w:rFonts w:ascii="Arial" w:hAnsi="Arial" w:cs="Arial"/>
          <w:color w:val="333333"/>
          <w:sz w:val="19"/>
          <w:szCs w:val="19"/>
        </w:rPr>
        <w:t xml:space="preserve"> 1-3 spørgsmål til projektrapporten af din lærer. Spørgsmålene peger på de problemstillinger eller perspektiver, som du skal inddrage og uddybe i præsentationen af din projektrapport.</w:t>
      </w:r>
    </w:p>
    <w:p w14:paraId="5A1A1BC5"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Din fremlæggelse af projektrapporten (med inddragelse af spørgsmålene) må max. vare 5 min. og den efterfølges af 4-5 min. samtale/dialog med eksaminator/censor om projektrapporten. 5 min. er ikke lang tid, så du kan ikke nå at gennemgå hele rapporten. Det er derfor vigtigt, at du prioriterer fx på denne måde:</w:t>
      </w:r>
    </w:p>
    <w:p w14:paraId="36A835A3" w14:textId="77777777" w:rsidR="00040B5D" w:rsidRDefault="00040B5D" w:rsidP="00040B5D">
      <w:pPr>
        <w:numPr>
          <w:ilvl w:val="0"/>
          <w:numId w:val="10"/>
        </w:numPr>
        <w:spacing w:after="74" w:line="240" w:lineRule="auto"/>
        <w:ind w:left="480"/>
        <w:rPr>
          <w:rFonts w:ascii="Arial" w:hAnsi="Arial" w:cs="Arial"/>
          <w:color w:val="333333"/>
          <w:sz w:val="19"/>
          <w:szCs w:val="19"/>
        </w:rPr>
      </w:pPr>
      <w:r>
        <w:rPr>
          <w:rFonts w:ascii="Arial" w:hAnsi="Arial" w:cs="Arial"/>
          <w:color w:val="333333"/>
          <w:sz w:val="19"/>
          <w:szCs w:val="19"/>
        </w:rPr>
        <w:t>Præsenter kort problemstillingen og din konklusion</w:t>
      </w:r>
    </w:p>
    <w:p w14:paraId="6E1E80EF" w14:textId="77777777" w:rsidR="00040B5D" w:rsidRDefault="00040B5D" w:rsidP="00040B5D">
      <w:pPr>
        <w:numPr>
          <w:ilvl w:val="0"/>
          <w:numId w:val="10"/>
        </w:numPr>
        <w:spacing w:after="74" w:line="240" w:lineRule="auto"/>
        <w:ind w:left="480"/>
        <w:rPr>
          <w:rFonts w:ascii="Arial" w:hAnsi="Arial" w:cs="Arial"/>
          <w:color w:val="333333"/>
          <w:sz w:val="19"/>
          <w:szCs w:val="19"/>
        </w:rPr>
      </w:pPr>
      <w:r>
        <w:rPr>
          <w:rFonts w:ascii="Arial" w:hAnsi="Arial" w:cs="Arial"/>
          <w:color w:val="333333"/>
          <w:sz w:val="19"/>
          <w:szCs w:val="19"/>
        </w:rPr>
        <w:t>Uddyb med udgangspunkt i de stillede spørgsmål</w:t>
      </w:r>
    </w:p>
    <w:p w14:paraId="23453F0C" w14:textId="77777777" w:rsidR="00040B5D" w:rsidRDefault="00040B5D" w:rsidP="00040B5D">
      <w:pPr>
        <w:numPr>
          <w:ilvl w:val="0"/>
          <w:numId w:val="10"/>
        </w:numPr>
        <w:spacing w:after="74" w:line="240" w:lineRule="auto"/>
        <w:ind w:left="480"/>
        <w:rPr>
          <w:rFonts w:ascii="Arial" w:hAnsi="Arial" w:cs="Arial"/>
          <w:color w:val="333333"/>
          <w:sz w:val="19"/>
          <w:szCs w:val="19"/>
        </w:rPr>
      </w:pPr>
      <w:r>
        <w:rPr>
          <w:rFonts w:ascii="Arial" w:hAnsi="Arial" w:cs="Arial"/>
          <w:color w:val="333333"/>
          <w:sz w:val="19"/>
          <w:szCs w:val="19"/>
        </w:rPr>
        <w:t>Forklar kort din brug af materiale og metode</w:t>
      </w:r>
    </w:p>
    <w:p w14:paraId="32906A54" w14:textId="77777777" w:rsidR="00826746" w:rsidRDefault="00826746" w:rsidP="00D86BF5">
      <w:pPr>
        <w:spacing w:after="74" w:line="240" w:lineRule="auto"/>
        <w:ind w:left="480"/>
        <w:rPr>
          <w:rFonts w:ascii="Arial" w:hAnsi="Arial" w:cs="Arial"/>
          <w:color w:val="333333"/>
          <w:sz w:val="19"/>
          <w:szCs w:val="19"/>
        </w:rPr>
      </w:pPr>
    </w:p>
    <w:p w14:paraId="694BF07B"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Det er alene den mundtlige præstation, der bedømmes ved prøven. Du kan ikke indstilles til mundtlig eksamen, hvis ikke du har afleveret projektrapporten inden undervisningen er afsluttet, da præsentationen af projektet indgår i eksaminationsgrundlaget.</w:t>
      </w:r>
    </w:p>
    <w:p w14:paraId="215581F7"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Den mundtlige prøve er en </w:t>
      </w:r>
      <w:proofErr w:type="spellStart"/>
      <w:r>
        <w:rPr>
          <w:rFonts w:ascii="Arial" w:hAnsi="Arial" w:cs="Arial"/>
          <w:color w:val="333333"/>
          <w:sz w:val="19"/>
          <w:szCs w:val="19"/>
        </w:rPr>
        <w:t>to-delt</w:t>
      </w:r>
      <w:proofErr w:type="spellEnd"/>
      <w:r>
        <w:rPr>
          <w:rFonts w:ascii="Arial" w:hAnsi="Arial" w:cs="Arial"/>
          <w:color w:val="333333"/>
          <w:sz w:val="19"/>
          <w:szCs w:val="19"/>
        </w:rPr>
        <w:t xml:space="preserve"> prøve. Ud over præsentation af og samtale om projektrapporten (de første max. 10 min.), trækker du til den mundtlige prøve et ukendt materiale (1-2 normalsider bestående af 1-3 materialer). Dette materiale skal behandles religionsfagligt (de sidste ca. 10-15 min.). Efter de første 10 min. præsenterer og indgår du i en samtale med eksaminator om din religionsfaglige analyse af det trukne ukendte materiale.</w:t>
      </w:r>
    </w:p>
    <w:p w14:paraId="6867AE0E" w14:textId="77777777" w:rsidR="00040B5D" w:rsidRDefault="00040B5D" w:rsidP="00040B5D">
      <w:pPr>
        <w:pStyle w:val="NormalWeb"/>
        <w:spacing w:before="0" w:beforeAutospacing="0" w:after="240" w:afterAutospacing="0"/>
        <w:rPr>
          <w:rFonts w:ascii="Arial" w:hAnsi="Arial" w:cs="Arial"/>
          <w:color w:val="333333"/>
          <w:sz w:val="19"/>
          <w:szCs w:val="19"/>
        </w:rPr>
      </w:pPr>
      <w:r>
        <w:rPr>
          <w:rFonts w:ascii="Arial" w:hAnsi="Arial" w:cs="Arial"/>
          <w:color w:val="333333"/>
          <w:sz w:val="19"/>
          <w:szCs w:val="19"/>
        </w:rPr>
        <w:t>Du får ca. 60 min. forberedelsestid til den mundtlige prøve.</w:t>
      </w:r>
    </w:p>
    <w:p w14:paraId="6C8D3A4E" w14:textId="77777777" w:rsidR="006C67E6" w:rsidRDefault="006C67E6" w:rsidP="00EE6EC3">
      <w:pPr>
        <w:shd w:val="clear" w:color="auto" w:fill="FFFFFF"/>
        <w:spacing w:before="100" w:beforeAutospacing="1" w:after="240" w:line="240" w:lineRule="auto"/>
        <w:rPr>
          <w:rFonts w:eastAsia="Times New Roman" w:cstheme="minorHAnsi"/>
          <w:b/>
          <w:bCs/>
          <w:color w:val="000000"/>
          <w:kern w:val="36"/>
        </w:rPr>
      </w:pPr>
    </w:p>
    <w:p w14:paraId="0102BFC5" w14:textId="77777777" w:rsidR="002E4ADE" w:rsidRPr="00241613" w:rsidRDefault="002E4ADE" w:rsidP="00FA2DAA">
      <w:pPr>
        <w:shd w:val="clear" w:color="auto" w:fill="FFFFFF"/>
        <w:spacing w:before="100" w:beforeAutospacing="1" w:after="100" w:afterAutospacing="1" w:line="240" w:lineRule="auto"/>
        <w:ind w:left="194"/>
        <w:rPr>
          <w:rFonts w:cstheme="minorHAnsi"/>
        </w:rPr>
      </w:pPr>
    </w:p>
    <w:sectPr w:rsidR="002E4ADE" w:rsidRPr="00241613">
      <w:headerReference w:type="default" r:id="rId16"/>
      <w:footerReference w:type="even" r:id="rId17"/>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55354" w14:textId="77777777" w:rsidR="007723CB" w:rsidRDefault="007723CB" w:rsidP="004E1278">
      <w:pPr>
        <w:spacing w:after="0" w:line="240" w:lineRule="auto"/>
      </w:pPr>
      <w:r>
        <w:separator/>
      </w:r>
    </w:p>
  </w:endnote>
  <w:endnote w:type="continuationSeparator" w:id="0">
    <w:p w14:paraId="77919EA9" w14:textId="77777777" w:rsidR="007723CB" w:rsidRDefault="007723CB" w:rsidP="004E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171223110"/>
      <w:docPartObj>
        <w:docPartGallery w:val="Page Numbers (Bottom of Page)"/>
        <w:docPartUnique/>
      </w:docPartObj>
    </w:sdtPr>
    <w:sdtEndPr>
      <w:rPr>
        <w:rStyle w:val="Sidetal"/>
      </w:rPr>
    </w:sdtEndPr>
    <w:sdtContent>
      <w:p w14:paraId="71555E27" w14:textId="77777777" w:rsidR="00D86BF5" w:rsidRDefault="00D86BF5" w:rsidP="0067794B">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7309E232" w14:textId="77777777" w:rsidR="00D86BF5" w:rsidRDefault="00D86BF5" w:rsidP="00D86BF5">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830352879"/>
      <w:docPartObj>
        <w:docPartGallery w:val="Page Numbers (Bottom of Page)"/>
        <w:docPartUnique/>
      </w:docPartObj>
    </w:sdtPr>
    <w:sdtEndPr>
      <w:rPr>
        <w:rStyle w:val="Sidetal"/>
      </w:rPr>
    </w:sdtEndPr>
    <w:sdtContent>
      <w:p w14:paraId="35F1C185" w14:textId="77777777" w:rsidR="00D86BF5" w:rsidRDefault="00D86BF5" w:rsidP="0067794B">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7</w:t>
        </w:r>
        <w:r>
          <w:rPr>
            <w:rStyle w:val="Sidetal"/>
          </w:rPr>
          <w:fldChar w:fldCharType="end"/>
        </w:r>
      </w:p>
    </w:sdtContent>
  </w:sdt>
  <w:p w14:paraId="1699E8FB" w14:textId="77777777" w:rsidR="004E1278" w:rsidRDefault="004E1278" w:rsidP="00D86BF5">
    <w:pPr>
      <w:pStyle w:val="Sidefod"/>
      <w:ind w:right="360"/>
      <w:jc w:val="right"/>
    </w:pPr>
  </w:p>
  <w:p w14:paraId="298B9A9C" w14:textId="77777777" w:rsidR="004E1278" w:rsidRDefault="004E127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9FCE9" w14:textId="77777777" w:rsidR="007723CB" w:rsidRDefault="007723CB" w:rsidP="004E1278">
      <w:pPr>
        <w:spacing w:after="0" w:line="240" w:lineRule="auto"/>
      </w:pPr>
      <w:r>
        <w:separator/>
      </w:r>
    </w:p>
  </w:footnote>
  <w:footnote w:type="continuationSeparator" w:id="0">
    <w:p w14:paraId="47B55EEC" w14:textId="77777777" w:rsidR="007723CB" w:rsidRDefault="007723CB" w:rsidP="004E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1C90" w14:textId="50C01805" w:rsidR="00285398" w:rsidRPr="00285398" w:rsidRDefault="00285398" w:rsidP="00285398">
    <w:pPr>
      <w:shd w:val="clear" w:color="auto" w:fill="FFFFFF"/>
      <w:spacing w:before="100" w:beforeAutospacing="1" w:after="240" w:line="240" w:lineRule="auto"/>
      <w:rPr>
        <w:rFonts w:eastAsia="Times New Roman" w:cstheme="minorHAnsi"/>
        <w:color w:val="000000"/>
      </w:rPr>
    </w:pPr>
    <w:r w:rsidRPr="00285398">
      <w:rPr>
        <w:rFonts w:eastAsia="Times New Roman" w:cstheme="minorHAnsi"/>
        <w:b/>
        <w:bCs/>
        <w:color w:val="000000"/>
        <w:sz w:val="32"/>
        <w:szCs w:val="32"/>
      </w:rPr>
      <w:t xml:space="preserve">Projektrapporten, bekendtgørelser og </w:t>
    </w:r>
    <w:proofErr w:type="gramStart"/>
    <w:r w:rsidRPr="00285398">
      <w:rPr>
        <w:rFonts w:eastAsia="Times New Roman" w:cstheme="minorHAnsi"/>
        <w:b/>
        <w:bCs/>
        <w:color w:val="000000"/>
        <w:sz w:val="32"/>
        <w:szCs w:val="32"/>
      </w:rPr>
      <w:t xml:space="preserve">intro  </w:t>
    </w:r>
    <w:r w:rsidRPr="00241613">
      <w:rPr>
        <w:rFonts w:eastAsia="Times New Roman" w:cstheme="minorHAnsi"/>
        <w:color w:val="000000"/>
      </w:rPr>
      <w:t>Keld</w:t>
    </w:r>
    <w:proofErr w:type="gramEnd"/>
    <w:r w:rsidRPr="00241613">
      <w:rPr>
        <w:rFonts w:eastAsia="Times New Roman" w:cstheme="minorHAnsi"/>
        <w:color w:val="000000"/>
      </w:rPr>
      <w:t xml:space="preserve"> To</w:t>
    </w:r>
    <w:r>
      <w:rPr>
        <w:rFonts w:eastAsia="Times New Roman" w:cstheme="minorHAnsi"/>
        <w:color w:val="000000"/>
      </w:rPr>
      <w:t xml:space="preserve">ftgaard Jakobsen, </w:t>
    </w:r>
    <w:r w:rsidR="00360A6F">
      <w:rPr>
        <w:rFonts w:eastAsia="Times New Roman" w:cstheme="minorHAnsi"/>
        <w:color w:val="000000"/>
      </w:rPr>
      <w:t>5</w:t>
    </w:r>
    <w:r>
      <w:rPr>
        <w:rFonts w:eastAsia="Times New Roman" w:cstheme="minorHAnsi"/>
        <w:color w:val="000000"/>
      </w:rPr>
      <w:t xml:space="preserve">. </w:t>
    </w:r>
    <w:r w:rsidR="00360A6F">
      <w:rPr>
        <w:rFonts w:eastAsia="Times New Roman" w:cstheme="minorHAnsi"/>
        <w:color w:val="000000"/>
      </w:rPr>
      <w:t>jan</w:t>
    </w:r>
    <w:r w:rsidR="003B25B2">
      <w:rPr>
        <w:rFonts w:eastAsia="Times New Roman" w:cstheme="minorHAnsi"/>
        <w:color w:val="000000"/>
      </w:rPr>
      <w:t>.</w:t>
    </w:r>
    <w:r>
      <w:rPr>
        <w:rFonts w:eastAsia="Times New Roman" w:cstheme="minorHAnsi"/>
        <w:color w:val="000000"/>
      </w:rPr>
      <w:t xml:space="preserve"> 202</w:t>
    </w:r>
    <w:r w:rsidR="00360A6F">
      <w:rPr>
        <w:rFonts w:eastAsia="Times New Roman" w:cstheme="minorHAnsi"/>
        <w:color w:val="000000"/>
      </w:rPr>
      <w:t>5</w:t>
    </w:r>
  </w:p>
  <w:p w14:paraId="53CC9E7F" w14:textId="77777777" w:rsidR="00285398" w:rsidRDefault="0028539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56A57"/>
    <w:multiLevelType w:val="multilevel"/>
    <w:tmpl w:val="BFA0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E740B"/>
    <w:multiLevelType w:val="hybridMultilevel"/>
    <w:tmpl w:val="14C293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B046E9A"/>
    <w:multiLevelType w:val="multilevel"/>
    <w:tmpl w:val="A380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0A496E"/>
    <w:multiLevelType w:val="hybridMultilevel"/>
    <w:tmpl w:val="8BF47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F6677B1"/>
    <w:multiLevelType w:val="hybridMultilevel"/>
    <w:tmpl w:val="79BCBE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C7A764F"/>
    <w:multiLevelType w:val="hybridMultilevel"/>
    <w:tmpl w:val="ECC0238A"/>
    <w:lvl w:ilvl="0" w:tplc="04060001">
      <w:start w:val="1"/>
      <w:numFmt w:val="bullet"/>
      <w:lvlText w:val=""/>
      <w:lvlJc w:val="left"/>
      <w:pPr>
        <w:ind w:left="840" w:hanging="360"/>
      </w:pPr>
      <w:rPr>
        <w:rFonts w:ascii="Symbol" w:hAnsi="Symbol" w:hint="default"/>
      </w:rPr>
    </w:lvl>
    <w:lvl w:ilvl="1" w:tplc="04060003" w:tentative="1">
      <w:start w:val="1"/>
      <w:numFmt w:val="bullet"/>
      <w:lvlText w:val="o"/>
      <w:lvlJc w:val="left"/>
      <w:pPr>
        <w:ind w:left="1560" w:hanging="360"/>
      </w:pPr>
      <w:rPr>
        <w:rFonts w:ascii="Courier New" w:hAnsi="Courier New" w:hint="default"/>
      </w:rPr>
    </w:lvl>
    <w:lvl w:ilvl="2" w:tplc="04060005" w:tentative="1">
      <w:start w:val="1"/>
      <w:numFmt w:val="bullet"/>
      <w:lvlText w:val=""/>
      <w:lvlJc w:val="left"/>
      <w:pPr>
        <w:ind w:left="2280" w:hanging="360"/>
      </w:pPr>
      <w:rPr>
        <w:rFonts w:ascii="Wingdings" w:hAnsi="Wingdings" w:hint="default"/>
      </w:rPr>
    </w:lvl>
    <w:lvl w:ilvl="3" w:tplc="04060001" w:tentative="1">
      <w:start w:val="1"/>
      <w:numFmt w:val="bullet"/>
      <w:lvlText w:val=""/>
      <w:lvlJc w:val="left"/>
      <w:pPr>
        <w:ind w:left="3000" w:hanging="360"/>
      </w:pPr>
      <w:rPr>
        <w:rFonts w:ascii="Symbol" w:hAnsi="Symbol" w:hint="default"/>
      </w:rPr>
    </w:lvl>
    <w:lvl w:ilvl="4" w:tplc="04060003" w:tentative="1">
      <w:start w:val="1"/>
      <w:numFmt w:val="bullet"/>
      <w:lvlText w:val="o"/>
      <w:lvlJc w:val="left"/>
      <w:pPr>
        <w:ind w:left="3720" w:hanging="360"/>
      </w:pPr>
      <w:rPr>
        <w:rFonts w:ascii="Courier New" w:hAnsi="Courier New" w:hint="default"/>
      </w:rPr>
    </w:lvl>
    <w:lvl w:ilvl="5" w:tplc="04060005" w:tentative="1">
      <w:start w:val="1"/>
      <w:numFmt w:val="bullet"/>
      <w:lvlText w:val=""/>
      <w:lvlJc w:val="left"/>
      <w:pPr>
        <w:ind w:left="4440" w:hanging="360"/>
      </w:pPr>
      <w:rPr>
        <w:rFonts w:ascii="Wingdings" w:hAnsi="Wingdings" w:hint="default"/>
      </w:rPr>
    </w:lvl>
    <w:lvl w:ilvl="6" w:tplc="04060001" w:tentative="1">
      <w:start w:val="1"/>
      <w:numFmt w:val="bullet"/>
      <w:lvlText w:val=""/>
      <w:lvlJc w:val="left"/>
      <w:pPr>
        <w:ind w:left="5160" w:hanging="360"/>
      </w:pPr>
      <w:rPr>
        <w:rFonts w:ascii="Symbol" w:hAnsi="Symbol" w:hint="default"/>
      </w:rPr>
    </w:lvl>
    <w:lvl w:ilvl="7" w:tplc="04060003" w:tentative="1">
      <w:start w:val="1"/>
      <w:numFmt w:val="bullet"/>
      <w:lvlText w:val="o"/>
      <w:lvlJc w:val="left"/>
      <w:pPr>
        <w:ind w:left="5880" w:hanging="360"/>
      </w:pPr>
      <w:rPr>
        <w:rFonts w:ascii="Courier New" w:hAnsi="Courier New" w:hint="default"/>
      </w:rPr>
    </w:lvl>
    <w:lvl w:ilvl="8" w:tplc="04060005" w:tentative="1">
      <w:start w:val="1"/>
      <w:numFmt w:val="bullet"/>
      <w:lvlText w:val=""/>
      <w:lvlJc w:val="left"/>
      <w:pPr>
        <w:ind w:left="6600" w:hanging="360"/>
      </w:pPr>
      <w:rPr>
        <w:rFonts w:ascii="Wingdings" w:hAnsi="Wingdings" w:hint="default"/>
      </w:rPr>
    </w:lvl>
  </w:abstractNum>
  <w:abstractNum w:abstractNumId="6" w15:restartNumberingAfterBreak="0">
    <w:nsid w:val="5ED6033C"/>
    <w:multiLevelType w:val="multilevel"/>
    <w:tmpl w:val="8DB8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69143A"/>
    <w:multiLevelType w:val="multilevel"/>
    <w:tmpl w:val="4840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A0B16"/>
    <w:multiLevelType w:val="multilevel"/>
    <w:tmpl w:val="F0B0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C038AD"/>
    <w:multiLevelType w:val="hybridMultilevel"/>
    <w:tmpl w:val="F3A6B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BA77853"/>
    <w:multiLevelType w:val="multilevel"/>
    <w:tmpl w:val="CB68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3086015">
    <w:abstractNumId w:val="0"/>
  </w:num>
  <w:num w:numId="2" w16cid:durableId="837160617">
    <w:abstractNumId w:val="7"/>
  </w:num>
  <w:num w:numId="3" w16cid:durableId="115757087">
    <w:abstractNumId w:val="8"/>
  </w:num>
  <w:num w:numId="4" w16cid:durableId="612634517">
    <w:abstractNumId w:val="2"/>
  </w:num>
  <w:num w:numId="5" w16cid:durableId="251551794">
    <w:abstractNumId w:val="4"/>
  </w:num>
  <w:num w:numId="6" w16cid:durableId="417362138">
    <w:abstractNumId w:val="3"/>
  </w:num>
  <w:num w:numId="7" w16cid:durableId="1110978725">
    <w:abstractNumId w:val="9"/>
  </w:num>
  <w:num w:numId="8" w16cid:durableId="142157973">
    <w:abstractNumId w:val="1"/>
  </w:num>
  <w:num w:numId="9" w16cid:durableId="20710983">
    <w:abstractNumId w:val="10"/>
  </w:num>
  <w:num w:numId="10" w16cid:durableId="2092846267">
    <w:abstractNumId w:val="6"/>
  </w:num>
  <w:num w:numId="11" w16cid:durableId="9843134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5DB"/>
    <w:rsid w:val="000318AB"/>
    <w:rsid w:val="00031D25"/>
    <w:rsid w:val="00040B5D"/>
    <w:rsid w:val="00050D23"/>
    <w:rsid w:val="000729E9"/>
    <w:rsid w:val="000C1821"/>
    <w:rsid w:val="001053C1"/>
    <w:rsid w:val="00107983"/>
    <w:rsid w:val="00164A6A"/>
    <w:rsid w:val="00187B10"/>
    <w:rsid w:val="001C28F3"/>
    <w:rsid w:val="00202255"/>
    <w:rsid w:val="002348BC"/>
    <w:rsid w:val="00241613"/>
    <w:rsid w:val="00242C2A"/>
    <w:rsid w:val="002473CB"/>
    <w:rsid w:val="00261CD9"/>
    <w:rsid w:val="00267B8C"/>
    <w:rsid w:val="00281691"/>
    <w:rsid w:val="00285398"/>
    <w:rsid w:val="002B1D93"/>
    <w:rsid w:val="002C3333"/>
    <w:rsid w:val="002E4ADE"/>
    <w:rsid w:val="003425EE"/>
    <w:rsid w:val="00360A6F"/>
    <w:rsid w:val="00366448"/>
    <w:rsid w:val="00375063"/>
    <w:rsid w:val="00391E7C"/>
    <w:rsid w:val="003928C1"/>
    <w:rsid w:val="003B25B2"/>
    <w:rsid w:val="003C3561"/>
    <w:rsid w:val="003D5B06"/>
    <w:rsid w:val="003F78CC"/>
    <w:rsid w:val="004C4A8C"/>
    <w:rsid w:val="004E0EB3"/>
    <w:rsid w:val="004E1278"/>
    <w:rsid w:val="00510518"/>
    <w:rsid w:val="00530F8E"/>
    <w:rsid w:val="005410D0"/>
    <w:rsid w:val="005905DB"/>
    <w:rsid w:val="005B6CF5"/>
    <w:rsid w:val="005C0470"/>
    <w:rsid w:val="005D1885"/>
    <w:rsid w:val="00617222"/>
    <w:rsid w:val="006C1C85"/>
    <w:rsid w:val="006C67E6"/>
    <w:rsid w:val="006D6543"/>
    <w:rsid w:val="006D66C4"/>
    <w:rsid w:val="006F2BD1"/>
    <w:rsid w:val="006F4089"/>
    <w:rsid w:val="007723CB"/>
    <w:rsid w:val="00784D35"/>
    <w:rsid w:val="00787AB3"/>
    <w:rsid w:val="00826746"/>
    <w:rsid w:val="008829F7"/>
    <w:rsid w:val="008A5189"/>
    <w:rsid w:val="008A7074"/>
    <w:rsid w:val="008D760A"/>
    <w:rsid w:val="00906E79"/>
    <w:rsid w:val="00985DC7"/>
    <w:rsid w:val="009E43AB"/>
    <w:rsid w:val="009F0A52"/>
    <w:rsid w:val="00A04D07"/>
    <w:rsid w:val="00A51B02"/>
    <w:rsid w:val="00A6273C"/>
    <w:rsid w:val="00B43631"/>
    <w:rsid w:val="00B5598B"/>
    <w:rsid w:val="00B81750"/>
    <w:rsid w:val="00BA19DC"/>
    <w:rsid w:val="00BB5200"/>
    <w:rsid w:val="00BB6FF7"/>
    <w:rsid w:val="00C14A64"/>
    <w:rsid w:val="00C66C8B"/>
    <w:rsid w:val="00CA738E"/>
    <w:rsid w:val="00CE3D7E"/>
    <w:rsid w:val="00D126EF"/>
    <w:rsid w:val="00D15379"/>
    <w:rsid w:val="00D77942"/>
    <w:rsid w:val="00D86BF5"/>
    <w:rsid w:val="00DA2B48"/>
    <w:rsid w:val="00DB499F"/>
    <w:rsid w:val="00DD77A8"/>
    <w:rsid w:val="00DF5072"/>
    <w:rsid w:val="00E15755"/>
    <w:rsid w:val="00E47222"/>
    <w:rsid w:val="00E80956"/>
    <w:rsid w:val="00EA6DB1"/>
    <w:rsid w:val="00EE1577"/>
    <w:rsid w:val="00EE6EC3"/>
    <w:rsid w:val="00F0489A"/>
    <w:rsid w:val="00F36D7D"/>
    <w:rsid w:val="00F612F7"/>
    <w:rsid w:val="00F85E10"/>
    <w:rsid w:val="00FA28E9"/>
    <w:rsid w:val="00FA2DAA"/>
    <w:rsid w:val="00FB3BF2"/>
    <w:rsid w:val="00FE2201"/>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71DA8"/>
  <w15:docId w15:val="{84EE239A-0DF4-4D28-B79E-074569DF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5DB"/>
  </w:style>
  <w:style w:type="paragraph" w:styleId="Overskrift1">
    <w:name w:val="heading 1"/>
    <w:basedOn w:val="Normal"/>
    <w:link w:val="Overskrift1Tegn"/>
    <w:uiPriority w:val="9"/>
    <w:qFormat/>
    <w:rsid w:val="00040B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040B5D"/>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EE6EC3"/>
    <w:rPr>
      <w:color w:val="0000FF" w:themeColor="hyperlink"/>
      <w:u w:val="single"/>
    </w:rPr>
  </w:style>
  <w:style w:type="paragraph" w:styleId="Sidehoved">
    <w:name w:val="header"/>
    <w:basedOn w:val="Normal"/>
    <w:link w:val="SidehovedTegn"/>
    <w:uiPriority w:val="99"/>
    <w:unhideWhenUsed/>
    <w:rsid w:val="004E12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E1278"/>
  </w:style>
  <w:style w:type="paragraph" w:styleId="Sidefod">
    <w:name w:val="footer"/>
    <w:basedOn w:val="Normal"/>
    <w:link w:val="SidefodTegn"/>
    <w:uiPriority w:val="99"/>
    <w:unhideWhenUsed/>
    <w:rsid w:val="004E12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E1278"/>
  </w:style>
  <w:style w:type="character" w:styleId="BesgtLink">
    <w:name w:val="FollowedHyperlink"/>
    <w:basedOn w:val="Standardskrifttypeiafsnit"/>
    <w:uiPriority w:val="99"/>
    <w:semiHidden/>
    <w:unhideWhenUsed/>
    <w:rsid w:val="005D1885"/>
    <w:rPr>
      <w:color w:val="800080" w:themeColor="followedHyperlink"/>
      <w:u w:val="single"/>
    </w:rPr>
  </w:style>
  <w:style w:type="paragraph" w:styleId="Listeafsnit">
    <w:name w:val="List Paragraph"/>
    <w:basedOn w:val="Normal"/>
    <w:uiPriority w:val="34"/>
    <w:qFormat/>
    <w:rsid w:val="00285398"/>
    <w:pPr>
      <w:ind w:left="720"/>
      <w:contextualSpacing/>
    </w:pPr>
  </w:style>
  <w:style w:type="character" w:customStyle="1" w:styleId="Overskrift1Tegn">
    <w:name w:val="Overskrift 1 Tegn"/>
    <w:basedOn w:val="Standardskrifttypeiafsnit"/>
    <w:link w:val="Overskrift1"/>
    <w:uiPriority w:val="9"/>
    <w:rsid w:val="00040B5D"/>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040B5D"/>
    <w:rPr>
      <w:rFonts w:ascii="Times New Roman" w:eastAsia="Times New Roman" w:hAnsi="Times New Roman" w:cs="Times New Roman"/>
      <w:b/>
      <w:bCs/>
      <w:sz w:val="36"/>
      <w:szCs w:val="36"/>
      <w:lang w:eastAsia="da-DK"/>
    </w:rPr>
  </w:style>
  <w:style w:type="character" w:customStyle="1" w:styleId="apple-converted-space">
    <w:name w:val="apple-converted-space"/>
    <w:basedOn w:val="Standardskrifttypeiafsnit"/>
    <w:rsid w:val="00040B5D"/>
  </w:style>
  <w:style w:type="character" w:customStyle="1" w:styleId="label">
    <w:name w:val="label"/>
    <w:basedOn w:val="Standardskrifttypeiafsnit"/>
    <w:rsid w:val="00040B5D"/>
  </w:style>
  <w:style w:type="paragraph" w:styleId="NormalWeb">
    <w:name w:val="Normal (Web)"/>
    <w:basedOn w:val="Normal"/>
    <w:uiPriority w:val="99"/>
    <w:unhideWhenUsed/>
    <w:rsid w:val="00040B5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040B5D"/>
    <w:rPr>
      <w:b/>
      <w:bCs/>
    </w:rPr>
  </w:style>
  <w:style w:type="character" w:customStyle="1" w:styleId="glossary-term">
    <w:name w:val="glossary-term"/>
    <w:basedOn w:val="Standardskrifttypeiafsnit"/>
    <w:rsid w:val="00040B5D"/>
  </w:style>
  <w:style w:type="character" w:styleId="Ulstomtale">
    <w:name w:val="Unresolved Mention"/>
    <w:basedOn w:val="Standardskrifttypeiafsnit"/>
    <w:uiPriority w:val="99"/>
    <w:semiHidden/>
    <w:unhideWhenUsed/>
    <w:rsid w:val="00FA2DAA"/>
    <w:rPr>
      <w:color w:val="605E5C"/>
      <w:shd w:val="clear" w:color="auto" w:fill="E1DFDD"/>
    </w:rPr>
  </w:style>
  <w:style w:type="character" w:styleId="Sidetal">
    <w:name w:val="page number"/>
    <w:basedOn w:val="Standardskrifttypeiafsnit"/>
    <w:uiPriority w:val="99"/>
    <w:semiHidden/>
    <w:unhideWhenUsed/>
    <w:rsid w:val="00D86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641558">
      <w:bodyDiv w:val="1"/>
      <w:marLeft w:val="0"/>
      <w:marRight w:val="0"/>
      <w:marTop w:val="0"/>
      <w:marBottom w:val="0"/>
      <w:divBdr>
        <w:top w:val="none" w:sz="0" w:space="0" w:color="auto"/>
        <w:left w:val="none" w:sz="0" w:space="0" w:color="auto"/>
        <w:bottom w:val="none" w:sz="0" w:space="0" w:color="auto"/>
        <w:right w:val="none" w:sz="0" w:space="0" w:color="auto"/>
      </w:divBdr>
      <w:divsChild>
        <w:div w:id="1907296427">
          <w:marLeft w:val="0"/>
          <w:marRight w:val="0"/>
          <w:marTop w:val="0"/>
          <w:marBottom w:val="300"/>
          <w:divBdr>
            <w:top w:val="single" w:sz="6" w:space="0" w:color="B2D4E0"/>
            <w:left w:val="single" w:sz="6" w:space="0" w:color="B2D4E0"/>
            <w:bottom w:val="single" w:sz="6" w:space="0" w:color="B2D4E0"/>
            <w:right w:val="single" w:sz="6" w:space="0" w:color="B2D4E0"/>
          </w:divBdr>
          <w:divsChild>
            <w:div w:id="64881934">
              <w:marLeft w:val="0"/>
              <w:marRight w:val="0"/>
              <w:marTop w:val="0"/>
              <w:marBottom w:val="0"/>
              <w:divBdr>
                <w:top w:val="none" w:sz="0" w:space="0" w:color="auto"/>
                <w:left w:val="none" w:sz="0" w:space="0" w:color="auto"/>
                <w:bottom w:val="none" w:sz="0" w:space="0" w:color="auto"/>
                <w:right w:val="none" w:sz="0" w:space="0" w:color="auto"/>
              </w:divBdr>
              <w:divsChild>
                <w:div w:id="584536702">
                  <w:marLeft w:val="0"/>
                  <w:marRight w:val="0"/>
                  <w:marTop w:val="0"/>
                  <w:marBottom w:val="0"/>
                  <w:divBdr>
                    <w:top w:val="none" w:sz="0" w:space="0" w:color="auto"/>
                    <w:left w:val="none" w:sz="0" w:space="0" w:color="auto"/>
                    <w:bottom w:val="none" w:sz="0" w:space="0" w:color="auto"/>
                    <w:right w:val="none" w:sz="0" w:space="0" w:color="auto"/>
                  </w:divBdr>
                </w:div>
                <w:div w:id="9574328">
                  <w:marLeft w:val="0"/>
                  <w:marRight w:val="0"/>
                  <w:marTop w:val="0"/>
                  <w:marBottom w:val="240"/>
                  <w:divBdr>
                    <w:top w:val="none" w:sz="0" w:space="0" w:color="auto"/>
                    <w:left w:val="none" w:sz="0" w:space="0" w:color="auto"/>
                    <w:bottom w:val="none" w:sz="0" w:space="0" w:color="auto"/>
                    <w:right w:val="none" w:sz="0" w:space="0" w:color="auto"/>
                  </w:divBdr>
                  <w:divsChild>
                    <w:div w:id="96824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3099">
          <w:marLeft w:val="0"/>
          <w:marRight w:val="0"/>
          <w:marTop w:val="0"/>
          <w:marBottom w:val="0"/>
          <w:divBdr>
            <w:top w:val="none" w:sz="0" w:space="0" w:color="auto"/>
            <w:left w:val="none" w:sz="0" w:space="0" w:color="auto"/>
            <w:bottom w:val="none" w:sz="0" w:space="0" w:color="auto"/>
            <w:right w:val="none" w:sz="0" w:space="0" w:color="auto"/>
          </w:divBdr>
        </w:div>
        <w:div w:id="190001683">
          <w:marLeft w:val="0"/>
          <w:marRight w:val="0"/>
          <w:marTop w:val="0"/>
          <w:marBottom w:val="0"/>
          <w:divBdr>
            <w:top w:val="none" w:sz="0" w:space="0" w:color="auto"/>
            <w:left w:val="none" w:sz="0" w:space="0" w:color="auto"/>
            <w:bottom w:val="none" w:sz="0" w:space="0" w:color="auto"/>
            <w:right w:val="none" w:sz="0" w:space="0" w:color="auto"/>
          </w:divBdr>
        </w:div>
        <w:div w:id="497228683">
          <w:marLeft w:val="0"/>
          <w:marRight w:val="0"/>
          <w:marTop w:val="0"/>
          <w:marBottom w:val="0"/>
          <w:divBdr>
            <w:top w:val="none" w:sz="0" w:space="0" w:color="auto"/>
            <w:left w:val="none" w:sz="0" w:space="0" w:color="auto"/>
            <w:bottom w:val="none" w:sz="0" w:space="0" w:color="auto"/>
            <w:right w:val="none" w:sz="0" w:space="0" w:color="auto"/>
          </w:divBdr>
        </w:div>
        <w:div w:id="1021054406">
          <w:marLeft w:val="0"/>
          <w:marRight w:val="0"/>
          <w:marTop w:val="0"/>
          <w:marBottom w:val="0"/>
          <w:divBdr>
            <w:top w:val="none" w:sz="0" w:space="0" w:color="auto"/>
            <w:left w:val="none" w:sz="0" w:space="0" w:color="auto"/>
            <w:bottom w:val="none" w:sz="0" w:space="0" w:color="auto"/>
            <w:right w:val="none" w:sz="0" w:space="0" w:color="auto"/>
          </w:divBdr>
        </w:div>
        <w:div w:id="856963566">
          <w:marLeft w:val="0"/>
          <w:marRight w:val="0"/>
          <w:marTop w:val="0"/>
          <w:marBottom w:val="300"/>
          <w:divBdr>
            <w:top w:val="single" w:sz="6" w:space="0" w:color="CCCCCC"/>
            <w:left w:val="single" w:sz="6" w:space="0" w:color="CCCCCC"/>
            <w:bottom w:val="single" w:sz="6" w:space="0" w:color="CCCCCC"/>
            <w:right w:val="single" w:sz="6" w:space="0" w:color="CCCCCC"/>
          </w:divBdr>
          <w:divsChild>
            <w:div w:id="1433361669">
              <w:marLeft w:val="0"/>
              <w:marRight w:val="0"/>
              <w:marTop w:val="0"/>
              <w:marBottom w:val="0"/>
              <w:divBdr>
                <w:top w:val="none" w:sz="0" w:space="0" w:color="auto"/>
                <w:left w:val="none" w:sz="0" w:space="0" w:color="auto"/>
                <w:bottom w:val="none" w:sz="0" w:space="0" w:color="auto"/>
                <w:right w:val="none" w:sz="0" w:space="0" w:color="auto"/>
              </w:divBdr>
              <w:divsChild>
                <w:div w:id="936408862">
                  <w:marLeft w:val="0"/>
                  <w:marRight w:val="0"/>
                  <w:marTop w:val="240"/>
                  <w:marBottom w:val="240"/>
                  <w:divBdr>
                    <w:top w:val="none" w:sz="0" w:space="0" w:color="auto"/>
                    <w:left w:val="none" w:sz="0" w:space="0" w:color="auto"/>
                    <w:bottom w:val="none" w:sz="0" w:space="0" w:color="auto"/>
                    <w:right w:val="none" w:sz="0" w:space="0" w:color="auto"/>
                  </w:divBdr>
                  <w:divsChild>
                    <w:div w:id="5535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25691">
          <w:marLeft w:val="0"/>
          <w:marRight w:val="0"/>
          <w:marTop w:val="0"/>
          <w:marBottom w:val="0"/>
          <w:divBdr>
            <w:top w:val="none" w:sz="0" w:space="0" w:color="auto"/>
            <w:left w:val="none" w:sz="0" w:space="0" w:color="auto"/>
            <w:bottom w:val="none" w:sz="0" w:space="0" w:color="auto"/>
            <w:right w:val="none" w:sz="0" w:space="0" w:color="auto"/>
          </w:divBdr>
        </w:div>
        <w:div w:id="1829588781">
          <w:marLeft w:val="0"/>
          <w:marRight w:val="0"/>
          <w:marTop w:val="0"/>
          <w:marBottom w:val="0"/>
          <w:divBdr>
            <w:top w:val="none" w:sz="0" w:space="0" w:color="auto"/>
            <w:left w:val="none" w:sz="0" w:space="0" w:color="auto"/>
            <w:bottom w:val="none" w:sz="0" w:space="0" w:color="auto"/>
            <w:right w:val="none" w:sz="0" w:space="0" w:color="auto"/>
          </w:divBdr>
        </w:div>
        <w:div w:id="2129617356">
          <w:marLeft w:val="0"/>
          <w:marRight w:val="0"/>
          <w:marTop w:val="0"/>
          <w:marBottom w:val="0"/>
          <w:divBdr>
            <w:top w:val="none" w:sz="0" w:space="0" w:color="auto"/>
            <w:left w:val="none" w:sz="0" w:space="0" w:color="auto"/>
            <w:bottom w:val="none" w:sz="0" w:space="0" w:color="auto"/>
            <w:right w:val="none" w:sz="0" w:space="0" w:color="auto"/>
          </w:divBdr>
        </w:div>
        <w:div w:id="2078744271">
          <w:marLeft w:val="0"/>
          <w:marRight w:val="0"/>
          <w:marTop w:val="0"/>
          <w:marBottom w:val="0"/>
          <w:divBdr>
            <w:top w:val="none" w:sz="0" w:space="0" w:color="auto"/>
            <w:left w:val="none" w:sz="0" w:space="0" w:color="auto"/>
            <w:bottom w:val="none" w:sz="0" w:space="0" w:color="auto"/>
            <w:right w:val="none" w:sz="0" w:space="0" w:color="auto"/>
          </w:divBdr>
        </w:div>
        <w:div w:id="582029278">
          <w:marLeft w:val="0"/>
          <w:marRight w:val="0"/>
          <w:marTop w:val="0"/>
          <w:marBottom w:val="300"/>
          <w:divBdr>
            <w:top w:val="single" w:sz="6" w:space="0" w:color="CCCCCC"/>
            <w:left w:val="single" w:sz="6" w:space="0" w:color="CCCCCC"/>
            <w:bottom w:val="single" w:sz="6" w:space="0" w:color="CCCCCC"/>
            <w:right w:val="single" w:sz="6" w:space="0" w:color="CCCCCC"/>
          </w:divBdr>
          <w:divsChild>
            <w:div w:id="1649625037">
              <w:marLeft w:val="0"/>
              <w:marRight w:val="0"/>
              <w:marTop w:val="0"/>
              <w:marBottom w:val="0"/>
              <w:divBdr>
                <w:top w:val="none" w:sz="0" w:space="0" w:color="auto"/>
                <w:left w:val="none" w:sz="0" w:space="0" w:color="auto"/>
                <w:bottom w:val="none" w:sz="0" w:space="0" w:color="auto"/>
                <w:right w:val="none" w:sz="0" w:space="0" w:color="auto"/>
              </w:divBdr>
              <w:divsChild>
                <w:div w:id="2043049854">
                  <w:marLeft w:val="0"/>
                  <w:marRight w:val="0"/>
                  <w:marTop w:val="0"/>
                  <w:marBottom w:val="0"/>
                  <w:divBdr>
                    <w:top w:val="none" w:sz="0" w:space="0" w:color="auto"/>
                    <w:left w:val="none" w:sz="0" w:space="0" w:color="auto"/>
                    <w:bottom w:val="none" w:sz="0" w:space="0" w:color="auto"/>
                    <w:right w:val="none" w:sz="0" w:space="0" w:color="auto"/>
                  </w:divBdr>
                </w:div>
                <w:div w:id="991517621">
                  <w:marLeft w:val="0"/>
                  <w:marRight w:val="0"/>
                  <w:marTop w:val="0"/>
                  <w:marBottom w:val="240"/>
                  <w:divBdr>
                    <w:top w:val="none" w:sz="0" w:space="0" w:color="auto"/>
                    <w:left w:val="none" w:sz="0" w:space="0" w:color="auto"/>
                    <w:bottom w:val="none" w:sz="0" w:space="0" w:color="auto"/>
                    <w:right w:val="none" w:sz="0" w:space="0" w:color="auto"/>
                  </w:divBdr>
                  <w:divsChild>
                    <w:div w:id="902788264">
                      <w:marLeft w:val="0"/>
                      <w:marRight w:val="0"/>
                      <w:marTop w:val="0"/>
                      <w:marBottom w:val="0"/>
                      <w:divBdr>
                        <w:top w:val="none" w:sz="0" w:space="0" w:color="auto"/>
                        <w:left w:val="none" w:sz="0" w:space="0" w:color="auto"/>
                        <w:bottom w:val="none" w:sz="0" w:space="0" w:color="auto"/>
                        <w:right w:val="none" w:sz="0" w:space="0" w:color="auto"/>
                      </w:divBdr>
                      <w:divsChild>
                        <w:div w:id="1106729037">
                          <w:marLeft w:val="0"/>
                          <w:marRight w:val="0"/>
                          <w:marTop w:val="0"/>
                          <w:marBottom w:val="0"/>
                          <w:divBdr>
                            <w:top w:val="none" w:sz="0" w:space="0" w:color="auto"/>
                            <w:left w:val="none" w:sz="0" w:space="0" w:color="auto"/>
                            <w:bottom w:val="none" w:sz="0" w:space="0" w:color="auto"/>
                            <w:right w:val="none" w:sz="0" w:space="0" w:color="auto"/>
                          </w:divBdr>
                        </w:div>
                      </w:divsChild>
                    </w:div>
                    <w:div w:id="794835326">
                      <w:marLeft w:val="0"/>
                      <w:marRight w:val="0"/>
                      <w:marTop w:val="0"/>
                      <w:marBottom w:val="0"/>
                      <w:divBdr>
                        <w:top w:val="none" w:sz="0" w:space="0" w:color="auto"/>
                        <w:left w:val="none" w:sz="0" w:space="0" w:color="auto"/>
                        <w:bottom w:val="none" w:sz="0" w:space="0" w:color="auto"/>
                        <w:right w:val="none" w:sz="0" w:space="0" w:color="auto"/>
                      </w:divBdr>
                      <w:divsChild>
                        <w:div w:id="49498151">
                          <w:marLeft w:val="0"/>
                          <w:marRight w:val="0"/>
                          <w:marTop w:val="240"/>
                          <w:marBottom w:val="240"/>
                          <w:divBdr>
                            <w:top w:val="none" w:sz="0" w:space="0" w:color="auto"/>
                            <w:left w:val="none" w:sz="0" w:space="0" w:color="auto"/>
                            <w:bottom w:val="none" w:sz="0" w:space="0" w:color="auto"/>
                            <w:right w:val="none" w:sz="0" w:space="0" w:color="auto"/>
                          </w:divBdr>
                          <w:divsChild>
                            <w:div w:id="1697734950">
                              <w:marLeft w:val="0"/>
                              <w:marRight w:val="0"/>
                              <w:marTop w:val="100"/>
                              <w:marBottom w:val="100"/>
                              <w:divBdr>
                                <w:top w:val="none" w:sz="0" w:space="0" w:color="auto"/>
                                <w:left w:val="none" w:sz="0" w:space="0" w:color="auto"/>
                                <w:bottom w:val="none" w:sz="0" w:space="0" w:color="auto"/>
                                <w:right w:val="none" w:sz="0" w:space="0" w:color="auto"/>
                              </w:divBdr>
                              <w:divsChild>
                                <w:div w:id="2086413729">
                                  <w:marLeft w:val="0"/>
                                  <w:marRight w:val="0"/>
                                  <w:marTop w:val="0"/>
                                  <w:marBottom w:val="0"/>
                                  <w:divBdr>
                                    <w:top w:val="none" w:sz="0" w:space="0" w:color="auto"/>
                                    <w:left w:val="none" w:sz="0" w:space="0" w:color="auto"/>
                                    <w:bottom w:val="none" w:sz="0" w:space="0" w:color="auto"/>
                                    <w:right w:val="none" w:sz="0" w:space="0" w:color="auto"/>
                                  </w:divBdr>
                                </w:div>
                                <w:div w:id="1359627378">
                                  <w:marLeft w:val="0"/>
                                  <w:marRight w:val="0"/>
                                  <w:marTop w:val="96"/>
                                  <w:marBottom w:val="0"/>
                                  <w:divBdr>
                                    <w:top w:val="none" w:sz="0" w:space="0" w:color="auto"/>
                                    <w:left w:val="none" w:sz="0" w:space="0" w:color="auto"/>
                                    <w:bottom w:val="none" w:sz="0" w:space="0" w:color="auto"/>
                                    <w:right w:val="none" w:sz="0" w:space="0" w:color="auto"/>
                                  </w:divBdr>
                                  <w:divsChild>
                                    <w:div w:id="6660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63267">
          <w:marLeft w:val="0"/>
          <w:marRight w:val="0"/>
          <w:marTop w:val="0"/>
          <w:marBottom w:val="300"/>
          <w:divBdr>
            <w:top w:val="single" w:sz="6" w:space="0" w:color="CCCCCC"/>
            <w:left w:val="single" w:sz="6" w:space="0" w:color="CCCCCC"/>
            <w:bottom w:val="single" w:sz="6" w:space="0" w:color="CCCCCC"/>
            <w:right w:val="single" w:sz="6" w:space="0" w:color="CCCCCC"/>
          </w:divBdr>
          <w:divsChild>
            <w:div w:id="1860503332">
              <w:marLeft w:val="0"/>
              <w:marRight w:val="0"/>
              <w:marTop w:val="0"/>
              <w:marBottom w:val="0"/>
              <w:divBdr>
                <w:top w:val="none" w:sz="0" w:space="0" w:color="auto"/>
                <w:left w:val="none" w:sz="0" w:space="0" w:color="auto"/>
                <w:bottom w:val="none" w:sz="0" w:space="0" w:color="auto"/>
                <w:right w:val="none" w:sz="0" w:space="0" w:color="auto"/>
              </w:divBdr>
              <w:divsChild>
                <w:div w:id="1341003670">
                  <w:marLeft w:val="0"/>
                  <w:marRight w:val="0"/>
                  <w:marTop w:val="0"/>
                  <w:marBottom w:val="0"/>
                  <w:divBdr>
                    <w:top w:val="none" w:sz="0" w:space="0" w:color="auto"/>
                    <w:left w:val="none" w:sz="0" w:space="0" w:color="auto"/>
                    <w:bottom w:val="none" w:sz="0" w:space="0" w:color="auto"/>
                    <w:right w:val="none" w:sz="0" w:space="0" w:color="auto"/>
                  </w:divBdr>
                </w:div>
                <w:div w:id="191771614">
                  <w:marLeft w:val="0"/>
                  <w:marRight w:val="0"/>
                  <w:marTop w:val="0"/>
                  <w:marBottom w:val="240"/>
                  <w:divBdr>
                    <w:top w:val="none" w:sz="0" w:space="0" w:color="auto"/>
                    <w:left w:val="none" w:sz="0" w:space="0" w:color="auto"/>
                    <w:bottom w:val="none" w:sz="0" w:space="0" w:color="auto"/>
                    <w:right w:val="none" w:sz="0" w:space="0" w:color="auto"/>
                  </w:divBdr>
                  <w:divsChild>
                    <w:div w:id="1601260800">
                      <w:marLeft w:val="0"/>
                      <w:marRight w:val="0"/>
                      <w:marTop w:val="0"/>
                      <w:marBottom w:val="0"/>
                      <w:divBdr>
                        <w:top w:val="none" w:sz="0" w:space="0" w:color="auto"/>
                        <w:left w:val="none" w:sz="0" w:space="0" w:color="auto"/>
                        <w:bottom w:val="none" w:sz="0" w:space="0" w:color="auto"/>
                        <w:right w:val="none" w:sz="0" w:space="0" w:color="auto"/>
                      </w:divBdr>
                      <w:divsChild>
                        <w:div w:id="1611736666">
                          <w:marLeft w:val="0"/>
                          <w:marRight w:val="0"/>
                          <w:marTop w:val="0"/>
                          <w:marBottom w:val="0"/>
                          <w:divBdr>
                            <w:top w:val="none" w:sz="0" w:space="0" w:color="auto"/>
                            <w:left w:val="none" w:sz="0" w:space="0" w:color="auto"/>
                            <w:bottom w:val="none" w:sz="0" w:space="0" w:color="auto"/>
                            <w:right w:val="none" w:sz="0" w:space="0" w:color="auto"/>
                          </w:divBdr>
                        </w:div>
                      </w:divsChild>
                    </w:div>
                    <w:div w:id="1099449649">
                      <w:marLeft w:val="0"/>
                      <w:marRight w:val="0"/>
                      <w:marTop w:val="0"/>
                      <w:marBottom w:val="0"/>
                      <w:divBdr>
                        <w:top w:val="none" w:sz="0" w:space="0" w:color="auto"/>
                        <w:left w:val="none" w:sz="0" w:space="0" w:color="auto"/>
                        <w:bottom w:val="none" w:sz="0" w:space="0" w:color="auto"/>
                        <w:right w:val="none" w:sz="0" w:space="0" w:color="auto"/>
                      </w:divBdr>
                      <w:divsChild>
                        <w:div w:id="1379160241">
                          <w:marLeft w:val="0"/>
                          <w:marRight w:val="0"/>
                          <w:marTop w:val="240"/>
                          <w:marBottom w:val="240"/>
                          <w:divBdr>
                            <w:top w:val="none" w:sz="0" w:space="0" w:color="auto"/>
                            <w:left w:val="none" w:sz="0" w:space="0" w:color="auto"/>
                            <w:bottom w:val="none" w:sz="0" w:space="0" w:color="auto"/>
                            <w:right w:val="none" w:sz="0" w:space="0" w:color="auto"/>
                          </w:divBdr>
                          <w:divsChild>
                            <w:div w:id="983584342">
                              <w:marLeft w:val="0"/>
                              <w:marRight w:val="0"/>
                              <w:marTop w:val="100"/>
                              <w:marBottom w:val="100"/>
                              <w:divBdr>
                                <w:top w:val="none" w:sz="0" w:space="0" w:color="auto"/>
                                <w:left w:val="none" w:sz="0" w:space="0" w:color="auto"/>
                                <w:bottom w:val="none" w:sz="0" w:space="0" w:color="auto"/>
                                <w:right w:val="none" w:sz="0" w:space="0" w:color="auto"/>
                              </w:divBdr>
                              <w:divsChild>
                                <w:div w:id="91515031">
                                  <w:marLeft w:val="0"/>
                                  <w:marRight w:val="0"/>
                                  <w:marTop w:val="0"/>
                                  <w:marBottom w:val="0"/>
                                  <w:divBdr>
                                    <w:top w:val="none" w:sz="0" w:space="0" w:color="auto"/>
                                    <w:left w:val="none" w:sz="0" w:space="0" w:color="auto"/>
                                    <w:bottom w:val="none" w:sz="0" w:space="0" w:color="auto"/>
                                    <w:right w:val="none" w:sz="0" w:space="0" w:color="auto"/>
                                  </w:divBdr>
                                </w:div>
                                <w:div w:id="72288188">
                                  <w:marLeft w:val="0"/>
                                  <w:marRight w:val="0"/>
                                  <w:marTop w:val="96"/>
                                  <w:marBottom w:val="0"/>
                                  <w:divBdr>
                                    <w:top w:val="none" w:sz="0" w:space="0" w:color="auto"/>
                                    <w:left w:val="none" w:sz="0" w:space="0" w:color="auto"/>
                                    <w:bottom w:val="none" w:sz="0" w:space="0" w:color="auto"/>
                                    <w:right w:val="none" w:sz="0" w:space="0" w:color="auto"/>
                                  </w:divBdr>
                                  <w:divsChild>
                                    <w:div w:id="2873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1732">
          <w:marLeft w:val="0"/>
          <w:marRight w:val="0"/>
          <w:marTop w:val="0"/>
          <w:marBottom w:val="300"/>
          <w:divBdr>
            <w:top w:val="single" w:sz="6" w:space="0" w:color="CCCCCC"/>
            <w:left w:val="single" w:sz="6" w:space="0" w:color="CCCCCC"/>
            <w:bottom w:val="single" w:sz="6" w:space="0" w:color="CCCCCC"/>
            <w:right w:val="single" w:sz="6" w:space="0" w:color="CCCCCC"/>
          </w:divBdr>
          <w:divsChild>
            <w:div w:id="707339166">
              <w:marLeft w:val="0"/>
              <w:marRight w:val="0"/>
              <w:marTop w:val="0"/>
              <w:marBottom w:val="0"/>
              <w:divBdr>
                <w:top w:val="none" w:sz="0" w:space="0" w:color="auto"/>
                <w:left w:val="none" w:sz="0" w:space="0" w:color="auto"/>
                <w:bottom w:val="none" w:sz="0" w:space="0" w:color="auto"/>
                <w:right w:val="none" w:sz="0" w:space="0" w:color="auto"/>
              </w:divBdr>
              <w:divsChild>
                <w:div w:id="714045533">
                  <w:marLeft w:val="0"/>
                  <w:marRight w:val="0"/>
                  <w:marTop w:val="0"/>
                  <w:marBottom w:val="0"/>
                  <w:divBdr>
                    <w:top w:val="none" w:sz="0" w:space="0" w:color="auto"/>
                    <w:left w:val="none" w:sz="0" w:space="0" w:color="auto"/>
                    <w:bottom w:val="none" w:sz="0" w:space="0" w:color="auto"/>
                    <w:right w:val="none" w:sz="0" w:space="0" w:color="auto"/>
                  </w:divBdr>
                </w:div>
                <w:div w:id="745147020">
                  <w:marLeft w:val="0"/>
                  <w:marRight w:val="0"/>
                  <w:marTop w:val="0"/>
                  <w:marBottom w:val="240"/>
                  <w:divBdr>
                    <w:top w:val="none" w:sz="0" w:space="0" w:color="auto"/>
                    <w:left w:val="none" w:sz="0" w:space="0" w:color="auto"/>
                    <w:bottom w:val="none" w:sz="0" w:space="0" w:color="auto"/>
                    <w:right w:val="none" w:sz="0" w:space="0" w:color="auto"/>
                  </w:divBdr>
                  <w:divsChild>
                    <w:div w:id="764958335">
                      <w:marLeft w:val="0"/>
                      <w:marRight w:val="0"/>
                      <w:marTop w:val="0"/>
                      <w:marBottom w:val="0"/>
                      <w:divBdr>
                        <w:top w:val="none" w:sz="0" w:space="0" w:color="auto"/>
                        <w:left w:val="none" w:sz="0" w:space="0" w:color="auto"/>
                        <w:bottom w:val="none" w:sz="0" w:space="0" w:color="auto"/>
                        <w:right w:val="none" w:sz="0" w:space="0" w:color="auto"/>
                      </w:divBdr>
                      <w:divsChild>
                        <w:div w:id="794954570">
                          <w:marLeft w:val="0"/>
                          <w:marRight w:val="0"/>
                          <w:marTop w:val="0"/>
                          <w:marBottom w:val="0"/>
                          <w:divBdr>
                            <w:top w:val="none" w:sz="0" w:space="0" w:color="auto"/>
                            <w:left w:val="none" w:sz="0" w:space="0" w:color="auto"/>
                            <w:bottom w:val="none" w:sz="0" w:space="0" w:color="auto"/>
                            <w:right w:val="none" w:sz="0" w:space="0" w:color="auto"/>
                          </w:divBdr>
                        </w:div>
                      </w:divsChild>
                    </w:div>
                    <w:div w:id="156921238">
                      <w:marLeft w:val="0"/>
                      <w:marRight w:val="0"/>
                      <w:marTop w:val="0"/>
                      <w:marBottom w:val="0"/>
                      <w:divBdr>
                        <w:top w:val="none" w:sz="0" w:space="0" w:color="auto"/>
                        <w:left w:val="none" w:sz="0" w:space="0" w:color="auto"/>
                        <w:bottom w:val="none" w:sz="0" w:space="0" w:color="auto"/>
                        <w:right w:val="none" w:sz="0" w:space="0" w:color="auto"/>
                      </w:divBdr>
                      <w:divsChild>
                        <w:div w:id="565843102">
                          <w:marLeft w:val="0"/>
                          <w:marRight w:val="0"/>
                          <w:marTop w:val="240"/>
                          <w:marBottom w:val="240"/>
                          <w:divBdr>
                            <w:top w:val="none" w:sz="0" w:space="0" w:color="auto"/>
                            <w:left w:val="none" w:sz="0" w:space="0" w:color="auto"/>
                            <w:bottom w:val="none" w:sz="0" w:space="0" w:color="auto"/>
                            <w:right w:val="none" w:sz="0" w:space="0" w:color="auto"/>
                          </w:divBdr>
                          <w:divsChild>
                            <w:div w:id="1473909762">
                              <w:marLeft w:val="0"/>
                              <w:marRight w:val="0"/>
                              <w:marTop w:val="100"/>
                              <w:marBottom w:val="100"/>
                              <w:divBdr>
                                <w:top w:val="none" w:sz="0" w:space="0" w:color="auto"/>
                                <w:left w:val="none" w:sz="0" w:space="0" w:color="auto"/>
                                <w:bottom w:val="none" w:sz="0" w:space="0" w:color="auto"/>
                                <w:right w:val="none" w:sz="0" w:space="0" w:color="auto"/>
                              </w:divBdr>
                              <w:divsChild>
                                <w:div w:id="1945109182">
                                  <w:marLeft w:val="0"/>
                                  <w:marRight w:val="0"/>
                                  <w:marTop w:val="0"/>
                                  <w:marBottom w:val="0"/>
                                  <w:divBdr>
                                    <w:top w:val="none" w:sz="0" w:space="0" w:color="auto"/>
                                    <w:left w:val="none" w:sz="0" w:space="0" w:color="auto"/>
                                    <w:bottom w:val="none" w:sz="0" w:space="0" w:color="auto"/>
                                    <w:right w:val="none" w:sz="0" w:space="0" w:color="auto"/>
                                  </w:divBdr>
                                </w:div>
                                <w:div w:id="816529191">
                                  <w:marLeft w:val="0"/>
                                  <w:marRight w:val="0"/>
                                  <w:marTop w:val="96"/>
                                  <w:marBottom w:val="0"/>
                                  <w:divBdr>
                                    <w:top w:val="none" w:sz="0" w:space="0" w:color="auto"/>
                                    <w:left w:val="none" w:sz="0" w:space="0" w:color="auto"/>
                                    <w:bottom w:val="none" w:sz="0" w:space="0" w:color="auto"/>
                                    <w:right w:val="none" w:sz="0" w:space="0" w:color="auto"/>
                                  </w:divBdr>
                                  <w:divsChild>
                                    <w:div w:id="7262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72453">
          <w:marLeft w:val="0"/>
          <w:marRight w:val="0"/>
          <w:marTop w:val="0"/>
          <w:marBottom w:val="0"/>
          <w:divBdr>
            <w:top w:val="none" w:sz="0" w:space="0" w:color="auto"/>
            <w:left w:val="none" w:sz="0" w:space="0" w:color="auto"/>
            <w:bottom w:val="none" w:sz="0" w:space="0" w:color="auto"/>
            <w:right w:val="none" w:sz="0" w:space="0" w:color="auto"/>
          </w:divBdr>
        </w:div>
        <w:div w:id="1165825753">
          <w:marLeft w:val="0"/>
          <w:marRight w:val="0"/>
          <w:marTop w:val="0"/>
          <w:marBottom w:val="0"/>
          <w:divBdr>
            <w:top w:val="none" w:sz="0" w:space="0" w:color="auto"/>
            <w:left w:val="none" w:sz="0" w:space="0" w:color="auto"/>
            <w:bottom w:val="none" w:sz="0" w:space="0" w:color="auto"/>
            <w:right w:val="none" w:sz="0" w:space="0" w:color="auto"/>
          </w:divBdr>
        </w:div>
        <w:div w:id="196891886">
          <w:marLeft w:val="0"/>
          <w:marRight w:val="0"/>
          <w:marTop w:val="0"/>
          <w:marBottom w:val="0"/>
          <w:divBdr>
            <w:top w:val="none" w:sz="0" w:space="0" w:color="auto"/>
            <w:left w:val="none" w:sz="0" w:space="0" w:color="auto"/>
            <w:bottom w:val="none" w:sz="0" w:space="0" w:color="auto"/>
            <w:right w:val="none" w:sz="0" w:space="0" w:color="auto"/>
          </w:divBdr>
        </w:div>
        <w:div w:id="521826342">
          <w:marLeft w:val="0"/>
          <w:marRight w:val="0"/>
          <w:marTop w:val="0"/>
          <w:marBottom w:val="0"/>
          <w:divBdr>
            <w:top w:val="none" w:sz="0" w:space="0" w:color="auto"/>
            <w:left w:val="none" w:sz="0" w:space="0" w:color="auto"/>
            <w:bottom w:val="none" w:sz="0" w:space="0" w:color="auto"/>
            <w:right w:val="none" w:sz="0" w:space="0" w:color="auto"/>
          </w:divBdr>
        </w:div>
      </w:divsChild>
    </w:div>
    <w:div w:id="345711322">
      <w:bodyDiv w:val="1"/>
      <w:marLeft w:val="0"/>
      <w:marRight w:val="0"/>
      <w:marTop w:val="0"/>
      <w:marBottom w:val="0"/>
      <w:divBdr>
        <w:top w:val="none" w:sz="0" w:space="0" w:color="auto"/>
        <w:left w:val="none" w:sz="0" w:space="0" w:color="auto"/>
        <w:bottom w:val="none" w:sz="0" w:space="0" w:color="auto"/>
        <w:right w:val="none" w:sz="0" w:space="0" w:color="auto"/>
      </w:divBdr>
    </w:div>
    <w:div w:id="357052496">
      <w:bodyDiv w:val="1"/>
      <w:marLeft w:val="0"/>
      <w:marRight w:val="0"/>
      <w:marTop w:val="0"/>
      <w:marBottom w:val="0"/>
      <w:divBdr>
        <w:top w:val="none" w:sz="0" w:space="0" w:color="auto"/>
        <w:left w:val="none" w:sz="0" w:space="0" w:color="auto"/>
        <w:bottom w:val="none" w:sz="0" w:space="0" w:color="auto"/>
        <w:right w:val="none" w:sz="0" w:space="0" w:color="auto"/>
      </w:divBdr>
    </w:div>
    <w:div w:id="970096328">
      <w:bodyDiv w:val="1"/>
      <w:marLeft w:val="0"/>
      <w:marRight w:val="0"/>
      <w:marTop w:val="0"/>
      <w:marBottom w:val="0"/>
      <w:divBdr>
        <w:top w:val="none" w:sz="0" w:space="0" w:color="auto"/>
        <w:left w:val="none" w:sz="0" w:space="0" w:color="auto"/>
        <w:bottom w:val="none" w:sz="0" w:space="0" w:color="auto"/>
        <w:right w:val="none" w:sz="0" w:space="0" w:color="auto"/>
      </w:divBdr>
    </w:div>
    <w:div w:id="1733653382">
      <w:bodyDiv w:val="1"/>
      <w:marLeft w:val="0"/>
      <w:marRight w:val="0"/>
      <w:marTop w:val="0"/>
      <w:marBottom w:val="0"/>
      <w:divBdr>
        <w:top w:val="none" w:sz="0" w:space="0" w:color="auto"/>
        <w:left w:val="none" w:sz="0" w:space="0" w:color="auto"/>
        <w:bottom w:val="none" w:sz="0" w:space="0" w:color="auto"/>
        <w:right w:val="none" w:sz="0" w:space="0" w:color="auto"/>
      </w:divBdr>
    </w:div>
    <w:div w:id="20197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ligion.systime.dk/index.php?id=477&amp;L=0"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religion.systime.dk/index.php?id=1019" TargetMode="External"/><Relationship Id="rId12" Type="http://schemas.openxmlformats.org/officeDocument/2006/relationships/hyperlink" Target="https://religion.systime.dk/fileadmin/_processed_/2/4/csm_75_Hoejtider_eb494f41ce.pn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religion.systime.dk/fileadmin/_processed_/0/d/csm_74_Kristendom_97c4f45564.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ligion.systime.dk/index.php?id=1017&amp;L=0" TargetMode="External"/><Relationship Id="rId14" Type="http://schemas.openxmlformats.org/officeDocument/2006/relationships/hyperlink" Target="https://religion.systime.dk/fileadmin/_processed_/d/3/csm_73_Kulturmoede_5e86256eb5.png"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7</Pages>
  <Words>1922</Words>
  <Characters>11729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IT-Center Fyn</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 toftgaard jakobsen</dc:creator>
  <cp:lastModifiedBy>Keld Toftgaard Jakobsen</cp:lastModifiedBy>
  <cp:revision>85</cp:revision>
  <dcterms:created xsi:type="dcterms:W3CDTF">2014-04-11T11:29:00Z</dcterms:created>
  <dcterms:modified xsi:type="dcterms:W3CDTF">2025-01-05T13:59:00Z</dcterms:modified>
</cp:coreProperties>
</file>