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14E3" w14:textId="1E67967B" w:rsidR="00623772" w:rsidRPr="00623772" w:rsidRDefault="00623772" w:rsidP="00623772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772">
        <w:rPr>
          <w:rFonts w:ascii="Times New Roman" w:hAnsi="Times New Roman" w:cs="Times New Roman"/>
          <w:sz w:val="32"/>
          <w:szCs w:val="32"/>
        </w:rPr>
        <w:t>Analyse af Hvis der skulle komme et menneske forbi</w:t>
      </w:r>
    </w:p>
    <w:p w14:paraId="0704BB5D" w14:textId="042B3DD4" w:rsidR="00623772" w:rsidRDefault="00623772" w:rsidP="006237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772">
        <w:rPr>
          <w:rFonts w:ascii="Times New Roman" w:hAnsi="Times New Roman" w:cs="Times New Roman"/>
          <w:sz w:val="24"/>
          <w:szCs w:val="24"/>
        </w:rPr>
        <w:t>Bogen, Hvis der skulle komme et menneske forbi, er skrevet af Thomas Korsgaard og udgivet i 2017. Bogen handler om drengen, Tue, der vokser op i en mindre landsby udenfor Skive i Jylland.</w:t>
      </w:r>
      <w:r>
        <w:rPr>
          <w:rFonts w:ascii="Times New Roman" w:hAnsi="Times New Roman" w:cs="Times New Roman"/>
          <w:sz w:val="24"/>
          <w:szCs w:val="24"/>
        </w:rPr>
        <w:t xml:space="preserve"> ”Min familie boede langt ude på landet bag dæmningen. Skive ragede op i baggrunden.”</w:t>
      </w:r>
      <w:r w:rsidR="00AF023A">
        <w:rPr>
          <w:rStyle w:val="Fodnotehenvisning"/>
          <w:rFonts w:ascii="Times New Roman" w:hAnsi="Times New Roman" w:cs="Times New Roman"/>
          <w:sz w:val="24"/>
          <w:szCs w:val="24"/>
        </w:rPr>
        <w:footnoteReference w:id="1"/>
      </w:r>
    </w:p>
    <w:p w14:paraId="3212E8EC" w14:textId="1A8F2A49" w:rsidR="00623772" w:rsidRDefault="00623772" w:rsidP="006237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Bogen foregår i et miljø, hvor børnene ikke trives pga. de voksnes manglende overskud. </w:t>
      </w:r>
      <w:r w:rsidR="00AF023A">
        <w:rPr>
          <w:rFonts w:ascii="Times New Roman" w:hAnsi="Times New Roman" w:cs="Times New Roman"/>
          <w:sz w:val="24"/>
          <w:szCs w:val="24"/>
        </w:rPr>
        <w:t>Det ses bl.a. i Tues forhold til sin mor.</w:t>
      </w:r>
      <w:r w:rsidR="00AF023A">
        <w:rPr>
          <w:rStyle w:val="Fodnotehenvisning"/>
          <w:rFonts w:ascii="Times New Roman" w:hAnsi="Times New Roman" w:cs="Times New Roman"/>
          <w:sz w:val="24"/>
          <w:szCs w:val="24"/>
        </w:rPr>
        <w:footnoteReference w:id="2"/>
      </w:r>
      <w:r w:rsidR="00AF0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D9362" w14:textId="11E8CFFC" w:rsidR="00AF023A" w:rsidRPr="00623772" w:rsidRDefault="00AF023A" w:rsidP="006237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 barndom afspejler forfatterens egen opvækst nær Skive. Korsgaard udtaler selv i et interview, at hans konfirmation lignede Tues.</w:t>
      </w:r>
      <w:r>
        <w:rPr>
          <w:rStyle w:val="Fodnotehenvisning"/>
          <w:rFonts w:ascii="Times New Roman" w:hAnsi="Times New Roman" w:cs="Times New Roman"/>
          <w:sz w:val="24"/>
          <w:szCs w:val="24"/>
        </w:rPr>
        <w:footnoteReference w:id="3"/>
      </w:r>
    </w:p>
    <w:sectPr w:rsidR="00AF023A" w:rsidRPr="0062377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217D" w14:textId="77777777" w:rsidR="008F391A" w:rsidRDefault="008F391A" w:rsidP="00623772">
      <w:pPr>
        <w:spacing w:after="0" w:line="240" w:lineRule="auto"/>
      </w:pPr>
      <w:r>
        <w:separator/>
      </w:r>
    </w:p>
  </w:endnote>
  <w:endnote w:type="continuationSeparator" w:id="0">
    <w:p w14:paraId="4294EF4D" w14:textId="77777777" w:rsidR="008F391A" w:rsidRDefault="008F391A" w:rsidP="0062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967A" w14:textId="77777777" w:rsidR="008F391A" w:rsidRDefault="008F391A" w:rsidP="00623772">
      <w:pPr>
        <w:spacing w:after="0" w:line="240" w:lineRule="auto"/>
      </w:pPr>
      <w:r>
        <w:separator/>
      </w:r>
    </w:p>
  </w:footnote>
  <w:footnote w:type="continuationSeparator" w:id="0">
    <w:p w14:paraId="28D619BA" w14:textId="77777777" w:rsidR="008F391A" w:rsidRDefault="008F391A" w:rsidP="00623772">
      <w:pPr>
        <w:spacing w:after="0" w:line="240" w:lineRule="auto"/>
      </w:pPr>
      <w:r>
        <w:continuationSeparator/>
      </w:r>
    </w:p>
  </w:footnote>
  <w:footnote w:id="1">
    <w:p w14:paraId="09EF919C" w14:textId="2ACDDA80" w:rsidR="00AF023A" w:rsidRDefault="00AF023A">
      <w:pPr>
        <w:pStyle w:val="Fodnotetekst"/>
      </w:pPr>
      <w:r>
        <w:rPr>
          <w:rStyle w:val="Fodnotehenvisning"/>
        </w:rPr>
        <w:footnoteRef/>
      </w:r>
      <w:r>
        <w:t xml:space="preserve"> Korsgaard, Thomas: Hvis der skulle komme et menneske forbi, s. 8, Lindhardt og Ringhof, 2017. </w:t>
      </w:r>
    </w:p>
  </w:footnote>
  <w:footnote w:id="2">
    <w:p w14:paraId="0155F163" w14:textId="55E52017" w:rsidR="00AF023A" w:rsidRDefault="00AF023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 xml:space="preserve">Korsgaard, Thomas: Hvis der skulle komme et menneske forbi, s. </w:t>
      </w:r>
      <w:r>
        <w:t>67</w:t>
      </w:r>
      <w:r>
        <w:t>, Lindhardt og Ringhof, 2017.</w:t>
      </w:r>
    </w:p>
  </w:footnote>
  <w:footnote w:id="3">
    <w:p w14:paraId="2B7F9FD5" w14:textId="373C2CCB" w:rsidR="00AF023A" w:rsidRDefault="00AF023A">
      <w:pPr>
        <w:pStyle w:val="Fodnotetekst"/>
      </w:pPr>
      <w:r>
        <w:rPr>
          <w:rStyle w:val="Fodnotehenvisning"/>
        </w:rPr>
        <w:footnoteRef/>
      </w:r>
      <w:r>
        <w:t xml:space="preserve"> Jyllands Posten: En hård barndom, d.12.06.2018, Tommy Helt.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B1A7" w14:textId="78C2F27E" w:rsidR="00623772" w:rsidRDefault="00623772">
    <w:pPr>
      <w:pStyle w:val="Sidehoved"/>
    </w:pPr>
    <w:r>
      <w:t>Sara B. Jensen 1f</w:t>
    </w:r>
  </w:p>
  <w:p w14:paraId="78B1B802" w14:textId="77777777" w:rsidR="00623772" w:rsidRDefault="0062377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2"/>
    <w:rsid w:val="00623772"/>
    <w:rsid w:val="008F391A"/>
    <w:rsid w:val="00AF023A"/>
    <w:rsid w:val="00B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3316"/>
  <w15:chartTrackingRefBased/>
  <w15:docId w15:val="{0A862843-9AC2-425B-80EA-3375D750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23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772"/>
  </w:style>
  <w:style w:type="paragraph" w:styleId="Sidefod">
    <w:name w:val="footer"/>
    <w:basedOn w:val="Normal"/>
    <w:link w:val="SidefodTegn"/>
    <w:uiPriority w:val="99"/>
    <w:unhideWhenUsed/>
    <w:rsid w:val="00623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772"/>
  </w:style>
  <w:style w:type="paragraph" w:styleId="Fodnotetekst">
    <w:name w:val="footnote text"/>
    <w:basedOn w:val="Normal"/>
    <w:link w:val="FodnotetekstTegn"/>
    <w:uiPriority w:val="99"/>
    <w:semiHidden/>
    <w:unhideWhenUsed/>
    <w:rsid w:val="00AF023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F023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F0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5305-F0B4-4E6D-A925-F8DE94C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hansen</dc:creator>
  <cp:keywords/>
  <dc:description/>
  <cp:lastModifiedBy>sara hansen</cp:lastModifiedBy>
  <cp:revision>1</cp:revision>
  <dcterms:created xsi:type="dcterms:W3CDTF">2023-01-04T11:47:00Z</dcterms:created>
  <dcterms:modified xsi:type="dcterms:W3CDTF">2023-01-04T12:19:00Z</dcterms:modified>
</cp:coreProperties>
</file>