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4BA6" w14:textId="6C3FB926" w:rsidR="00BC3B7F" w:rsidRDefault="00BC3B7F" w:rsidP="000643F8"/>
    <w:p w14:paraId="483D0556" w14:textId="16402155" w:rsidR="00FB1763" w:rsidRPr="00F166A3" w:rsidRDefault="00F166A3" w:rsidP="00FB1763">
      <w:pPr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 w:rsidRPr="00F166A3">
        <w:rPr>
          <w:rFonts w:asciiTheme="majorHAnsi" w:hAnsiTheme="majorHAnsi" w:cstheme="majorHAnsi"/>
          <w:b/>
          <w:bCs/>
          <w:sz w:val="30"/>
          <w:szCs w:val="30"/>
          <w:u w:val="single"/>
          <w:lang w:val="en-US"/>
        </w:rPr>
        <w:t>Topic</w:t>
      </w:r>
      <w:r w:rsidRPr="00F166A3">
        <w:rPr>
          <w:rFonts w:asciiTheme="majorHAnsi" w:hAnsiTheme="majorHAnsi" w:cstheme="majorHAnsi"/>
          <w:b/>
          <w:bCs/>
          <w:sz w:val="30"/>
          <w:szCs w:val="30"/>
          <w:lang w:val="en-US"/>
        </w:rPr>
        <w:t xml:space="preserve">: </w:t>
      </w:r>
      <w:r w:rsidR="00FB1763" w:rsidRPr="00F166A3">
        <w:rPr>
          <w:rFonts w:asciiTheme="majorHAnsi" w:hAnsiTheme="majorHAnsi" w:cstheme="majorHAnsi"/>
          <w:b/>
          <w:bCs/>
          <w:sz w:val="30"/>
          <w:szCs w:val="30"/>
          <w:lang w:val="en-US"/>
        </w:rPr>
        <w:t>How does Nike’s past affect its present approach towards sustainability?</w:t>
      </w:r>
    </w:p>
    <w:p w14:paraId="680283D0" w14:textId="77777777" w:rsidR="00FB1763" w:rsidRPr="0037592B" w:rsidRDefault="00FB1763" w:rsidP="00FB1763">
      <w:pPr>
        <w:rPr>
          <w:b/>
          <w:bCs/>
          <w:color w:val="FF0000"/>
          <w:sz w:val="28"/>
          <w:szCs w:val="28"/>
          <w:lang w:val="en-US"/>
        </w:rPr>
      </w:pPr>
      <w:r w:rsidRPr="0037592B">
        <w:rPr>
          <w:b/>
          <w:bCs/>
          <w:color w:val="FF0000"/>
          <w:sz w:val="28"/>
          <w:szCs w:val="28"/>
          <w:lang w:val="en-US"/>
        </w:rPr>
        <w:t>Homework:</w:t>
      </w:r>
    </w:p>
    <w:p w14:paraId="4387BF05" w14:textId="77777777" w:rsidR="00FB1763" w:rsidRPr="004913F8" w:rsidRDefault="00FB1763" w:rsidP="00FB1763">
      <w:pPr>
        <w:pStyle w:val="Listeafsnit"/>
        <w:numPr>
          <w:ilvl w:val="0"/>
          <w:numId w:val="4"/>
        </w:numPr>
        <w:rPr>
          <w:color w:val="FF0000"/>
          <w:lang w:val="en-US"/>
        </w:rPr>
      </w:pPr>
      <w:r w:rsidRPr="004913F8">
        <w:rPr>
          <w:color w:val="FF0000"/>
          <w:lang w:val="en-US"/>
        </w:rPr>
        <w:t xml:space="preserve">Open the link </w:t>
      </w:r>
      <w:hyperlink r:id="rId8" w:history="1">
        <w:r w:rsidRPr="004913F8">
          <w:rPr>
            <w:rStyle w:val="Hyperlink"/>
            <w:lang w:val="en-US"/>
          </w:rPr>
          <w:t>https://www.youtube.com/watch?v=M5uYCWVfuPQ</w:t>
        </w:r>
      </w:hyperlink>
      <w:r w:rsidRPr="004913F8">
        <w:rPr>
          <w:color w:val="FF0000"/>
          <w:lang w:val="en-US"/>
        </w:rPr>
        <w:t xml:space="preserve"> </w:t>
      </w:r>
      <w:r w:rsidRPr="004913F8">
        <w:rPr>
          <w:lang w:val="en-US"/>
        </w:rPr>
        <w:t>(20:29)</w:t>
      </w:r>
    </w:p>
    <w:p w14:paraId="49B7F157" w14:textId="77777777" w:rsidR="00FB1763" w:rsidRPr="004913F8" w:rsidRDefault="00FB1763" w:rsidP="00FB1763">
      <w:pPr>
        <w:pStyle w:val="Listeafsnit"/>
        <w:numPr>
          <w:ilvl w:val="0"/>
          <w:numId w:val="4"/>
        </w:numPr>
        <w:rPr>
          <w:color w:val="FF0000"/>
          <w:lang w:val="en-US"/>
        </w:rPr>
      </w:pPr>
      <w:r w:rsidRPr="004913F8">
        <w:rPr>
          <w:color w:val="FF0000"/>
          <w:lang w:val="en-US"/>
        </w:rPr>
        <w:t>Watch the video ‘</w:t>
      </w:r>
      <w:r w:rsidRPr="004913F8">
        <w:rPr>
          <w:i/>
          <w:iCs/>
          <w:color w:val="FF0000"/>
          <w:lang w:val="en-US"/>
        </w:rPr>
        <w:t>Behind the Swoosh</w:t>
      </w:r>
      <w:r>
        <w:rPr>
          <w:i/>
          <w:iCs/>
          <w:color w:val="FF0000"/>
          <w:lang w:val="en-US"/>
        </w:rPr>
        <w:t>’</w:t>
      </w:r>
      <w:r>
        <w:rPr>
          <w:color w:val="FF0000"/>
          <w:lang w:val="en-US"/>
        </w:rPr>
        <w:t xml:space="preserve"> about Nike’s past approach towards sustainability.</w:t>
      </w:r>
    </w:p>
    <w:p w14:paraId="30B27E3C" w14:textId="77777777" w:rsidR="00FB1763" w:rsidRPr="004913F8" w:rsidRDefault="00FB1763" w:rsidP="00FB1763">
      <w:pPr>
        <w:pStyle w:val="Listeafsnit"/>
        <w:numPr>
          <w:ilvl w:val="0"/>
          <w:numId w:val="4"/>
        </w:numPr>
        <w:rPr>
          <w:color w:val="FF0000"/>
          <w:lang w:val="en-US"/>
        </w:rPr>
      </w:pPr>
      <w:r>
        <w:rPr>
          <w:color w:val="FF0000"/>
          <w:lang w:val="en-US"/>
        </w:rPr>
        <w:t>Find your name in the table below and answer your assigned 11 questions</w:t>
      </w:r>
      <w:r w:rsidRPr="004913F8">
        <w:rPr>
          <w:color w:val="FF0000"/>
          <w:lang w:val="en-US"/>
        </w:rPr>
        <w:t xml:space="preserve"> </w:t>
      </w:r>
      <w:bookmarkStart w:id="0" w:name="_Hlk124948534"/>
      <w:r>
        <w:rPr>
          <w:color w:val="FF0000"/>
          <w:lang w:val="en-US"/>
        </w:rPr>
        <w:t>(use keywords only).</w:t>
      </w:r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5881"/>
        <w:gridCol w:w="3043"/>
      </w:tblGrid>
      <w:tr w:rsidR="00FB1763" w:rsidRPr="00FF1760" w14:paraId="681AC5A9" w14:textId="77777777" w:rsidTr="007E1945">
        <w:tc>
          <w:tcPr>
            <w:tcW w:w="704" w:type="dxa"/>
          </w:tcPr>
          <w:p w14:paraId="4AA17F4A" w14:textId="77777777" w:rsidR="00FB1763" w:rsidRDefault="00FB1763" w:rsidP="007E1945">
            <w:pPr>
              <w:rPr>
                <w:lang w:val="en-US"/>
              </w:rPr>
            </w:pPr>
          </w:p>
        </w:tc>
        <w:tc>
          <w:tcPr>
            <w:tcW w:w="5881" w:type="dxa"/>
          </w:tcPr>
          <w:p w14:paraId="309D1C44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 xml:space="preserve">Names: </w:t>
            </w:r>
          </w:p>
        </w:tc>
        <w:tc>
          <w:tcPr>
            <w:tcW w:w="3043" w:type="dxa"/>
          </w:tcPr>
          <w:p w14:paraId="16522323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058AD6ED" w14:textId="77777777" w:rsidTr="007E1945">
        <w:tc>
          <w:tcPr>
            <w:tcW w:w="704" w:type="dxa"/>
          </w:tcPr>
          <w:p w14:paraId="661DDD54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81" w:type="dxa"/>
          </w:tcPr>
          <w:p w14:paraId="22C0BFCD" w14:textId="77777777" w:rsidR="00FB1763" w:rsidRDefault="00FB1763" w:rsidP="007E1945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What ambitions did </w:t>
            </w:r>
            <w:r w:rsidRPr="006A76C3">
              <w:rPr>
                <w:lang w:val="en-US"/>
              </w:rPr>
              <w:t>Jim Keady</w:t>
            </w:r>
            <w:r>
              <w:rPr>
                <w:lang w:val="en-US"/>
              </w:rPr>
              <w:t xml:space="preserve"> (</w:t>
            </w:r>
            <w:r w:rsidRPr="006A76C3">
              <w:rPr>
                <w:lang w:val="en-US"/>
              </w:rPr>
              <w:t>the former soccer coach of St. John</w:t>
            </w:r>
            <w:r>
              <w:rPr>
                <w:lang w:val="en-US"/>
              </w:rPr>
              <w:t>’</w:t>
            </w:r>
            <w:r w:rsidRPr="006A76C3">
              <w:rPr>
                <w:lang w:val="en-US"/>
              </w:rPr>
              <w:t>s</w:t>
            </w:r>
            <w:r>
              <w:rPr>
                <w:lang w:val="en-US"/>
              </w:rPr>
              <w:t xml:space="preserve"> University) have when he was young?</w:t>
            </w:r>
          </w:p>
        </w:tc>
        <w:tc>
          <w:tcPr>
            <w:tcW w:w="3043" w:type="dxa"/>
          </w:tcPr>
          <w:p w14:paraId="578ADE9B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507E9F6A" w14:textId="77777777" w:rsidTr="007E1945">
        <w:tc>
          <w:tcPr>
            <w:tcW w:w="704" w:type="dxa"/>
          </w:tcPr>
          <w:p w14:paraId="3A63E3D1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81" w:type="dxa"/>
          </w:tcPr>
          <w:p w14:paraId="252798BA" w14:textId="77777777" w:rsidR="00FB1763" w:rsidRPr="0059178F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What did Jim Keady study while he was working as a soccer coach?</w:t>
            </w:r>
          </w:p>
        </w:tc>
        <w:tc>
          <w:tcPr>
            <w:tcW w:w="3043" w:type="dxa"/>
          </w:tcPr>
          <w:p w14:paraId="7B1ADC34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5734E8E4" w14:textId="77777777" w:rsidTr="007E1945">
        <w:tc>
          <w:tcPr>
            <w:tcW w:w="704" w:type="dxa"/>
          </w:tcPr>
          <w:p w14:paraId="24B68E56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81" w:type="dxa"/>
          </w:tcPr>
          <w:p w14:paraId="0A7F3124" w14:textId="77777777" w:rsidR="00FB1763" w:rsidRPr="003C71F2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What did he find out about Nike compared to Catholic social teaching?</w:t>
            </w:r>
          </w:p>
        </w:tc>
        <w:tc>
          <w:tcPr>
            <w:tcW w:w="3043" w:type="dxa"/>
          </w:tcPr>
          <w:p w14:paraId="4C8CF8E3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3FF42F54" w14:textId="77777777" w:rsidTr="007E1945">
        <w:tc>
          <w:tcPr>
            <w:tcW w:w="704" w:type="dxa"/>
          </w:tcPr>
          <w:p w14:paraId="23D75729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881" w:type="dxa"/>
          </w:tcPr>
          <w:p w14:paraId="17377BB1" w14:textId="77777777" w:rsidR="00FB1763" w:rsidRPr="008A5189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 xml:space="preserve">What did St. John’s University Athletic Department negotiate with Nike at that time? </w:t>
            </w:r>
          </w:p>
        </w:tc>
        <w:tc>
          <w:tcPr>
            <w:tcW w:w="3043" w:type="dxa"/>
          </w:tcPr>
          <w:p w14:paraId="4690E6D4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0054CDAC" w14:textId="77777777" w:rsidTr="007E1945">
        <w:tc>
          <w:tcPr>
            <w:tcW w:w="704" w:type="dxa"/>
          </w:tcPr>
          <w:p w14:paraId="15C87AF7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881" w:type="dxa"/>
          </w:tcPr>
          <w:p w14:paraId="47221A37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Why did Jim Keady worry about St. John’s University’s role in this business deal?</w:t>
            </w:r>
          </w:p>
        </w:tc>
        <w:tc>
          <w:tcPr>
            <w:tcW w:w="3043" w:type="dxa"/>
          </w:tcPr>
          <w:p w14:paraId="02548A93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23D1DC46" w14:textId="77777777" w:rsidTr="007E1945">
        <w:tc>
          <w:tcPr>
            <w:tcW w:w="704" w:type="dxa"/>
          </w:tcPr>
          <w:p w14:paraId="5062EFAA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81" w:type="dxa"/>
          </w:tcPr>
          <w:p w14:paraId="7E9135B9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What do we hear about Jim Keady’s background?</w:t>
            </w:r>
          </w:p>
        </w:tc>
        <w:tc>
          <w:tcPr>
            <w:tcW w:w="3043" w:type="dxa"/>
          </w:tcPr>
          <w:p w14:paraId="23C6FC82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6AA50CF5" w14:textId="77777777" w:rsidTr="007E1945">
        <w:tc>
          <w:tcPr>
            <w:tcW w:w="704" w:type="dxa"/>
          </w:tcPr>
          <w:p w14:paraId="44FC2320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881" w:type="dxa"/>
          </w:tcPr>
          <w:p w14:paraId="17DC5739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What ultimatum was Jim Keady given by his head coach?</w:t>
            </w:r>
          </w:p>
        </w:tc>
        <w:tc>
          <w:tcPr>
            <w:tcW w:w="3043" w:type="dxa"/>
          </w:tcPr>
          <w:p w14:paraId="7B0ADBF4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44EB8542" w14:textId="77777777" w:rsidTr="007E1945">
        <w:tc>
          <w:tcPr>
            <w:tcW w:w="704" w:type="dxa"/>
          </w:tcPr>
          <w:p w14:paraId="58EF13CE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881" w:type="dxa"/>
          </w:tcPr>
          <w:p w14:paraId="66D7A8E4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What was the consequence of that ultimatum for Jim Keady?</w:t>
            </w:r>
          </w:p>
        </w:tc>
        <w:tc>
          <w:tcPr>
            <w:tcW w:w="3043" w:type="dxa"/>
          </w:tcPr>
          <w:p w14:paraId="7A77119C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5C778323" w14:textId="77777777" w:rsidTr="007E1945">
        <w:tc>
          <w:tcPr>
            <w:tcW w:w="704" w:type="dxa"/>
          </w:tcPr>
          <w:p w14:paraId="1A640AEC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881" w:type="dxa"/>
          </w:tcPr>
          <w:p w14:paraId="0B03C053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Why did Jim Keady want to go to Indonesia?</w:t>
            </w:r>
          </w:p>
        </w:tc>
        <w:tc>
          <w:tcPr>
            <w:tcW w:w="3043" w:type="dxa"/>
          </w:tcPr>
          <w:p w14:paraId="29F5F9A9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6A76C3" w14:paraId="070E834B" w14:textId="77777777" w:rsidTr="007E1945">
        <w:tc>
          <w:tcPr>
            <w:tcW w:w="704" w:type="dxa"/>
          </w:tcPr>
          <w:p w14:paraId="6FEEBF23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881" w:type="dxa"/>
          </w:tcPr>
          <w:p w14:paraId="3527915C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Who is Leslie Kretzu?</w:t>
            </w:r>
          </w:p>
        </w:tc>
        <w:tc>
          <w:tcPr>
            <w:tcW w:w="3043" w:type="dxa"/>
          </w:tcPr>
          <w:p w14:paraId="4A0042C6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433A6BE0" w14:textId="77777777" w:rsidTr="007E1945">
        <w:tc>
          <w:tcPr>
            <w:tcW w:w="704" w:type="dxa"/>
          </w:tcPr>
          <w:p w14:paraId="52CF9429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881" w:type="dxa"/>
          </w:tcPr>
          <w:p w14:paraId="0073C06A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 xml:space="preserve">What were their plans for their stay in Indonesia? </w:t>
            </w:r>
          </w:p>
        </w:tc>
        <w:tc>
          <w:tcPr>
            <w:tcW w:w="3043" w:type="dxa"/>
          </w:tcPr>
          <w:p w14:paraId="73A95BFA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FF1760" w14:paraId="556AC70B" w14:textId="77777777" w:rsidTr="007E1945">
        <w:tc>
          <w:tcPr>
            <w:tcW w:w="704" w:type="dxa"/>
          </w:tcPr>
          <w:p w14:paraId="33493E87" w14:textId="77777777" w:rsidR="00FB1763" w:rsidRDefault="00FB1763" w:rsidP="007E1945">
            <w:pPr>
              <w:rPr>
                <w:lang w:val="en-US"/>
              </w:rPr>
            </w:pPr>
          </w:p>
        </w:tc>
        <w:tc>
          <w:tcPr>
            <w:tcW w:w="5881" w:type="dxa"/>
          </w:tcPr>
          <w:p w14:paraId="1BF085D4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Names:</w:t>
            </w:r>
          </w:p>
        </w:tc>
        <w:tc>
          <w:tcPr>
            <w:tcW w:w="3043" w:type="dxa"/>
          </w:tcPr>
          <w:p w14:paraId="754AE61C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59D29CBA" w14:textId="77777777" w:rsidTr="007E1945">
        <w:tc>
          <w:tcPr>
            <w:tcW w:w="704" w:type="dxa"/>
          </w:tcPr>
          <w:p w14:paraId="7C62C909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881" w:type="dxa"/>
          </w:tcPr>
          <w:p w14:paraId="74C74884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Describe the conditions they lived under.</w:t>
            </w:r>
          </w:p>
        </w:tc>
        <w:tc>
          <w:tcPr>
            <w:tcW w:w="3043" w:type="dxa"/>
          </w:tcPr>
          <w:p w14:paraId="1C35DFAC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499AE1EF" w14:textId="77777777" w:rsidTr="007E1945">
        <w:tc>
          <w:tcPr>
            <w:tcW w:w="704" w:type="dxa"/>
          </w:tcPr>
          <w:p w14:paraId="7FD38434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881" w:type="dxa"/>
          </w:tcPr>
          <w:p w14:paraId="7083A9A9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How were they treated by other people in the slums?</w:t>
            </w:r>
          </w:p>
        </w:tc>
        <w:tc>
          <w:tcPr>
            <w:tcW w:w="3043" w:type="dxa"/>
          </w:tcPr>
          <w:p w14:paraId="0610B275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69449FB0" w14:textId="77777777" w:rsidTr="007E1945">
        <w:tc>
          <w:tcPr>
            <w:tcW w:w="704" w:type="dxa"/>
          </w:tcPr>
          <w:p w14:paraId="55DA66D7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881" w:type="dxa"/>
          </w:tcPr>
          <w:p w14:paraId="36A817DA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How was it to live on 1.25 dollars a day?</w:t>
            </w:r>
          </w:p>
        </w:tc>
        <w:tc>
          <w:tcPr>
            <w:tcW w:w="3043" w:type="dxa"/>
          </w:tcPr>
          <w:p w14:paraId="69A7E68D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202BB633" w14:textId="77777777" w:rsidTr="007E1945">
        <w:tc>
          <w:tcPr>
            <w:tcW w:w="704" w:type="dxa"/>
          </w:tcPr>
          <w:p w14:paraId="08AF156E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881" w:type="dxa"/>
          </w:tcPr>
          <w:p w14:paraId="3FD5E56B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Describe the working conditions of the Nike factory workers.</w:t>
            </w:r>
          </w:p>
        </w:tc>
        <w:tc>
          <w:tcPr>
            <w:tcW w:w="3043" w:type="dxa"/>
          </w:tcPr>
          <w:p w14:paraId="0BCF0627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CF5A4F" w14:paraId="49F18E6E" w14:textId="77777777" w:rsidTr="007E1945">
        <w:tc>
          <w:tcPr>
            <w:tcW w:w="704" w:type="dxa"/>
          </w:tcPr>
          <w:p w14:paraId="47F98690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881" w:type="dxa"/>
          </w:tcPr>
          <w:p w14:paraId="4AAC1974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What is the consequence of burning the pile of shoe rubber that Nike has dumped outside the village?</w:t>
            </w:r>
          </w:p>
        </w:tc>
        <w:tc>
          <w:tcPr>
            <w:tcW w:w="3043" w:type="dxa"/>
          </w:tcPr>
          <w:p w14:paraId="47595A7F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FB1763" w14:paraId="32D9727F" w14:textId="77777777" w:rsidTr="007E1945">
        <w:tc>
          <w:tcPr>
            <w:tcW w:w="704" w:type="dxa"/>
          </w:tcPr>
          <w:p w14:paraId="52F1F910" w14:textId="77777777" w:rsidR="00FB1763" w:rsidRPr="001D71BF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881" w:type="dxa"/>
          </w:tcPr>
          <w:p w14:paraId="27ECB241" w14:textId="77777777" w:rsidR="00FB1763" w:rsidRDefault="00FB1763" w:rsidP="007E1945">
            <w:pPr>
              <w:rPr>
                <w:lang w:val="en-US"/>
              </w:rPr>
            </w:pPr>
            <w:r w:rsidRPr="001D71BF">
              <w:rPr>
                <w:lang w:val="en-US"/>
              </w:rPr>
              <w:t>What did the info sheets placed in Nike’s factories warn about</w:t>
            </w:r>
            <w:r>
              <w:rPr>
                <w:lang w:val="en-US"/>
              </w:rPr>
              <w:t>?</w:t>
            </w:r>
          </w:p>
        </w:tc>
        <w:tc>
          <w:tcPr>
            <w:tcW w:w="3043" w:type="dxa"/>
          </w:tcPr>
          <w:p w14:paraId="3E7F407B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FB1763" w14:paraId="70E3579C" w14:textId="77777777" w:rsidTr="007E1945">
        <w:tc>
          <w:tcPr>
            <w:tcW w:w="704" w:type="dxa"/>
          </w:tcPr>
          <w:p w14:paraId="5B0A345F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881" w:type="dxa"/>
          </w:tcPr>
          <w:p w14:paraId="3188103B" w14:textId="77777777" w:rsidR="00FB1763" w:rsidRPr="001D71BF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 xml:space="preserve">What happened to Julianto who tried to organize a workers’ union? </w:t>
            </w:r>
          </w:p>
        </w:tc>
        <w:tc>
          <w:tcPr>
            <w:tcW w:w="3043" w:type="dxa"/>
          </w:tcPr>
          <w:p w14:paraId="4BE37A9B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FB1763" w14:paraId="29F0C823" w14:textId="77777777" w:rsidTr="007E1945">
        <w:tc>
          <w:tcPr>
            <w:tcW w:w="704" w:type="dxa"/>
          </w:tcPr>
          <w:p w14:paraId="5CA4EA90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881" w:type="dxa"/>
          </w:tcPr>
          <w:p w14:paraId="3DC78FEC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 xml:space="preserve">What happened to Dita Sari after she tried to organise Nike and Reebok factory workers? </w:t>
            </w:r>
          </w:p>
        </w:tc>
        <w:tc>
          <w:tcPr>
            <w:tcW w:w="3043" w:type="dxa"/>
          </w:tcPr>
          <w:p w14:paraId="2BE92302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FB1763" w14:paraId="720DED8B" w14:textId="77777777" w:rsidTr="007E1945">
        <w:tc>
          <w:tcPr>
            <w:tcW w:w="704" w:type="dxa"/>
          </w:tcPr>
          <w:p w14:paraId="153ABA56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881" w:type="dxa"/>
          </w:tcPr>
          <w:p w14:paraId="090B43FF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What are the workers’ opinions?</w:t>
            </w:r>
          </w:p>
        </w:tc>
        <w:tc>
          <w:tcPr>
            <w:tcW w:w="3043" w:type="dxa"/>
          </w:tcPr>
          <w:p w14:paraId="103C3D72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FB1763" w14:paraId="6818BA6F" w14:textId="77777777" w:rsidTr="007E1945">
        <w:tc>
          <w:tcPr>
            <w:tcW w:w="704" w:type="dxa"/>
          </w:tcPr>
          <w:p w14:paraId="1B5ED101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881" w:type="dxa"/>
          </w:tcPr>
          <w:p w14:paraId="1F84CF3C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Nike’s campus and the conversation with Nike CEO Phil Knight. </w:t>
            </w:r>
          </w:p>
        </w:tc>
        <w:tc>
          <w:tcPr>
            <w:tcW w:w="3043" w:type="dxa"/>
          </w:tcPr>
          <w:p w14:paraId="450EE94B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  <w:tr w:rsidR="00FB1763" w:rsidRPr="00FB1763" w14:paraId="1C20348B" w14:textId="77777777" w:rsidTr="007E1945">
        <w:tc>
          <w:tcPr>
            <w:tcW w:w="704" w:type="dxa"/>
          </w:tcPr>
          <w:p w14:paraId="17B52C83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881" w:type="dxa"/>
          </w:tcPr>
          <w:p w14:paraId="1C795E8E" w14:textId="77777777" w:rsidR="00FB1763" w:rsidRDefault="00FB1763" w:rsidP="007E1945">
            <w:pPr>
              <w:rPr>
                <w:lang w:val="en-US"/>
              </w:rPr>
            </w:pPr>
            <w:r>
              <w:rPr>
                <w:lang w:val="en-US"/>
              </w:rPr>
              <w:t>What have Jim Keady and Leslie Kretzu been doing after they made the documentary?</w:t>
            </w:r>
          </w:p>
        </w:tc>
        <w:tc>
          <w:tcPr>
            <w:tcW w:w="3043" w:type="dxa"/>
          </w:tcPr>
          <w:p w14:paraId="772D3391" w14:textId="77777777" w:rsidR="00FB1763" w:rsidRDefault="00FB1763" w:rsidP="007E1945">
            <w:pPr>
              <w:rPr>
                <w:color w:val="FF0000"/>
                <w:lang w:val="en-US"/>
              </w:rPr>
            </w:pPr>
          </w:p>
        </w:tc>
      </w:tr>
    </w:tbl>
    <w:p w14:paraId="63AEE967" w14:textId="77777777" w:rsidR="00FB1763" w:rsidRPr="00FB1763" w:rsidRDefault="00FB1763" w:rsidP="000643F8">
      <w:pPr>
        <w:rPr>
          <w:lang w:val="en-US"/>
        </w:rPr>
      </w:pPr>
    </w:p>
    <w:sectPr w:rsidR="00FB1763" w:rsidRPr="00FB1763" w:rsidSect="00C25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FF9C" w14:textId="77777777" w:rsidR="00FC11A3" w:rsidRDefault="00FC11A3" w:rsidP="00B847E7">
      <w:pPr>
        <w:spacing w:after="0" w:line="240" w:lineRule="auto"/>
      </w:pPr>
      <w:r>
        <w:separator/>
      </w:r>
    </w:p>
  </w:endnote>
  <w:endnote w:type="continuationSeparator" w:id="0">
    <w:p w14:paraId="3414C2A9" w14:textId="77777777" w:rsidR="00FC11A3" w:rsidRDefault="00FC11A3" w:rsidP="00B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1CCF" w14:textId="77777777" w:rsidR="00CF5A4F" w:rsidRDefault="00CF5A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77984"/>
      <w:docPartObj>
        <w:docPartGallery w:val="Page Numbers (Bottom of Page)"/>
        <w:docPartUnique/>
      </w:docPartObj>
    </w:sdtPr>
    <w:sdtContent>
      <w:p w14:paraId="15735445" w14:textId="696000FB" w:rsidR="00B847E7" w:rsidRDefault="00B847E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D518C" w14:textId="77777777" w:rsidR="00B847E7" w:rsidRDefault="00B847E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5FD8" w14:textId="77777777" w:rsidR="00CF5A4F" w:rsidRDefault="00CF5A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AA80" w14:textId="77777777" w:rsidR="00FC11A3" w:rsidRDefault="00FC11A3" w:rsidP="00B847E7">
      <w:pPr>
        <w:spacing w:after="0" w:line="240" w:lineRule="auto"/>
      </w:pPr>
      <w:r>
        <w:separator/>
      </w:r>
    </w:p>
  </w:footnote>
  <w:footnote w:type="continuationSeparator" w:id="0">
    <w:p w14:paraId="2EB517FA" w14:textId="77777777" w:rsidR="00FC11A3" w:rsidRDefault="00FC11A3" w:rsidP="00B8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592A" w14:textId="77777777" w:rsidR="00CF5A4F" w:rsidRDefault="00CF5A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4B71" w14:textId="4177740A" w:rsidR="00C25FBF" w:rsidRPr="00F166A3" w:rsidRDefault="00C25FBF">
    <w:pPr>
      <w:pStyle w:val="Sidehoved"/>
      <w:rPr>
        <w:rFonts w:ascii="Abadi" w:hAnsi="Abadi" w:cstheme="majorHAnsi"/>
        <w:lang w:val="en-US"/>
      </w:rPr>
    </w:pPr>
    <w:r w:rsidRPr="00C25FBF">
      <w:rPr>
        <w:rFonts w:ascii="Abadi" w:hAnsi="Abadi" w:cstheme="majorHAnsi"/>
        <w:noProof/>
      </w:rPr>
      <w:drawing>
        <wp:anchor distT="0" distB="0" distL="114300" distR="114300" simplePos="0" relativeHeight="251658240" behindDoc="1" locked="0" layoutInCell="1" allowOverlap="1" wp14:anchorId="3D4CECD8" wp14:editId="7E26A5D3">
          <wp:simplePos x="0" y="0"/>
          <wp:positionH relativeFrom="column">
            <wp:posOffset>-750570</wp:posOffset>
          </wp:positionH>
          <wp:positionV relativeFrom="paragraph">
            <wp:posOffset>-457201</wp:posOffset>
          </wp:positionV>
          <wp:extent cx="7604760" cy="1003657"/>
          <wp:effectExtent l="0" t="0" r="0" b="635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55" b="36086"/>
                  <a:stretch/>
                </pic:blipFill>
                <pic:spPr bwMode="auto">
                  <a:xfrm>
                    <a:off x="0" y="0"/>
                    <a:ext cx="7638020" cy="1008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6A3">
      <w:rPr>
        <w:rFonts w:ascii="Abadi" w:hAnsi="Abadi" w:cstheme="majorHAnsi"/>
        <w:lang w:val="en-US"/>
      </w:rPr>
      <w:t>SO2</w:t>
    </w:r>
    <w:r w:rsidRPr="00F166A3">
      <w:rPr>
        <w:rFonts w:ascii="Abadi" w:hAnsi="Abadi" w:cstheme="majorHAnsi"/>
        <w:lang w:val="en-US"/>
      </w:rPr>
      <w:tab/>
      <w:t>English</w:t>
    </w:r>
    <w:r w:rsidRPr="00F166A3">
      <w:rPr>
        <w:rFonts w:ascii="Abadi" w:hAnsi="Abadi" w:cstheme="majorHAnsi"/>
        <w:lang w:val="en-US"/>
      </w:rPr>
      <w:tab/>
    </w:r>
    <w:r w:rsidR="00FB1763" w:rsidRPr="00F166A3">
      <w:rPr>
        <w:rFonts w:ascii="Abadi" w:hAnsi="Abadi" w:cstheme="majorHAnsi"/>
        <w:lang w:val="en-US"/>
      </w:rPr>
      <w:t>Homework assignment for l</w:t>
    </w:r>
    <w:r w:rsidRPr="00F166A3">
      <w:rPr>
        <w:rFonts w:ascii="Abadi" w:hAnsi="Abadi" w:cstheme="majorHAnsi"/>
        <w:lang w:val="en-US"/>
      </w:rPr>
      <w:t xml:space="preserve">esson </w:t>
    </w:r>
    <w:r w:rsidR="00CF5A4F">
      <w:rPr>
        <w:rFonts w:ascii="Abadi" w:hAnsi="Abadi" w:cstheme="majorHAnsi"/>
        <w:lang w:val="en-US"/>
      </w:rPr>
      <w:t>5</w:t>
    </w:r>
  </w:p>
  <w:p w14:paraId="78856A7F" w14:textId="77777777" w:rsidR="00C25FBF" w:rsidRPr="00F166A3" w:rsidRDefault="00C25FBF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8F6B" w14:textId="77777777" w:rsidR="00CF5A4F" w:rsidRDefault="00CF5A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BB7"/>
    <w:multiLevelType w:val="hybridMultilevel"/>
    <w:tmpl w:val="7E8A0D20"/>
    <w:lvl w:ilvl="0" w:tplc="0F0CAE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E5EDC"/>
    <w:multiLevelType w:val="hybridMultilevel"/>
    <w:tmpl w:val="BD8E9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0C94"/>
    <w:multiLevelType w:val="hybridMultilevel"/>
    <w:tmpl w:val="8F2E4B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B3193"/>
    <w:multiLevelType w:val="hybridMultilevel"/>
    <w:tmpl w:val="C6C62E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44618">
    <w:abstractNumId w:val="2"/>
  </w:num>
  <w:num w:numId="2" w16cid:durableId="190191877">
    <w:abstractNumId w:val="3"/>
  </w:num>
  <w:num w:numId="3" w16cid:durableId="119151837">
    <w:abstractNumId w:val="0"/>
  </w:num>
  <w:num w:numId="4" w16cid:durableId="5743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F6"/>
    <w:rsid w:val="000643F8"/>
    <w:rsid w:val="002120D1"/>
    <w:rsid w:val="00247CCF"/>
    <w:rsid w:val="0027204A"/>
    <w:rsid w:val="004A5808"/>
    <w:rsid w:val="00654460"/>
    <w:rsid w:val="00A01499"/>
    <w:rsid w:val="00A12D07"/>
    <w:rsid w:val="00A17B20"/>
    <w:rsid w:val="00B1638B"/>
    <w:rsid w:val="00B847E7"/>
    <w:rsid w:val="00BC3B7F"/>
    <w:rsid w:val="00C25FBF"/>
    <w:rsid w:val="00C421CA"/>
    <w:rsid w:val="00CF5A4F"/>
    <w:rsid w:val="00D829F6"/>
    <w:rsid w:val="00F166A3"/>
    <w:rsid w:val="00FB1763"/>
    <w:rsid w:val="00FC11A3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D54B"/>
  <w15:chartTrackingRefBased/>
  <w15:docId w15:val="{BE954352-4D7B-45EC-9BB4-E149F958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63"/>
  </w:style>
  <w:style w:type="paragraph" w:styleId="Overskrift1">
    <w:name w:val="heading 1"/>
    <w:basedOn w:val="Normal"/>
    <w:link w:val="Overskrift1Tegn"/>
    <w:uiPriority w:val="9"/>
    <w:qFormat/>
    <w:rsid w:val="00B84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B84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3B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3B7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3B7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47E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47E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st-custom-button-copytext">
    <w:name w:val="st-custom-button-copy__text"/>
    <w:basedOn w:val="Standardskrifttypeiafsnit"/>
    <w:rsid w:val="00B847E7"/>
  </w:style>
  <w:style w:type="paragraph" w:styleId="NormalWeb">
    <w:name w:val="Normal (Web)"/>
    <w:basedOn w:val="Normal"/>
    <w:uiPriority w:val="99"/>
    <w:semiHidden/>
    <w:unhideWhenUsed/>
    <w:rsid w:val="00B8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84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7E7"/>
  </w:style>
  <w:style w:type="paragraph" w:styleId="Sidefod">
    <w:name w:val="footer"/>
    <w:basedOn w:val="Normal"/>
    <w:link w:val="SidefodTegn"/>
    <w:uiPriority w:val="99"/>
    <w:unhideWhenUsed/>
    <w:rsid w:val="00B84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7E7"/>
  </w:style>
  <w:style w:type="character" w:styleId="Linjenummer">
    <w:name w:val="line number"/>
    <w:basedOn w:val="Standardskrifttypeiafsnit"/>
    <w:uiPriority w:val="99"/>
    <w:semiHidden/>
    <w:unhideWhenUsed/>
    <w:rsid w:val="00C25FBF"/>
  </w:style>
  <w:style w:type="table" w:styleId="Tabel-Gitter">
    <w:name w:val="Table Grid"/>
    <w:basedOn w:val="Tabel-Normal"/>
    <w:uiPriority w:val="39"/>
    <w:rsid w:val="004A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774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5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5uYCWVfuP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CA59-A3C0-4740-AADC-A3ABB0AE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Mundt Slivsgaard (LOSI - Underviser - U/NORD)</dc:creator>
  <cp:keywords/>
  <dc:description/>
  <cp:lastModifiedBy>Louise Mundt Slivsgaard</cp:lastModifiedBy>
  <cp:revision>4</cp:revision>
  <dcterms:created xsi:type="dcterms:W3CDTF">2023-02-14T09:44:00Z</dcterms:created>
  <dcterms:modified xsi:type="dcterms:W3CDTF">2023-02-14T09:50:00Z</dcterms:modified>
</cp:coreProperties>
</file>