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E6DF" w14:textId="2E61CC12" w:rsidR="00E87DD2" w:rsidRDefault="00E87DD2" w:rsidP="00E87DD2">
      <w:pPr>
        <w:pBdr>
          <w:bottom w:val="single" w:sz="4" w:space="1" w:color="auto"/>
        </w:pBd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HANDOUT</w:t>
      </w:r>
    </w:p>
    <w:p w14:paraId="3F25AC34" w14:textId="734BC956" w:rsidR="00CF2D65" w:rsidRPr="00E87DD2" w:rsidRDefault="00E87DD2" w:rsidP="00E87DD2">
      <w:pPr>
        <w:pBdr>
          <w:bottom w:val="single" w:sz="4" w:space="1" w:color="auto"/>
        </w:pBdr>
        <w:jc w:val="center"/>
        <w:rPr>
          <w:b/>
          <w:bCs/>
          <w:sz w:val="28"/>
          <w:szCs w:val="24"/>
        </w:rPr>
      </w:pPr>
      <w:r w:rsidRPr="00E87DD2">
        <w:rPr>
          <w:b/>
          <w:bCs/>
          <w:sz w:val="28"/>
          <w:szCs w:val="24"/>
        </w:rPr>
        <w:t>Perspektivering fra analyseret antikt monument til efterantiks monument</w:t>
      </w:r>
    </w:p>
    <w:p w14:paraId="03256F44" w14:textId="77777777" w:rsidR="00E87DD2" w:rsidRPr="00E87DD2" w:rsidRDefault="00E87DD2" w:rsidP="00E87D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sz w:val="28"/>
          <w:szCs w:val="28"/>
        </w:rPr>
      </w:pPr>
    </w:p>
    <w:p w14:paraId="389E1444" w14:textId="77777777" w:rsidR="00E87DD2" w:rsidRPr="00E87DD2" w:rsidRDefault="00E87DD2" w:rsidP="00E87DD2">
      <w:p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b/>
          <w:bCs/>
          <w:sz w:val="28"/>
          <w:szCs w:val="28"/>
          <w:lang w:eastAsia="da-DK"/>
        </w:rPr>
        <w:t>Opbygning:</w:t>
      </w: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 Hvordan ligner/adskiller det efterantikke monument sig i opbygning i forhold til det antikke? </w:t>
      </w:r>
    </w:p>
    <w:p w14:paraId="06CE6297" w14:textId="77777777" w:rsidR="00E87DD2" w:rsidRDefault="00E87DD2" w:rsidP="00E87DD2">
      <w:pPr>
        <w:pStyle w:val="Listeafsnit"/>
        <w:numPr>
          <w:ilvl w:val="0"/>
          <w:numId w:val="7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Medie: Er der ændret i mediet, f.eks. fra skulptur til maleri eller fra vase til t-shirt? Hvilken betydning har et ændret medie? </w:t>
      </w:r>
    </w:p>
    <w:p w14:paraId="6A64A4C2" w14:textId="77777777" w:rsidR="00E87DD2" w:rsidRDefault="00E87DD2" w:rsidP="00E87DD2">
      <w:pPr>
        <w:pStyle w:val="Listeafsnit"/>
        <w:numPr>
          <w:ilvl w:val="0"/>
          <w:numId w:val="7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Motiv: Er der ændret i motivet, tilføjet/fjernet noget?  </w:t>
      </w:r>
    </w:p>
    <w:p w14:paraId="64F5CF47" w14:textId="2F3A26F5" w:rsidR="00E87DD2" w:rsidRPr="00E87DD2" w:rsidRDefault="00E87DD2" w:rsidP="00E87DD2">
      <w:pPr>
        <w:pStyle w:val="Listeafsnit"/>
        <w:numPr>
          <w:ilvl w:val="0"/>
          <w:numId w:val="7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Opbygning eller stilling: Er opbygningen eller stillingen lig eller forskellig? </w:t>
      </w:r>
    </w:p>
    <w:p w14:paraId="28BF1043" w14:textId="321183B0" w:rsidR="00E87DD2" w:rsidRPr="00E87DD2" w:rsidRDefault="00E87DD2" w:rsidP="00E87DD2">
      <w:p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b/>
          <w:bCs/>
          <w:sz w:val="28"/>
          <w:szCs w:val="28"/>
          <w:lang w:eastAsia="da-DK"/>
        </w:rPr>
        <w:t>Udsmykning:</w:t>
      </w: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 Hvordan ligner/adskiller det efterantikke monument sig i forhold til udsmykning eller udseende? </w:t>
      </w:r>
    </w:p>
    <w:p w14:paraId="44DFAD36" w14:textId="77777777" w:rsidR="00E87DD2" w:rsidRPr="00E87DD2" w:rsidRDefault="00E87DD2" w:rsidP="00E87DD2">
      <w:pPr>
        <w:pStyle w:val="Listeafsnit"/>
        <w:numPr>
          <w:ilvl w:val="0"/>
          <w:numId w:val="8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Udsmykning eller udseendet: Er udsmykningen eller udseendet lig eller forskellig? </w:t>
      </w:r>
    </w:p>
    <w:p w14:paraId="5404D40C" w14:textId="77777777" w:rsidR="00E87DD2" w:rsidRPr="00E87DD2" w:rsidRDefault="00E87DD2" w:rsidP="00E87DD2">
      <w:pPr>
        <w:pStyle w:val="Listeafsnit"/>
        <w:numPr>
          <w:ilvl w:val="0"/>
          <w:numId w:val="8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Udtryk: Er udtrykket ændret pga. nye farver, nye materialer eller et nyt medie? </w:t>
      </w:r>
    </w:p>
    <w:p w14:paraId="5847AB9F" w14:textId="77777777" w:rsidR="00E87DD2" w:rsidRPr="00E87DD2" w:rsidRDefault="00E87DD2" w:rsidP="00E87DD2">
      <w:pPr>
        <w:pStyle w:val="Listeafsnit"/>
        <w:numPr>
          <w:ilvl w:val="0"/>
          <w:numId w:val="8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Stil eller orden: Er der ændret i stilen/ordenen? </w:t>
      </w:r>
    </w:p>
    <w:p w14:paraId="508FD5BE" w14:textId="77777777" w:rsidR="00E87DD2" w:rsidRPr="00E87DD2" w:rsidRDefault="00E87DD2" w:rsidP="00E87DD2">
      <w:p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b/>
          <w:bCs/>
          <w:sz w:val="28"/>
          <w:szCs w:val="28"/>
          <w:lang w:eastAsia="da-DK"/>
        </w:rPr>
        <w:t>Spor og fagets relevans:</w:t>
      </w: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 Hvordan er det efterantikke monument et bevis på, at antikken har sat sig spor i eftertiden? </w:t>
      </w:r>
    </w:p>
    <w:p w14:paraId="3907B1D7" w14:textId="77777777" w:rsidR="00E87DD2" w:rsidRPr="00E87DD2" w:rsidRDefault="00E87DD2" w:rsidP="00E87DD2">
      <w:pPr>
        <w:pStyle w:val="Listeafsnit"/>
        <w:numPr>
          <w:ilvl w:val="0"/>
          <w:numId w:val="9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Kunstner og årstal: Hvor er kunstneren fra? Hvornår er monumentet fra? </w:t>
      </w:r>
    </w:p>
    <w:p w14:paraId="773E5A72" w14:textId="77777777" w:rsidR="00E87DD2" w:rsidRPr="00E87DD2" w:rsidRDefault="00E87DD2" w:rsidP="00E87DD2">
      <w:pPr>
        <w:pStyle w:val="Listeafsnit"/>
        <w:numPr>
          <w:ilvl w:val="0"/>
          <w:numId w:val="9"/>
        </w:numPr>
        <w:rPr>
          <w:rStyle w:val="normaltextrun"/>
          <w:rFonts w:eastAsia="Times New Roman" w:cs="Segoe UI"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sz w:val="28"/>
          <w:szCs w:val="28"/>
          <w:lang w:eastAsia="da-DK"/>
        </w:rPr>
        <w:t xml:space="preserve">Årsag: Hvorfor har kunstneren valgt at benytte det antikke monument sådan? </w:t>
      </w:r>
    </w:p>
    <w:p w14:paraId="2E20C359" w14:textId="77777777" w:rsidR="00E87DD2" w:rsidRPr="00E87DD2" w:rsidRDefault="00E87DD2" w:rsidP="00E87DD2">
      <w:pPr>
        <w:rPr>
          <w:rStyle w:val="normaltextrun"/>
          <w:rFonts w:eastAsia="Times New Roman" w:cs="Segoe UI"/>
          <w:b/>
          <w:bCs/>
          <w:sz w:val="28"/>
          <w:szCs w:val="28"/>
          <w:lang w:eastAsia="da-DK"/>
        </w:rPr>
      </w:pPr>
      <w:r w:rsidRPr="00E87DD2">
        <w:rPr>
          <w:rStyle w:val="normaltextrun"/>
          <w:rFonts w:eastAsia="Times New Roman" w:cs="Segoe UI"/>
          <w:b/>
          <w:bCs/>
          <w:sz w:val="28"/>
          <w:szCs w:val="28"/>
          <w:lang w:eastAsia="da-DK"/>
        </w:rPr>
        <w:t xml:space="preserve">Konklusion. </w:t>
      </w:r>
    </w:p>
    <w:p w14:paraId="355ADCA4" w14:textId="77777777" w:rsidR="00E87DD2" w:rsidRDefault="00E87DD2"/>
    <w:sectPr w:rsidR="00E87DD2" w:rsidSect="0083090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177B"/>
    <w:multiLevelType w:val="multilevel"/>
    <w:tmpl w:val="12A24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33448"/>
    <w:multiLevelType w:val="multilevel"/>
    <w:tmpl w:val="DB7E0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B2746"/>
    <w:multiLevelType w:val="multilevel"/>
    <w:tmpl w:val="AF10A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449D6"/>
    <w:multiLevelType w:val="multilevel"/>
    <w:tmpl w:val="983A6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504D9"/>
    <w:multiLevelType w:val="multilevel"/>
    <w:tmpl w:val="5D40D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86AA8"/>
    <w:multiLevelType w:val="hybridMultilevel"/>
    <w:tmpl w:val="DAF688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434F6"/>
    <w:multiLevelType w:val="hybridMultilevel"/>
    <w:tmpl w:val="C5D285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D42C1"/>
    <w:multiLevelType w:val="hybridMultilevel"/>
    <w:tmpl w:val="7E4CB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3593"/>
    <w:multiLevelType w:val="multilevel"/>
    <w:tmpl w:val="1E5E5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D2"/>
    <w:rsid w:val="00417EA0"/>
    <w:rsid w:val="0083090D"/>
    <w:rsid w:val="00BD7C53"/>
    <w:rsid w:val="00CF2D65"/>
    <w:rsid w:val="00E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3E97"/>
  <w15:chartTrackingRefBased/>
  <w15:docId w15:val="{4E49E7D4-DF3D-4664-83CC-F826F203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53"/>
    <w:pPr>
      <w:spacing w:line="360" w:lineRule="auto"/>
    </w:pPr>
    <w:rPr>
      <w:rFonts w:ascii="Garamond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E87DD2"/>
  </w:style>
  <w:style w:type="character" w:customStyle="1" w:styleId="eop">
    <w:name w:val="eop"/>
    <w:basedOn w:val="Standardskrifttypeiafsnit"/>
    <w:rsid w:val="00E87DD2"/>
  </w:style>
  <w:style w:type="paragraph" w:styleId="Listeafsnit">
    <w:name w:val="List Paragraph"/>
    <w:basedOn w:val="Normal"/>
    <w:uiPriority w:val="34"/>
    <w:qFormat/>
    <w:rsid w:val="00E8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</cp:revision>
  <dcterms:created xsi:type="dcterms:W3CDTF">2021-09-01T06:37:00Z</dcterms:created>
  <dcterms:modified xsi:type="dcterms:W3CDTF">2021-09-01T06:42:00Z</dcterms:modified>
</cp:coreProperties>
</file>