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824E" w14:textId="583F1216" w:rsidR="00A32278" w:rsidRPr="00B61C03" w:rsidRDefault="00B61C03" w:rsidP="00B61C03">
      <w:pPr>
        <w:jc w:val="center"/>
        <w:rPr>
          <w:b/>
          <w:bCs/>
          <w:sz w:val="40"/>
          <w:szCs w:val="36"/>
        </w:rPr>
      </w:pPr>
      <w:r w:rsidRPr="00B61C03">
        <w:rPr>
          <w:b/>
          <w:bCs/>
          <w:sz w:val="40"/>
          <w:szCs w:val="36"/>
        </w:rPr>
        <w:t>Lav en hastighedskurve for Mælkevejen</w:t>
      </w:r>
    </w:p>
    <w:p w14:paraId="0BCD0932" w14:textId="06A5B947" w:rsidR="00B61C03" w:rsidRDefault="00B61C03"/>
    <w:p w14:paraId="1EC17FC2" w14:textId="7FB25BE3" w:rsidR="00B61C03" w:rsidRDefault="00B61C03">
      <w:r>
        <w:t>Gennem målinger med radioteleskopet af Mælkevejen har vi fundet</w:t>
      </w:r>
      <w:r w:rsidR="0012333B">
        <w:t xml:space="preserve"> at</w:t>
      </w:r>
      <w:r>
        <w:t xml:space="preserve">: </w:t>
      </w:r>
    </w:p>
    <w:p w14:paraId="3F2E1DED" w14:textId="4083DE3D" w:rsidR="00B61C03" w:rsidRDefault="00B61C03" w:rsidP="00B61C03">
      <w:pPr>
        <w:pStyle w:val="Listeafsnit"/>
        <w:numPr>
          <w:ilvl w:val="0"/>
          <w:numId w:val="1"/>
        </w:numPr>
      </w:pPr>
      <w:r>
        <w:t xml:space="preserve">vi kan studere Mælkevejen ved at måle stråling fra neutral brint </w:t>
      </w:r>
      <w:r w:rsidRPr="00B61C03">
        <w:rPr>
          <w:sz w:val="22"/>
          <w:szCs w:val="20"/>
        </w:rPr>
        <w:t>(</w:t>
      </w:r>
      <w:r w:rsidRPr="00B61C03">
        <w:rPr>
          <w:i/>
          <w:iCs/>
          <w:sz w:val="22"/>
          <w:szCs w:val="20"/>
        </w:rPr>
        <w:t>f</w:t>
      </w:r>
      <w:r>
        <w:rPr>
          <w:i/>
          <w:iCs/>
          <w:sz w:val="22"/>
          <w:szCs w:val="20"/>
        </w:rPr>
        <w:t xml:space="preserve"> </w:t>
      </w:r>
      <w:r w:rsidRPr="00B61C03">
        <w:rPr>
          <w:sz w:val="22"/>
          <w:szCs w:val="20"/>
        </w:rPr>
        <w:t>=</w:t>
      </w:r>
      <w:r>
        <w:rPr>
          <w:sz w:val="22"/>
          <w:szCs w:val="20"/>
        </w:rPr>
        <w:t xml:space="preserve"> </w:t>
      </w:r>
      <w:r w:rsidRPr="00B61C03">
        <w:rPr>
          <w:sz w:val="22"/>
          <w:szCs w:val="20"/>
        </w:rPr>
        <w:t>1420,406</w:t>
      </w:r>
      <w:r>
        <w:rPr>
          <w:sz w:val="22"/>
          <w:szCs w:val="20"/>
        </w:rPr>
        <w:t xml:space="preserve"> </w:t>
      </w:r>
      <w:r w:rsidRPr="00B61C03">
        <w:rPr>
          <w:sz w:val="22"/>
          <w:szCs w:val="20"/>
        </w:rPr>
        <w:t>MHz)</w:t>
      </w:r>
    </w:p>
    <w:p w14:paraId="6778FA31" w14:textId="661A93CB" w:rsidR="00B61C03" w:rsidRDefault="00B61C03" w:rsidP="00B61C03">
      <w:pPr>
        <w:pStyle w:val="Listeafsnit"/>
        <w:numPr>
          <w:ilvl w:val="0"/>
          <w:numId w:val="1"/>
        </w:numPr>
      </w:pPr>
      <w:r>
        <w:t xml:space="preserve">strålingen </w:t>
      </w:r>
      <w:r w:rsidR="0012333B">
        <w:t xml:space="preserve">er </w:t>
      </w:r>
      <w:r>
        <w:t>ofte dopplerforskudt, pga. bevægelser i Mælkevejen</w:t>
      </w:r>
    </w:p>
    <w:p w14:paraId="22216543" w14:textId="2FC9703C" w:rsidR="00B61C03" w:rsidRDefault="0012333B" w:rsidP="00B61C03">
      <w:pPr>
        <w:pStyle w:val="Listeafsnit"/>
        <w:numPr>
          <w:ilvl w:val="0"/>
          <w:numId w:val="1"/>
        </w:numPr>
      </w:pPr>
      <w:r>
        <w:t>M</w:t>
      </w:r>
      <w:r w:rsidR="00B61C03">
        <w:t>ælkevejen befinder sig i et plan, dvs. er en skive</w:t>
      </w:r>
    </w:p>
    <w:p w14:paraId="4BD53E14" w14:textId="72514AC7" w:rsidR="00B61C03" w:rsidRDefault="00B61C03">
      <w:r>
        <w:t xml:space="preserve">Som vi har set, har de professionelle astronomer udledt at Mælkevejen er fuldt af </w:t>
      </w:r>
      <w:r>
        <w:rPr>
          <w:i/>
          <w:iCs/>
        </w:rPr>
        <w:t>mørkt stof</w:t>
      </w:r>
      <w:r>
        <w:t>, altså noget vi ikke kan se eller måle, men som giver sig til kende ved store banehastigheder i Mælkevejens rotation. Vi skal prøve at lave en hastighedskurve for Mælkevejen, for at efterprøve denne hypotese om høje hastigheder.</w:t>
      </w:r>
    </w:p>
    <w:p w14:paraId="273DBA9E" w14:textId="73B9149A" w:rsidR="00B61C03" w:rsidRDefault="000B382B" w:rsidP="00936D7D">
      <w:pPr>
        <w:jc w:val="center"/>
      </w:pPr>
      <w:r>
        <w:rPr>
          <w:noProof/>
        </w:rPr>
        <w:drawing>
          <wp:inline distT="0" distB="0" distL="0" distR="0" wp14:anchorId="3112AA22" wp14:editId="2748DEEC">
            <wp:extent cx="4505325" cy="4505325"/>
            <wp:effectExtent l="0" t="0" r="9525" b="9525"/>
            <wp:docPr id="1" name="Billede 1" descr="Et billede, der indeholder stjerne, udendørs genstand, mørk, lu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tjerne, udendørs genstand, mørk, luk&#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5325" cy="4505325"/>
                    </a:xfrm>
                    <a:prstGeom prst="rect">
                      <a:avLst/>
                    </a:prstGeom>
                  </pic:spPr>
                </pic:pic>
              </a:graphicData>
            </a:graphic>
          </wp:inline>
        </w:drawing>
      </w:r>
    </w:p>
    <w:p w14:paraId="6419AC5C" w14:textId="21E65FE5" w:rsidR="00CC205B" w:rsidRDefault="00CC205B">
      <w:r>
        <w:t>Som vi har set i en tidligere øvelse</w:t>
      </w:r>
      <w:r>
        <w:rPr>
          <w:rStyle w:val="Fodnotehenvisning"/>
        </w:rPr>
        <w:footnoteReference w:id="1"/>
      </w:r>
      <w:r>
        <w:t xml:space="preserve">, med tilknyttet </w:t>
      </w:r>
      <w:hyperlink r:id="rId9" w:history="1">
        <w:r w:rsidRPr="00CC205B">
          <w:rPr>
            <w:rStyle w:val="Hyperlink"/>
          </w:rPr>
          <w:t>video</w:t>
        </w:r>
      </w:hyperlink>
      <w:r>
        <w:t xml:space="preserve">, vil stjerner i 1. kvadrant bevæge sig længere væk fra Solen, hvis deres afstand fra Mælkevejens centrum er </w:t>
      </w:r>
      <w:r>
        <w:rPr>
          <w:i/>
          <w:iCs/>
        </w:rPr>
        <w:t>op til</w:t>
      </w:r>
      <w:r>
        <w:t xml:space="preserve"> den samme som Solens. Det samme vil gælde skyer af neutral brint!</w:t>
      </w:r>
      <w:r w:rsidR="006E08C3">
        <w:t xml:space="preserve"> Vi ved desuden, at strålingen fra skyer (og stjerner) som bevæger sig længere væk, vil være </w:t>
      </w:r>
      <w:r w:rsidR="006E08C3">
        <w:rPr>
          <w:i/>
          <w:iCs/>
        </w:rPr>
        <w:t>rødforskudt</w:t>
      </w:r>
      <w:r w:rsidR="006E08C3">
        <w:t>.</w:t>
      </w:r>
    </w:p>
    <w:p w14:paraId="2932946F" w14:textId="1D447504" w:rsidR="0027592D" w:rsidRPr="000B568A" w:rsidRDefault="0027592D">
      <w:pPr>
        <w:rPr>
          <w:b/>
          <w:bCs/>
          <w:sz w:val="28"/>
          <w:szCs w:val="24"/>
        </w:rPr>
      </w:pPr>
      <w:r w:rsidRPr="000B568A">
        <w:rPr>
          <w:b/>
          <w:bCs/>
          <w:sz w:val="28"/>
          <w:szCs w:val="24"/>
        </w:rPr>
        <w:lastRenderedPageBreak/>
        <w:t>Hvilket signal er det væsentlige?</w:t>
      </w:r>
    </w:p>
    <w:p w14:paraId="6649E215" w14:textId="77777777" w:rsidR="0027592D" w:rsidRPr="0027592D" w:rsidRDefault="0027592D">
      <w:pPr>
        <w:rPr>
          <w:b/>
          <w:bCs/>
        </w:rPr>
      </w:pPr>
    </w:p>
    <w:p w14:paraId="1DF9A651" w14:textId="36AD1605" w:rsidR="006E08C3" w:rsidRPr="006E08C3" w:rsidRDefault="0073724E">
      <w:r>
        <w:rPr>
          <w:noProof/>
        </w:rPr>
        <mc:AlternateContent>
          <mc:Choice Requires="wpg">
            <w:drawing>
              <wp:anchor distT="0" distB="0" distL="0" distR="0" simplePos="0" relativeHeight="251659264" behindDoc="0" locked="0" layoutInCell="1" hidden="0" allowOverlap="1" wp14:anchorId="6DEE6160" wp14:editId="3DD0564B">
                <wp:simplePos x="0" y="0"/>
                <wp:positionH relativeFrom="margin">
                  <wp:align>center</wp:align>
                </wp:positionH>
                <wp:positionV relativeFrom="paragraph">
                  <wp:posOffset>9525</wp:posOffset>
                </wp:positionV>
                <wp:extent cx="5080000" cy="2474595"/>
                <wp:effectExtent l="0" t="38100" r="82550" b="59055"/>
                <wp:wrapSquare wrapText="bothSides" distT="0" distB="0" distL="0" distR="0"/>
                <wp:docPr id="2" name="Gruppe 2"/>
                <wp:cNvGraphicFramePr/>
                <a:graphic xmlns:a="http://schemas.openxmlformats.org/drawingml/2006/main">
                  <a:graphicData uri="http://schemas.microsoft.com/office/word/2010/wordprocessingGroup">
                    <wpg:wgp>
                      <wpg:cNvGrpSpPr/>
                      <wpg:grpSpPr>
                        <a:xfrm>
                          <a:off x="0" y="0"/>
                          <a:ext cx="5080000" cy="2474877"/>
                          <a:chOff x="2806380" y="2355300"/>
                          <a:chExt cx="5079600" cy="2463840"/>
                        </a:xfrm>
                      </wpg:grpSpPr>
                      <wps:wsp>
                        <wps:cNvPr id="3" name="Lige pilforbindelse 3"/>
                        <wps:cNvCnPr/>
                        <wps:spPr>
                          <a:xfrm rot="10800000">
                            <a:off x="3953340" y="2355300"/>
                            <a:ext cx="720" cy="2463840"/>
                          </a:xfrm>
                          <a:prstGeom prst="straightConnector1">
                            <a:avLst/>
                          </a:prstGeom>
                          <a:noFill/>
                          <a:ln w="19050" cap="flat" cmpd="sng">
                            <a:solidFill>
                              <a:srgbClr val="000000"/>
                            </a:solidFill>
                            <a:prstDash val="solid"/>
                            <a:round/>
                            <a:headEnd type="stealth" w="med" len="med"/>
                            <a:tailEnd type="stealth" w="med" len="med"/>
                          </a:ln>
                        </wps:spPr>
                        <wps:bodyPr/>
                      </wps:wsp>
                      <wps:wsp>
                        <wps:cNvPr id="4" name="Rektangel 4"/>
                        <wps:cNvSpPr/>
                        <wps:spPr>
                          <a:xfrm>
                            <a:off x="3946140" y="3204180"/>
                            <a:ext cx="388800" cy="229320"/>
                          </a:xfrm>
                          <a:prstGeom prst="rect">
                            <a:avLst/>
                          </a:prstGeom>
                          <a:noFill/>
                          <a:ln>
                            <a:noFill/>
                          </a:ln>
                        </wps:spPr>
                        <wps:txbx>
                          <w:txbxContent>
                            <w:p w14:paraId="7ADBBCED" w14:textId="77777777" w:rsidR="0073724E" w:rsidRDefault="0073724E" w:rsidP="0073724E">
                              <w:pPr>
                                <w:jc w:val="center"/>
                                <w:textDirection w:val="btLr"/>
                              </w:pPr>
                              <w:r>
                                <w:rPr>
                                  <w:rFonts w:ascii="Liberation Sans" w:eastAsia="Liberation Sans" w:hAnsi="Liberation Sans" w:cs="Liberation Sans"/>
                                  <w:b/>
                                  <w:color w:val="000000"/>
                                  <w:sz w:val="16"/>
                                </w:rPr>
                                <w:t>GC</w:t>
                              </w:r>
                            </w:p>
                          </w:txbxContent>
                        </wps:txbx>
                        <wps:bodyPr spcFirstLastPara="1" wrap="square" lIns="90000" tIns="45000" rIns="90000" bIns="45000" anchor="t" anchorCtr="0">
                          <a:noAutofit/>
                        </wps:bodyPr>
                      </wps:wsp>
                      <wps:wsp>
                        <wps:cNvPr id="5" name="Rektangel 5"/>
                        <wps:cNvSpPr/>
                        <wps:spPr>
                          <a:xfrm>
                            <a:off x="3959105" y="4522482"/>
                            <a:ext cx="411600" cy="232800"/>
                          </a:xfrm>
                          <a:prstGeom prst="rect">
                            <a:avLst/>
                          </a:prstGeom>
                          <a:noFill/>
                          <a:ln>
                            <a:noFill/>
                          </a:ln>
                        </wps:spPr>
                        <wps:txbx>
                          <w:txbxContent>
                            <w:p w14:paraId="2008354F" w14:textId="77777777" w:rsidR="0073724E" w:rsidRDefault="0073724E" w:rsidP="0073724E">
                              <w:pPr>
                                <w:textDirection w:val="btLr"/>
                              </w:pPr>
                              <w:r>
                                <w:rPr>
                                  <w:rFonts w:ascii="Liberation Sans" w:eastAsia="Liberation Sans" w:hAnsi="Liberation Sans" w:cs="Liberation Sans"/>
                                  <w:b/>
                                  <w:color w:val="000000"/>
                                  <w:sz w:val="16"/>
                                </w:rPr>
                                <w:t>sun</w:t>
                              </w:r>
                            </w:p>
                          </w:txbxContent>
                        </wps:txbx>
                        <wps:bodyPr spcFirstLastPara="1" wrap="square" lIns="90000" tIns="45000" rIns="90000" bIns="45000" anchor="t" anchorCtr="0">
                          <a:noAutofit/>
                        </wps:bodyPr>
                      </wps:wsp>
                      <wps:wsp>
                        <wps:cNvPr id="6" name="Rektangel 6"/>
                        <wps:cNvSpPr/>
                        <wps:spPr>
                          <a:xfrm>
                            <a:off x="2806380" y="2843100"/>
                            <a:ext cx="392400" cy="353520"/>
                          </a:xfrm>
                          <a:prstGeom prst="rect">
                            <a:avLst/>
                          </a:prstGeom>
                          <a:noFill/>
                          <a:ln>
                            <a:noFill/>
                          </a:ln>
                        </wps:spPr>
                        <wps:txbx>
                          <w:txbxContent>
                            <w:p w14:paraId="5CD7B7CC" w14:textId="77777777" w:rsidR="0073724E" w:rsidRDefault="0073724E" w:rsidP="0073724E">
                              <w:pPr>
                                <w:jc w:val="center"/>
                                <w:textDirection w:val="btLr"/>
                              </w:pPr>
                              <w:r>
                                <w:rPr>
                                  <w:rFonts w:ascii="Times" w:eastAsia="Times" w:hAnsi="Times" w:cs="Times"/>
                                  <w:b/>
                                  <w:color w:val="CE181E"/>
                                  <w:sz w:val="16"/>
                                </w:rPr>
                                <w:t>Too far</w:t>
                              </w:r>
                            </w:p>
                          </w:txbxContent>
                        </wps:txbx>
                        <wps:bodyPr spcFirstLastPara="1" wrap="square" lIns="90000" tIns="45000" rIns="90000" bIns="45000" anchor="t" anchorCtr="0">
                          <a:noAutofit/>
                        </wps:bodyPr>
                      </wps:wsp>
                      <wps:wsp>
                        <wps:cNvPr id="7" name="Lige pilforbindelse 7"/>
                        <wps:cNvCnPr/>
                        <wps:spPr>
                          <a:xfrm rot="10800000">
                            <a:off x="3012600" y="2438640"/>
                            <a:ext cx="935700" cy="2225700"/>
                          </a:xfrm>
                          <a:prstGeom prst="straightConnector1">
                            <a:avLst/>
                          </a:prstGeom>
                          <a:noFill/>
                          <a:ln w="9525" cap="flat" cmpd="sng">
                            <a:solidFill>
                              <a:srgbClr val="000000"/>
                            </a:solidFill>
                            <a:prstDash val="dash"/>
                            <a:round/>
                            <a:headEnd type="none" w="sm" len="sm"/>
                            <a:tailEnd type="stealth" w="med" len="med"/>
                          </a:ln>
                        </wps:spPr>
                        <wps:bodyPr/>
                      </wps:wsp>
                      <wps:wsp>
                        <wps:cNvPr id="8" name="Rektangel 8"/>
                        <wps:cNvSpPr/>
                        <wps:spPr>
                          <a:xfrm>
                            <a:off x="3313260" y="4005180"/>
                            <a:ext cx="442440" cy="353160"/>
                          </a:xfrm>
                          <a:prstGeom prst="rect">
                            <a:avLst/>
                          </a:prstGeom>
                          <a:noFill/>
                          <a:ln>
                            <a:noFill/>
                          </a:ln>
                        </wps:spPr>
                        <wps:txbx>
                          <w:txbxContent>
                            <w:p w14:paraId="1D0501EF" w14:textId="77777777" w:rsidR="0073724E" w:rsidRDefault="0073724E" w:rsidP="0073724E">
                              <w:pPr>
                                <w:jc w:val="center"/>
                                <w:textDirection w:val="btLr"/>
                              </w:pPr>
                              <w:r>
                                <w:rPr>
                                  <w:rFonts w:ascii="Times" w:eastAsia="Times" w:hAnsi="Times" w:cs="Times"/>
                                  <w:b/>
                                  <w:color w:val="009900"/>
                                  <w:sz w:val="16"/>
                                </w:rPr>
                                <w:t>Too close</w:t>
                              </w:r>
                            </w:p>
                          </w:txbxContent>
                        </wps:txbx>
                        <wps:bodyPr spcFirstLastPara="1" wrap="square" lIns="90000" tIns="45000" rIns="90000" bIns="45000" anchor="t" anchorCtr="0">
                          <a:noAutofit/>
                        </wps:bodyPr>
                      </wps:wsp>
                      <wps:wsp>
                        <wps:cNvPr id="9" name="Rektangel 9"/>
                        <wps:cNvSpPr/>
                        <wps:spPr>
                          <a:xfrm>
                            <a:off x="2914380" y="3381300"/>
                            <a:ext cx="568440" cy="353520"/>
                          </a:xfrm>
                          <a:prstGeom prst="rect">
                            <a:avLst/>
                          </a:prstGeom>
                          <a:noFill/>
                          <a:ln>
                            <a:noFill/>
                          </a:ln>
                        </wps:spPr>
                        <wps:txbx>
                          <w:txbxContent>
                            <w:p w14:paraId="6ADE02EA" w14:textId="77777777" w:rsidR="0073724E" w:rsidRDefault="0073724E" w:rsidP="0073724E">
                              <w:pPr>
                                <w:jc w:val="center"/>
                                <w:textDirection w:val="btLr"/>
                              </w:pPr>
                              <w:r>
                                <w:rPr>
                                  <w:rFonts w:ascii="Times" w:eastAsia="Times" w:hAnsi="Times" w:cs="Times"/>
                                  <w:b/>
                                  <w:color w:val="0066FF"/>
                                  <w:sz w:val="16"/>
                                </w:rPr>
                                <w:t>Tangent point</w:t>
                              </w:r>
                            </w:p>
                          </w:txbxContent>
                        </wps:txbx>
                        <wps:bodyPr spcFirstLastPara="1" wrap="square" lIns="90000" tIns="45000" rIns="90000" bIns="45000" anchor="t" anchorCtr="0">
                          <a:noAutofit/>
                        </wps:bodyPr>
                      </wps:wsp>
                      <wps:wsp>
                        <wps:cNvPr id="10" name="Ellipse 10"/>
                        <wps:cNvSpPr/>
                        <wps:spPr>
                          <a:xfrm>
                            <a:off x="3428100" y="2766060"/>
                            <a:ext cx="1061640" cy="1071720"/>
                          </a:xfrm>
                          <a:prstGeom prst="ellipse">
                            <a:avLst/>
                          </a:prstGeom>
                          <a:noFill/>
                          <a:ln w="19050" cap="flat" cmpd="sng">
                            <a:solidFill>
                              <a:srgbClr val="666666"/>
                            </a:solidFill>
                            <a:prstDash val="dash"/>
                            <a:round/>
                            <a:headEnd type="none" w="sm" len="sm"/>
                            <a:tailEnd type="none" w="sm" len="sm"/>
                          </a:ln>
                        </wps:spPr>
                        <wps:txbx>
                          <w:txbxContent>
                            <w:p w14:paraId="6B846C3E" w14:textId="77777777" w:rsidR="0073724E" w:rsidRDefault="0073724E" w:rsidP="0073724E">
                              <w:pPr>
                                <w:textDirection w:val="btLr"/>
                              </w:pPr>
                            </w:p>
                          </w:txbxContent>
                        </wps:txbx>
                        <wps:bodyPr spcFirstLastPara="1" wrap="square" lIns="91425" tIns="91425" rIns="91425" bIns="91425" anchor="ctr" anchorCtr="0">
                          <a:noAutofit/>
                        </wps:bodyPr>
                      </wps:wsp>
                      <wps:wsp>
                        <wps:cNvPr id="11" name="Ellipse 11"/>
                        <wps:cNvSpPr/>
                        <wps:spPr>
                          <a:xfrm>
                            <a:off x="3939300" y="3292020"/>
                            <a:ext cx="41760" cy="4248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00746777" w14:textId="77777777" w:rsidR="0073724E" w:rsidRDefault="0073724E" w:rsidP="0073724E">
                              <w:pPr>
                                <w:textDirection w:val="btLr"/>
                              </w:pPr>
                            </w:p>
                          </w:txbxContent>
                        </wps:txbx>
                        <wps:bodyPr spcFirstLastPara="1" wrap="square" lIns="91425" tIns="91425" rIns="91425" bIns="91425" anchor="ctr" anchorCtr="0">
                          <a:noAutofit/>
                        </wps:bodyPr>
                      </wps:wsp>
                      <wps:wsp>
                        <wps:cNvPr id="12" name="Ellipse 12"/>
                        <wps:cNvSpPr/>
                        <wps:spPr>
                          <a:xfrm>
                            <a:off x="3187640" y="2529103"/>
                            <a:ext cx="1532100" cy="1545600"/>
                          </a:xfrm>
                          <a:prstGeom prst="ellipse">
                            <a:avLst/>
                          </a:prstGeom>
                          <a:noFill/>
                          <a:ln w="19050" cap="flat" cmpd="sng">
                            <a:solidFill>
                              <a:srgbClr val="666666"/>
                            </a:solidFill>
                            <a:prstDash val="solid"/>
                            <a:round/>
                            <a:headEnd type="none" w="sm" len="sm"/>
                            <a:tailEnd type="none" w="sm" len="sm"/>
                          </a:ln>
                        </wps:spPr>
                        <wps:txbx>
                          <w:txbxContent>
                            <w:p w14:paraId="2426BE2D" w14:textId="77777777" w:rsidR="0073724E" w:rsidRDefault="0073724E" w:rsidP="0073724E">
                              <w:pPr>
                                <w:textDirection w:val="btLr"/>
                              </w:pPr>
                            </w:p>
                          </w:txbxContent>
                        </wps:txbx>
                        <wps:bodyPr spcFirstLastPara="1" wrap="square" lIns="91425" tIns="91425" rIns="91425" bIns="91425" anchor="ctr" anchorCtr="0">
                          <a:noAutofit/>
                        </wps:bodyPr>
                      </wps:wsp>
                      <wps:wsp>
                        <wps:cNvPr id="13" name="Lige pilforbindelse 13"/>
                        <wps:cNvCnPr/>
                        <wps:spPr>
                          <a:xfrm rot="10800000" flipH="1">
                            <a:off x="3241260" y="2548980"/>
                            <a:ext cx="195120" cy="431640"/>
                          </a:xfrm>
                          <a:prstGeom prst="straightConnector1">
                            <a:avLst/>
                          </a:prstGeom>
                          <a:noFill/>
                          <a:ln w="18350" cap="flat" cmpd="sng">
                            <a:solidFill>
                              <a:srgbClr val="FF3333"/>
                            </a:solidFill>
                            <a:prstDash val="solid"/>
                            <a:round/>
                            <a:headEnd type="none" w="sm" len="sm"/>
                            <a:tailEnd type="triangle" w="med" len="med"/>
                          </a:ln>
                        </wps:spPr>
                        <wps:bodyPr/>
                      </wps:wsp>
                      <wps:wsp>
                        <wps:cNvPr id="14" name="Lige pilforbindelse 14"/>
                        <wps:cNvCnPr/>
                        <wps:spPr>
                          <a:xfrm rot="10800000">
                            <a:off x="3280860" y="3855060"/>
                            <a:ext cx="381600" cy="164520"/>
                          </a:xfrm>
                          <a:prstGeom prst="straightConnector1">
                            <a:avLst/>
                          </a:prstGeom>
                          <a:noFill/>
                          <a:ln w="18350" cap="flat" cmpd="sng">
                            <a:solidFill>
                              <a:srgbClr val="00FF00"/>
                            </a:solidFill>
                            <a:prstDash val="solid"/>
                            <a:round/>
                            <a:headEnd type="none" w="sm" len="sm"/>
                            <a:tailEnd type="triangle" w="med" len="med"/>
                          </a:ln>
                        </wps:spPr>
                        <wps:bodyPr/>
                      </wps:wsp>
                      <wps:wsp>
                        <wps:cNvPr id="15" name="Lige pilforbindelse 15"/>
                        <wps:cNvCnPr/>
                        <wps:spPr>
                          <a:xfrm rot="10800000">
                            <a:off x="3291660" y="3105900"/>
                            <a:ext cx="165600" cy="402120"/>
                          </a:xfrm>
                          <a:prstGeom prst="straightConnector1">
                            <a:avLst/>
                          </a:prstGeom>
                          <a:noFill/>
                          <a:ln w="27350" cap="flat" cmpd="sng">
                            <a:solidFill>
                              <a:srgbClr val="0066FF"/>
                            </a:solidFill>
                            <a:prstDash val="solid"/>
                            <a:round/>
                            <a:headEnd type="none" w="sm" len="sm"/>
                            <a:tailEnd type="triangle" w="med" len="med"/>
                          </a:ln>
                        </wps:spPr>
                        <wps:bodyPr/>
                      </wps:wsp>
                      <wps:wsp>
                        <wps:cNvPr id="16" name="Ellipse 16"/>
                        <wps:cNvSpPr/>
                        <wps:spPr>
                          <a:xfrm>
                            <a:off x="3592475" y="3934445"/>
                            <a:ext cx="134700" cy="135300"/>
                          </a:xfrm>
                          <a:prstGeom prst="ellipse">
                            <a:avLst/>
                          </a:prstGeom>
                          <a:noFill/>
                          <a:ln w="9525" cap="flat" cmpd="sng">
                            <a:solidFill>
                              <a:srgbClr val="00FF00"/>
                            </a:solidFill>
                            <a:prstDash val="solid"/>
                            <a:round/>
                            <a:headEnd type="none" w="sm" len="sm"/>
                            <a:tailEnd type="none" w="sm" len="sm"/>
                          </a:ln>
                        </wps:spPr>
                        <wps:txbx>
                          <w:txbxContent>
                            <w:p w14:paraId="15783B73" w14:textId="77777777" w:rsidR="0073724E" w:rsidRDefault="0073724E" w:rsidP="0073724E">
                              <w:pPr>
                                <w:jc w:val="center"/>
                                <w:textDirection w:val="btLr"/>
                              </w:pPr>
                            </w:p>
                          </w:txbxContent>
                        </wps:txbx>
                        <wps:bodyPr spcFirstLastPara="1" wrap="square" lIns="90000" tIns="45000" rIns="90000" bIns="45000" anchor="ctr" anchorCtr="0">
                          <a:noAutofit/>
                        </wps:bodyPr>
                      </wps:wsp>
                      <wps:wsp>
                        <wps:cNvPr id="17" name="Ellipse 17"/>
                        <wps:cNvSpPr/>
                        <wps:spPr>
                          <a:xfrm>
                            <a:off x="3385638" y="3425538"/>
                            <a:ext cx="133800" cy="134700"/>
                          </a:xfrm>
                          <a:prstGeom prst="ellipse">
                            <a:avLst/>
                          </a:prstGeom>
                          <a:noFill/>
                          <a:ln w="9525" cap="flat" cmpd="sng">
                            <a:solidFill>
                              <a:srgbClr val="0066FF"/>
                            </a:solidFill>
                            <a:prstDash val="solid"/>
                            <a:round/>
                            <a:headEnd type="none" w="sm" len="sm"/>
                            <a:tailEnd type="none" w="sm" len="sm"/>
                          </a:ln>
                        </wps:spPr>
                        <wps:txbx>
                          <w:txbxContent>
                            <w:p w14:paraId="0A76F483" w14:textId="77777777" w:rsidR="0073724E" w:rsidRDefault="0073724E" w:rsidP="0073724E">
                              <w:pPr>
                                <w:jc w:val="center"/>
                                <w:textDirection w:val="btLr"/>
                              </w:pPr>
                            </w:p>
                          </w:txbxContent>
                        </wps:txbx>
                        <wps:bodyPr spcFirstLastPara="1" wrap="square" lIns="90000" tIns="45000" rIns="90000" bIns="45000" anchor="ctr" anchorCtr="0">
                          <a:noAutofit/>
                        </wps:bodyPr>
                      </wps:wsp>
                      <wps:wsp>
                        <wps:cNvPr id="18" name="Ellipse 18"/>
                        <wps:cNvSpPr/>
                        <wps:spPr>
                          <a:xfrm>
                            <a:off x="3184760" y="2917000"/>
                            <a:ext cx="133200" cy="134700"/>
                          </a:xfrm>
                          <a:prstGeom prst="ellipse">
                            <a:avLst/>
                          </a:prstGeom>
                          <a:noFill/>
                          <a:ln w="9525" cap="flat" cmpd="sng">
                            <a:solidFill>
                              <a:srgbClr val="FF3333"/>
                            </a:solidFill>
                            <a:prstDash val="solid"/>
                            <a:round/>
                            <a:headEnd type="none" w="sm" len="sm"/>
                            <a:tailEnd type="none" w="sm" len="sm"/>
                          </a:ln>
                        </wps:spPr>
                        <wps:txbx>
                          <w:txbxContent>
                            <w:p w14:paraId="59EFBC16" w14:textId="77777777" w:rsidR="0073724E" w:rsidRDefault="0073724E" w:rsidP="0073724E">
                              <w:pPr>
                                <w:jc w:val="center"/>
                                <w:textDirection w:val="btLr"/>
                              </w:pPr>
                            </w:p>
                          </w:txbxContent>
                        </wps:txbx>
                        <wps:bodyPr spcFirstLastPara="1" wrap="square" lIns="90000" tIns="45000" rIns="90000" bIns="45000" anchor="ctr" anchorCtr="0">
                          <a:noAutofit/>
                        </wps:bodyPr>
                      </wps:wsp>
                      <wps:wsp>
                        <wps:cNvPr id="20" name="Lige pilforbindelse 20"/>
                        <wps:cNvCnPr/>
                        <wps:spPr>
                          <a:xfrm>
                            <a:off x="5889420" y="4277340"/>
                            <a:ext cx="1996560" cy="0"/>
                          </a:xfrm>
                          <a:prstGeom prst="straightConnector1">
                            <a:avLst/>
                          </a:prstGeom>
                          <a:noFill/>
                          <a:ln w="18350" cap="flat" cmpd="sng">
                            <a:solidFill>
                              <a:srgbClr val="000000"/>
                            </a:solidFill>
                            <a:prstDash val="solid"/>
                            <a:round/>
                            <a:headEnd type="none" w="sm" len="sm"/>
                            <a:tailEnd type="triangle" w="med" len="med"/>
                          </a:ln>
                        </wps:spPr>
                        <wps:bodyPr/>
                      </wps:wsp>
                      <wps:wsp>
                        <wps:cNvPr id="21" name="Lige pilforbindelse 21"/>
                        <wps:cNvCnPr/>
                        <wps:spPr>
                          <a:xfrm rot="10800000">
                            <a:off x="5899500" y="2494260"/>
                            <a:ext cx="0" cy="1795680"/>
                          </a:xfrm>
                          <a:prstGeom prst="straightConnector1">
                            <a:avLst/>
                          </a:prstGeom>
                          <a:noFill/>
                          <a:ln w="18350" cap="flat" cmpd="sng">
                            <a:solidFill>
                              <a:srgbClr val="000000"/>
                            </a:solidFill>
                            <a:prstDash val="solid"/>
                            <a:round/>
                            <a:headEnd type="none" w="sm" len="sm"/>
                            <a:tailEnd type="triangle" w="med" len="med"/>
                          </a:ln>
                        </wps:spPr>
                        <wps:bodyPr/>
                      </wps:wsp>
                      <wps:wsp>
                        <wps:cNvPr id="22" name="Rektangel 22"/>
                        <wps:cNvSpPr/>
                        <wps:spPr>
                          <a:xfrm>
                            <a:off x="6101448" y="4342850"/>
                            <a:ext cx="1671000" cy="306600"/>
                          </a:xfrm>
                          <a:prstGeom prst="rect">
                            <a:avLst/>
                          </a:prstGeom>
                          <a:noFill/>
                          <a:ln>
                            <a:noFill/>
                          </a:ln>
                        </wps:spPr>
                        <wps:txbx>
                          <w:txbxContent>
                            <w:p w14:paraId="117D0548" w14:textId="591D4F5A" w:rsidR="0073724E" w:rsidRDefault="0073724E" w:rsidP="0073724E">
                              <w:pPr>
                                <w:jc w:val="center"/>
                                <w:textDirection w:val="btLr"/>
                              </w:pPr>
                              <w:r>
                                <w:rPr>
                                  <w:rFonts w:ascii="Liberation Sans" w:eastAsia="Liberation Sans" w:hAnsi="Liberation Sans" w:cs="Liberation Sans"/>
                                  <w:b/>
                                  <w:color w:val="000000"/>
                                  <w:sz w:val="20"/>
                                </w:rPr>
                                <w:t>afstand fra Solen</w:t>
                              </w:r>
                            </w:p>
                          </w:txbxContent>
                        </wps:txbx>
                        <wps:bodyPr spcFirstLastPara="1" wrap="square" lIns="90000" tIns="45000" rIns="90000" bIns="45000" anchor="t" anchorCtr="0">
                          <a:noAutofit/>
                        </wps:bodyPr>
                      </wps:wsp>
                      <wps:wsp>
                        <wps:cNvPr id="23" name="Rektangel 23"/>
                        <wps:cNvSpPr/>
                        <wps:spPr>
                          <a:xfrm rot="16200000">
                            <a:off x="4629188" y="3178652"/>
                            <a:ext cx="1954649" cy="457165"/>
                          </a:xfrm>
                          <a:prstGeom prst="rect">
                            <a:avLst/>
                          </a:prstGeom>
                          <a:noFill/>
                          <a:ln>
                            <a:noFill/>
                          </a:ln>
                        </wps:spPr>
                        <wps:txbx>
                          <w:txbxContent>
                            <w:p w14:paraId="30D37D02" w14:textId="16FDD967" w:rsidR="0073724E" w:rsidRPr="0012333B" w:rsidRDefault="0073724E" w:rsidP="0073724E">
                              <w:pPr>
                                <w:jc w:val="center"/>
                                <w:textDirection w:val="btLr"/>
                              </w:pPr>
                              <w:r w:rsidRPr="0012333B">
                                <w:rPr>
                                  <w:rFonts w:ascii="Liberation Sans" w:eastAsia="Liberation Sans" w:hAnsi="Liberation Sans" w:cs="Liberation Sans"/>
                                  <w:b/>
                                  <w:color w:val="000000"/>
                                  <w:sz w:val="20"/>
                                </w:rPr>
                                <w:t>hastighedskomposant langs retning væk fra Solen</w:t>
                              </w:r>
                            </w:p>
                          </w:txbxContent>
                        </wps:txbx>
                        <wps:bodyPr spcFirstLastPara="1" wrap="square" lIns="90000" tIns="45000" rIns="90000" bIns="45000" anchor="t" anchorCtr="0">
                          <a:noAutofit/>
                        </wps:bodyPr>
                      </wps:wsp>
                      <wps:wsp>
                        <wps:cNvPr id="24" name="Kombinationstegning: figur 24"/>
                        <wps:cNvSpPr/>
                        <wps:spPr>
                          <a:xfrm>
                            <a:off x="6156938" y="2896175"/>
                            <a:ext cx="1420571" cy="1071725"/>
                          </a:xfrm>
                          <a:custGeom>
                            <a:avLst/>
                            <a:gdLst/>
                            <a:ahLst/>
                            <a:cxnLst/>
                            <a:rect l="l" t="t" r="r" b="b"/>
                            <a:pathLst>
                              <a:path w="45162" h="37578" extrusionOk="0">
                                <a:moveTo>
                                  <a:pt x="0" y="37578"/>
                                </a:moveTo>
                                <a:cubicBezTo>
                                  <a:pt x="3537" y="31321"/>
                                  <a:pt x="13694" y="306"/>
                                  <a:pt x="21221" y="34"/>
                                </a:cubicBezTo>
                                <a:cubicBezTo>
                                  <a:pt x="28748" y="-238"/>
                                  <a:pt x="41172" y="29961"/>
                                  <a:pt x="45162" y="35946"/>
                                </a:cubicBezTo>
                              </a:path>
                            </a:pathLst>
                          </a:custGeom>
                          <a:noFill/>
                          <a:ln w="190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5" name="Ellipse 25"/>
                        <wps:cNvSpPr/>
                        <wps:spPr>
                          <a:xfrm>
                            <a:off x="6304413" y="3366945"/>
                            <a:ext cx="195000" cy="165600"/>
                          </a:xfrm>
                          <a:prstGeom prst="ellipse">
                            <a:avLst/>
                          </a:prstGeom>
                          <a:noFill/>
                          <a:ln w="19050" cap="flat" cmpd="sng">
                            <a:solidFill>
                              <a:srgbClr val="00FF00"/>
                            </a:solidFill>
                            <a:prstDash val="solid"/>
                            <a:round/>
                            <a:headEnd type="none" w="sm" len="sm"/>
                            <a:tailEnd type="none" w="sm" len="sm"/>
                          </a:ln>
                        </wps:spPr>
                        <wps:txbx>
                          <w:txbxContent>
                            <w:p w14:paraId="1F003E0F" w14:textId="77777777" w:rsidR="0073724E" w:rsidRDefault="0073724E" w:rsidP="0073724E">
                              <w:pPr>
                                <w:textDirection w:val="btLr"/>
                              </w:pPr>
                            </w:p>
                          </w:txbxContent>
                        </wps:txbx>
                        <wps:bodyPr spcFirstLastPara="1" wrap="square" lIns="91425" tIns="91425" rIns="91425" bIns="91425" anchor="ctr" anchorCtr="0">
                          <a:noAutofit/>
                        </wps:bodyPr>
                      </wps:wsp>
                      <wps:wsp>
                        <wps:cNvPr id="26" name="Tekstfelt 26"/>
                        <wps:cNvSpPr txBox="1"/>
                        <wps:spPr>
                          <a:xfrm>
                            <a:off x="6038022" y="3339600"/>
                            <a:ext cx="266400" cy="306600"/>
                          </a:xfrm>
                          <a:prstGeom prst="rect">
                            <a:avLst/>
                          </a:prstGeom>
                          <a:noFill/>
                          <a:ln>
                            <a:noFill/>
                          </a:ln>
                        </wps:spPr>
                        <wps:txbx>
                          <w:txbxContent>
                            <w:p w14:paraId="6E027375" w14:textId="77777777" w:rsidR="0073724E" w:rsidRDefault="0073724E" w:rsidP="0073724E">
                              <w:pPr>
                                <w:textDirection w:val="btLr"/>
                              </w:pPr>
                              <w:r>
                                <w:rPr>
                                  <w:rFonts w:eastAsia="Arial" w:cs="Arial"/>
                                  <w:color w:val="00FF00"/>
                                  <w:sz w:val="20"/>
                                </w:rPr>
                                <w:t>A</w:t>
                              </w:r>
                            </w:p>
                          </w:txbxContent>
                        </wps:txbx>
                        <wps:bodyPr spcFirstLastPara="1" wrap="square" lIns="91425" tIns="91425" rIns="91425" bIns="91425" anchor="t" anchorCtr="0">
                          <a:noAutofit/>
                        </wps:bodyPr>
                      </wps:wsp>
                      <wps:wsp>
                        <wps:cNvPr id="27" name="Ellipse 27"/>
                        <wps:cNvSpPr/>
                        <wps:spPr>
                          <a:xfrm>
                            <a:off x="6748563" y="2816300"/>
                            <a:ext cx="165600" cy="165600"/>
                          </a:xfrm>
                          <a:prstGeom prst="ellipse">
                            <a:avLst/>
                          </a:prstGeom>
                          <a:noFill/>
                          <a:ln w="19050" cap="flat" cmpd="sng">
                            <a:solidFill>
                              <a:srgbClr val="0000FF"/>
                            </a:solidFill>
                            <a:prstDash val="solid"/>
                            <a:round/>
                            <a:headEnd type="none" w="sm" len="sm"/>
                            <a:tailEnd type="none" w="sm" len="sm"/>
                          </a:ln>
                        </wps:spPr>
                        <wps:txbx>
                          <w:txbxContent>
                            <w:p w14:paraId="779EF761" w14:textId="77777777" w:rsidR="0073724E" w:rsidRDefault="0073724E" w:rsidP="0073724E">
                              <w:pPr>
                                <w:textDirection w:val="btLr"/>
                              </w:pPr>
                            </w:p>
                          </w:txbxContent>
                        </wps:txbx>
                        <wps:bodyPr spcFirstLastPara="1" wrap="square" lIns="91425" tIns="91425" rIns="91425" bIns="91425" anchor="ctr" anchorCtr="0">
                          <a:noAutofit/>
                        </wps:bodyPr>
                      </wps:wsp>
                      <wps:wsp>
                        <wps:cNvPr id="28" name="Tekstfelt 28"/>
                        <wps:cNvSpPr txBox="1"/>
                        <wps:spPr>
                          <a:xfrm>
                            <a:off x="3449022" y="3273200"/>
                            <a:ext cx="266400" cy="353100"/>
                          </a:xfrm>
                          <a:prstGeom prst="rect">
                            <a:avLst/>
                          </a:prstGeom>
                          <a:noFill/>
                          <a:ln>
                            <a:noFill/>
                          </a:ln>
                        </wps:spPr>
                        <wps:txbx>
                          <w:txbxContent>
                            <w:p w14:paraId="1ACABE5F" w14:textId="77777777" w:rsidR="0073724E" w:rsidRDefault="0073724E" w:rsidP="0073724E">
                              <w:pPr>
                                <w:textDirection w:val="btLr"/>
                              </w:pPr>
                              <w:r>
                                <w:rPr>
                                  <w:rFonts w:eastAsia="Arial" w:cs="Arial"/>
                                  <w:color w:val="0000FF"/>
                                  <w:sz w:val="20"/>
                                </w:rPr>
                                <w:t>B</w:t>
                              </w:r>
                            </w:p>
                          </w:txbxContent>
                        </wps:txbx>
                        <wps:bodyPr spcFirstLastPara="1" wrap="square" lIns="91425" tIns="91425" rIns="91425" bIns="91425" anchor="t" anchorCtr="0">
                          <a:noAutofit/>
                        </wps:bodyPr>
                      </wps:wsp>
                      <wps:wsp>
                        <wps:cNvPr id="29" name="Ellipse 29"/>
                        <wps:cNvSpPr/>
                        <wps:spPr>
                          <a:xfrm>
                            <a:off x="7205763" y="3349700"/>
                            <a:ext cx="165600" cy="165600"/>
                          </a:xfrm>
                          <a:prstGeom prst="ellipse">
                            <a:avLst/>
                          </a:prstGeom>
                          <a:noFill/>
                          <a:ln w="19050" cap="flat" cmpd="sng">
                            <a:solidFill>
                              <a:srgbClr val="FF0000"/>
                            </a:solidFill>
                            <a:prstDash val="solid"/>
                            <a:round/>
                            <a:headEnd type="none" w="sm" len="sm"/>
                            <a:tailEnd type="none" w="sm" len="sm"/>
                          </a:ln>
                        </wps:spPr>
                        <wps:txbx>
                          <w:txbxContent>
                            <w:p w14:paraId="6D9A14B1" w14:textId="77777777" w:rsidR="0073724E" w:rsidRDefault="0073724E" w:rsidP="0073724E">
                              <w:pPr>
                                <w:textDirection w:val="btLr"/>
                              </w:pPr>
                            </w:p>
                          </w:txbxContent>
                        </wps:txbx>
                        <wps:bodyPr spcFirstLastPara="1" wrap="square" lIns="91425" tIns="91425" rIns="91425" bIns="91425" anchor="ctr" anchorCtr="0">
                          <a:noAutofit/>
                        </wps:bodyPr>
                      </wps:wsp>
                      <wps:wsp>
                        <wps:cNvPr id="30" name="Tekstfelt 30"/>
                        <wps:cNvSpPr txBox="1"/>
                        <wps:spPr>
                          <a:xfrm>
                            <a:off x="3241238" y="2795950"/>
                            <a:ext cx="266400" cy="315000"/>
                          </a:xfrm>
                          <a:prstGeom prst="rect">
                            <a:avLst/>
                          </a:prstGeom>
                          <a:noFill/>
                          <a:ln>
                            <a:noFill/>
                          </a:ln>
                        </wps:spPr>
                        <wps:txbx>
                          <w:txbxContent>
                            <w:p w14:paraId="0DE1ADDC" w14:textId="77777777" w:rsidR="0073724E" w:rsidRDefault="0073724E" w:rsidP="0073724E">
                              <w:pPr>
                                <w:textDirection w:val="btLr"/>
                              </w:pPr>
                              <w:r>
                                <w:rPr>
                                  <w:rFonts w:eastAsia="Arial" w:cs="Arial"/>
                                  <w:color w:val="FF0000"/>
                                  <w:sz w:val="20"/>
                                </w:rPr>
                                <w:t>C</w:t>
                              </w:r>
                            </w:p>
                          </w:txbxContent>
                        </wps:txbx>
                        <wps:bodyPr spcFirstLastPara="1" wrap="square" lIns="91425" tIns="91425" rIns="91425" bIns="91425" anchor="t" anchorCtr="0">
                          <a:noAutofit/>
                        </wps:bodyPr>
                      </wps:wsp>
                      <wps:wsp>
                        <wps:cNvPr id="31" name="Lige pilforbindelse 31"/>
                        <wps:cNvCnPr/>
                        <wps:spPr>
                          <a:xfrm rot="10800000">
                            <a:off x="3552973" y="3732733"/>
                            <a:ext cx="112200" cy="266400"/>
                          </a:xfrm>
                          <a:prstGeom prst="straightConnector1">
                            <a:avLst/>
                          </a:prstGeom>
                          <a:noFill/>
                          <a:ln w="19050" cap="flat" cmpd="sng">
                            <a:solidFill>
                              <a:srgbClr val="00FF00"/>
                            </a:solidFill>
                            <a:prstDash val="solid"/>
                            <a:round/>
                            <a:headEnd type="none" w="sm" len="sm"/>
                            <a:tailEnd type="triangle" w="med" len="med"/>
                          </a:ln>
                        </wps:spPr>
                        <wps:bodyPr/>
                      </wps:wsp>
                      <wps:wsp>
                        <wps:cNvPr id="32" name="Lige pilforbindelse 32"/>
                        <wps:cNvCnPr/>
                        <wps:spPr>
                          <a:xfrm rot="10800000">
                            <a:off x="3138360" y="2728020"/>
                            <a:ext cx="102900" cy="252600"/>
                          </a:xfrm>
                          <a:prstGeom prst="straightConnector1">
                            <a:avLst/>
                          </a:prstGeom>
                          <a:noFill/>
                          <a:ln w="19050" cap="flat" cmpd="sng">
                            <a:solidFill>
                              <a:srgbClr val="FF0000"/>
                            </a:solidFill>
                            <a:prstDash val="solid"/>
                            <a:round/>
                            <a:headEnd type="none" w="sm" len="sm"/>
                            <a:tailEnd type="triangle" w="med" len="med"/>
                          </a:ln>
                        </wps:spPr>
                        <wps:bodyPr/>
                      </wps:wsp>
                      <wps:wsp>
                        <wps:cNvPr id="33" name="Sol 33"/>
                        <wps:cNvSpPr/>
                        <wps:spPr>
                          <a:xfrm>
                            <a:off x="3908725" y="4588475"/>
                            <a:ext cx="102900" cy="100800"/>
                          </a:xfrm>
                          <a:prstGeom prst="sun">
                            <a:avLst>
                              <a:gd name="adj" fmla="val 12500"/>
                            </a:avLst>
                          </a:prstGeom>
                          <a:solidFill>
                            <a:srgbClr val="FFD966"/>
                          </a:solidFill>
                          <a:ln w="9525" cap="flat" cmpd="sng">
                            <a:solidFill>
                              <a:srgbClr val="BF9000"/>
                            </a:solidFill>
                            <a:prstDash val="solid"/>
                            <a:round/>
                            <a:headEnd type="none" w="sm" len="sm"/>
                            <a:tailEnd type="none" w="sm" len="sm"/>
                          </a:ln>
                        </wps:spPr>
                        <wps:txbx>
                          <w:txbxContent>
                            <w:p w14:paraId="589D279D" w14:textId="77777777" w:rsidR="0073724E" w:rsidRDefault="0073724E" w:rsidP="0073724E">
                              <w:pPr>
                                <w:textDirection w:val="btLr"/>
                              </w:pPr>
                            </w:p>
                          </w:txbxContent>
                        </wps:txbx>
                        <wps:bodyPr spcFirstLastPara="1" wrap="square" lIns="91425" tIns="91425" rIns="91425" bIns="91425" anchor="ctr" anchorCtr="0">
                          <a:noAutofit/>
                        </wps:bodyPr>
                      </wps:wsp>
                      <wps:wsp>
                        <wps:cNvPr id="34" name="Tekstfelt 34"/>
                        <wps:cNvSpPr txBox="1"/>
                        <wps:spPr>
                          <a:xfrm>
                            <a:off x="3687646" y="3803988"/>
                            <a:ext cx="266400" cy="315000"/>
                          </a:xfrm>
                          <a:prstGeom prst="rect">
                            <a:avLst/>
                          </a:prstGeom>
                          <a:noFill/>
                          <a:ln>
                            <a:noFill/>
                          </a:ln>
                        </wps:spPr>
                        <wps:txbx>
                          <w:txbxContent>
                            <w:p w14:paraId="1049BCBF" w14:textId="77777777" w:rsidR="0073724E" w:rsidRDefault="0073724E" w:rsidP="0073724E">
                              <w:pPr>
                                <w:textDirection w:val="btLr"/>
                              </w:pPr>
                              <w:r>
                                <w:rPr>
                                  <w:rFonts w:eastAsia="Arial" w:cs="Arial"/>
                                  <w:color w:val="00FF00"/>
                                  <w:sz w:val="20"/>
                                </w:rPr>
                                <w:t>A</w:t>
                              </w:r>
                            </w:p>
                          </w:txbxContent>
                        </wps:txbx>
                        <wps:bodyPr spcFirstLastPara="1" wrap="square" lIns="91425" tIns="91425" rIns="91425" bIns="91425" anchor="t" anchorCtr="0">
                          <a:noAutofit/>
                        </wps:bodyPr>
                      </wps:wsp>
                      <wps:wsp>
                        <wps:cNvPr id="35" name="Tekstfelt 35"/>
                        <wps:cNvSpPr txBox="1"/>
                        <wps:spPr>
                          <a:xfrm>
                            <a:off x="6734013" y="2917000"/>
                            <a:ext cx="266400" cy="353100"/>
                          </a:xfrm>
                          <a:prstGeom prst="rect">
                            <a:avLst/>
                          </a:prstGeom>
                          <a:noFill/>
                          <a:ln>
                            <a:noFill/>
                          </a:ln>
                        </wps:spPr>
                        <wps:txbx>
                          <w:txbxContent>
                            <w:p w14:paraId="1C68CF4B" w14:textId="77777777" w:rsidR="0073724E" w:rsidRDefault="0073724E" w:rsidP="0073724E">
                              <w:pPr>
                                <w:textDirection w:val="btLr"/>
                              </w:pPr>
                              <w:r>
                                <w:rPr>
                                  <w:rFonts w:eastAsia="Arial" w:cs="Arial"/>
                                  <w:color w:val="0000FF"/>
                                  <w:sz w:val="20"/>
                                </w:rPr>
                                <w:t>B</w:t>
                              </w:r>
                            </w:p>
                          </w:txbxContent>
                        </wps:txbx>
                        <wps:bodyPr spcFirstLastPara="1" wrap="square" lIns="91425" tIns="91425" rIns="91425" bIns="91425" anchor="t" anchorCtr="0">
                          <a:noAutofit/>
                        </wps:bodyPr>
                      </wps:wsp>
                      <wps:wsp>
                        <wps:cNvPr id="36" name="Tekstfelt 36"/>
                        <wps:cNvSpPr txBox="1"/>
                        <wps:spPr>
                          <a:xfrm>
                            <a:off x="7371363" y="3292250"/>
                            <a:ext cx="266400" cy="315000"/>
                          </a:xfrm>
                          <a:prstGeom prst="rect">
                            <a:avLst/>
                          </a:prstGeom>
                          <a:noFill/>
                          <a:ln>
                            <a:noFill/>
                          </a:ln>
                        </wps:spPr>
                        <wps:txbx>
                          <w:txbxContent>
                            <w:p w14:paraId="1FDA8A6B" w14:textId="77777777" w:rsidR="0073724E" w:rsidRDefault="0073724E" w:rsidP="0073724E">
                              <w:pPr>
                                <w:textDirection w:val="btLr"/>
                              </w:pPr>
                              <w:r>
                                <w:rPr>
                                  <w:rFonts w:eastAsia="Arial" w:cs="Arial"/>
                                  <w:color w:val="FF0000"/>
                                  <w:sz w:val="20"/>
                                </w:rPr>
                                <w:t>C</w:t>
                              </w:r>
                            </w:p>
                          </w:txbxContent>
                        </wps:txbx>
                        <wps:bodyPr spcFirstLastPara="1" wrap="square" lIns="91425" tIns="91425" rIns="91425" bIns="91425" anchor="t" anchorCtr="0">
                          <a:noAutofit/>
                        </wps:bodyPr>
                      </wps:wsp>
                    </wpg:wgp>
                  </a:graphicData>
                </a:graphic>
                <wp14:sizeRelV relativeFrom="margin">
                  <wp14:pctHeight>0</wp14:pctHeight>
                </wp14:sizeRelV>
              </wp:anchor>
            </w:drawing>
          </mc:Choice>
          <mc:Fallback>
            <w:pict>
              <v:group w14:anchorId="6DEE6160" id="Gruppe 2" o:spid="_x0000_s1026" style="position:absolute;margin-left:0;margin-top:.75pt;width:400pt;height:194.85pt;z-index:251659264;mso-wrap-distance-left:0;mso-wrap-distance-right:0;mso-position-horizontal:center;mso-position-horizontal-relative:margin;mso-height-relative:margin" coordorigin="28063,23553" coordsize="50796,2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">
                <v:shapetype id="_x0000_t32" coordsize="21600,21600" o:spt="32" o:oned="t" path="m,l21600,21600e" filled="f">
                  <v:path arrowok="t" fillok="f" o:connecttype="none"/>
                  <o:lock v:ext="edit" shapetype="t"/>
                </v:shapetype>
                <v:shape id="Lige pilforbindelse 3" o:spid="_x0000_s1027" type="#_x0000_t32" style="position:absolute;left:39533;top:23553;width:7;height:2463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" strokeweight="1.5pt">
                  <v:stroke startarrow="classic" endarrow="classic"/>
                </v:shape>
                <v:rect id="Rektangel 4" o:spid="_x0000_s1028" style="position:absolute;left:39461;top:32041;width:3888;height: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" filled="f" stroked="f">
                  <v:textbox inset="2.5mm,1.25mm,2.5mm,1.25mm">
                    <w:txbxContent>
                      <w:p w14:paraId="7ADBBCED" w14:textId="77777777" w:rsidR="0073724E" w:rsidRDefault="0073724E" w:rsidP="0073724E">
                        <w:pPr>
                          <w:jc w:val="center"/>
                          <w:textDirection w:val="btLr"/>
                        </w:pPr>
                        <w:r>
                          <w:rPr>
                            <w:rFonts w:ascii="Liberation Sans" w:eastAsia="Liberation Sans" w:hAnsi="Liberation Sans" w:cs="Liberation Sans"/>
                            <w:b/>
                            <w:color w:val="000000"/>
                            <w:sz w:val="16"/>
                          </w:rPr>
                          <w:t>GC</w:t>
                        </w:r>
                      </w:p>
                    </w:txbxContent>
                  </v:textbox>
                </v:rect>
                <v:rect id="Rektangel 5" o:spid="_x0000_s1029" style="position:absolute;left:39591;top:45224;width:4116;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" filled="f" stroked="f">
                  <v:textbox inset="2.5mm,1.25mm,2.5mm,1.25mm">
                    <w:txbxContent>
                      <w:p w14:paraId="2008354F" w14:textId="77777777" w:rsidR="0073724E" w:rsidRDefault="0073724E" w:rsidP="0073724E">
                        <w:pPr>
                          <w:textDirection w:val="btLr"/>
                        </w:pPr>
                        <w:r>
                          <w:rPr>
                            <w:rFonts w:ascii="Liberation Sans" w:eastAsia="Liberation Sans" w:hAnsi="Liberation Sans" w:cs="Liberation Sans"/>
                            <w:b/>
                            <w:color w:val="000000"/>
                            <w:sz w:val="16"/>
                          </w:rPr>
                          <w:t>sun</w:t>
                        </w:r>
                      </w:p>
                    </w:txbxContent>
                  </v:textbox>
                </v:rect>
                <v:rect id="Rektangel 6" o:spid="_x0000_s1030" style="position:absolute;left:28063;top:28431;width:3924;height:3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" filled="f" stroked="f">
                  <v:textbox inset="2.5mm,1.25mm,2.5mm,1.25mm">
                    <w:txbxContent>
                      <w:p w14:paraId="5CD7B7CC" w14:textId="77777777" w:rsidR="0073724E" w:rsidRDefault="0073724E" w:rsidP="0073724E">
                        <w:pPr>
                          <w:jc w:val="center"/>
                          <w:textDirection w:val="btLr"/>
                        </w:pPr>
                        <w:r>
                          <w:rPr>
                            <w:rFonts w:ascii="Times" w:eastAsia="Times" w:hAnsi="Times" w:cs="Times"/>
                            <w:b/>
                            <w:color w:val="CE181E"/>
                            <w:sz w:val="16"/>
                          </w:rPr>
                          <w:t>Too far</w:t>
                        </w:r>
                      </w:p>
                    </w:txbxContent>
                  </v:textbox>
                </v:rect>
                <v:shape id="Lige pilforbindelse 7" o:spid="_x0000_s1031" type="#_x0000_t32" style="position:absolute;left:30126;top:24386;width:9357;height:2225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">
                  <v:stroke dashstyle="dash" startarrowwidth="narrow" startarrowlength="short" endarrow="classic"/>
                </v:shape>
                <v:rect id="Rektangel 8" o:spid="_x0000_s1032" style="position:absolute;left:33132;top:40051;width:4425;height:3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" filled="f" stroked="f">
                  <v:textbox inset="2.5mm,1.25mm,2.5mm,1.25mm">
                    <w:txbxContent>
                      <w:p w14:paraId="1D0501EF" w14:textId="77777777" w:rsidR="0073724E" w:rsidRDefault="0073724E" w:rsidP="0073724E">
                        <w:pPr>
                          <w:jc w:val="center"/>
                          <w:textDirection w:val="btLr"/>
                        </w:pPr>
                        <w:r>
                          <w:rPr>
                            <w:rFonts w:ascii="Times" w:eastAsia="Times" w:hAnsi="Times" w:cs="Times"/>
                            <w:b/>
                            <w:color w:val="009900"/>
                            <w:sz w:val="16"/>
                          </w:rPr>
                          <w:t>Too close</w:t>
                        </w:r>
                      </w:p>
                    </w:txbxContent>
                  </v:textbox>
                </v:rect>
                <v:rect id="Rektangel 9" o:spid="_x0000_s1033" style="position:absolute;left:29143;top:33813;width:5685;height:3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" filled="f" stroked="f">
                  <v:textbox inset="2.5mm,1.25mm,2.5mm,1.25mm">
                    <w:txbxContent>
                      <w:p w14:paraId="6ADE02EA" w14:textId="77777777" w:rsidR="0073724E" w:rsidRDefault="0073724E" w:rsidP="0073724E">
                        <w:pPr>
                          <w:jc w:val="center"/>
                          <w:textDirection w:val="btLr"/>
                        </w:pPr>
                        <w:r>
                          <w:rPr>
                            <w:rFonts w:ascii="Times" w:eastAsia="Times" w:hAnsi="Times" w:cs="Times"/>
                            <w:b/>
                            <w:color w:val="0066FF"/>
                            <w:sz w:val="16"/>
                          </w:rPr>
                          <w:t>Tangent point</w:t>
                        </w:r>
                      </w:p>
                    </w:txbxContent>
                  </v:textbox>
                </v:rect>
                <v:oval id="Ellipse 10" o:spid="_x0000_s1034" style="position:absolute;left:34281;top:27660;width:10616;height:10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" filled="f" strokecolor="#666" strokeweight="1.5pt">
                  <v:stroke dashstyle="dash" startarrowwidth="narrow" startarrowlength="short" endarrowwidth="narrow" endarrowlength="short"/>
                  <v:textbox inset="2.53958mm,2.53958mm,2.53958mm,2.53958mm">
                    <w:txbxContent>
                      <w:p w14:paraId="6B846C3E" w14:textId="77777777" w:rsidR="0073724E" w:rsidRDefault="0073724E" w:rsidP="0073724E">
                        <w:pPr>
                          <w:textDirection w:val="btLr"/>
                        </w:pPr>
                      </w:p>
                    </w:txbxContent>
                  </v:textbox>
                </v:oval>
                <v:oval id="Ellipse 11" o:spid="_x0000_s1035" style="position:absolute;left:39393;top:32920;width:417;height: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" fillcolor="black">
                  <v:stroke startarrowwidth="narrow" startarrowlength="short" endarrowwidth="narrow" endarrowlength="short"/>
                  <v:textbox inset="2.53958mm,2.53958mm,2.53958mm,2.53958mm">
                    <w:txbxContent>
                      <w:p w14:paraId="00746777" w14:textId="77777777" w:rsidR="0073724E" w:rsidRDefault="0073724E" w:rsidP="0073724E">
                        <w:pPr>
                          <w:textDirection w:val="btLr"/>
                        </w:pPr>
                      </w:p>
                    </w:txbxContent>
                  </v:textbox>
                </v:oval>
                <v:oval id="Ellipse 12" o:spid="_x0000_s1036" style="position:absolute;left:31876;top:25291;width:15321;height:15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" filled="f" strokecolor="#666" strokeweight="1.5pt">
                  <v:stroke startarrowwidth="narrow" startarrowlength="short" endarrowwidth="narrow" endarrowlength="short"/>
                  <v:textbox inset="2.53958mm,2.53958mm,2.53958mm,2.53958mm">
                    <w:txbxContent>
                      <w:p w14:paraId="2426BE2D" w14:textId="77777777" w:rsidR="0073724E" w:rsidRDefault="0073724E" w:rsidP="0073724E">
                        <w:pPr>
                          <w:textDirection w:val="btLr"/>
                        </w:pPr>
                      </w:p>
                    </w:txbxContent>
                  </v:textbox>
                </v:oval>
                <v:shape id="Lige pilforbindelse 13" o:spid="_x0000_s1037" type="#_x0000_t32" style="position:absolute;left:32412;top:25489;width:1951;height:4317;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" strokecolor="#f33" strokeweight=".50972mm">
                  <v:stroke startarrowwidth="narrow" startarrowlength="short" endarrow="block"/>
                </v:shape>
                <v:shape id="Lige pilforbindelse 14" o:spid="_x0000_s1038" type="#_x0000_t32" style="position:absolute;left:32808;top:38550;width:3816;height:164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" strokecolor="lime" strokeweight=".50972mm">
                  <v:stroke startarrowwidth="narrow" startarrowlength="short" endarrow="block"/>
                </v:shape>
                <v:shape id="Lige pilforbindelse 15" o:spid="_x0000_s1039" type="#_x0000_t32" style="position:absolute;left:32916;top:31059;width:1656;height:402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" strokecolor="#06f" strokeweight=".75972mm">
                  <v:stroke startarrowwidth="narrow" startarrowlength="short" endarrow="block"/>
                </v:shape>
                <v:oval id="Ellipse 16" o:spid="_x0000_s1040" style="position:absolute;left:35924;top:39344;width:1347;height:1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" filled="f" strokecolor="lime">
                  <v:stroke startarrowwidth="narrow" startarrowlength="short" endarrowwidth="narrow" endarrowlength="short"/>
                  <v:textbox inset="2.5mm,1.25mm,2.5mm,1.25mm">
                    <w:txbxContent>
                      <w:p w14:paraId="15783B73" w14:textId="77777777" w:rsidR="0073724E" w:rsidRDefault="0073724E" w:rsidP="0073724E">
                        <w:pPr>
                          <w:jc w:val="center"/>
                          <w:textDirection w:val="btLr"/>
                        </w:pPr>
                      </w:p>
                    </w:txbxContent>
                  </v:textbox>
                </v:oval>
                <v:oval id="Ellipse 17" o:spid="_x0000_s1041" style="position:absolute;left:33856;top:34255;width:1338;height:1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" filled="f" strokecolor="#06f">
                  <v:stroke startarrowwidth="narrow" startarrowlength="short" endarrowwidth="narrow" endarrowlength="short"/>
                  <v:textbox inset="2.5mm,1.25mm,2.5mm,1.25mm">
                    <w:txbxContent>
                      <w:p w14:paraId="0A76F483" w14:textId="77777777" w:rsidR="0073724E" w:rsidRDefault="0073724E" w:rsidP="0073724E">
                        <w:pPr>
                          <w:jc w:val="center"/>
                          <w:textDirection w:val="btLr"/>
                        </w:pPr>
                      </w:p>
                    </w:txbxContent>
                  </v:textbox>
                </v:oval>
                <v:oval id="Ellipse 18" o:spid="_x0000_s1042" style="position:absolute;left:31847;top:29170;width:1332;height:1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" filled="f" strokecolor="#f33">
                  <v:stroke startarrowwidth="narrow" startarrowlength="short" endarrowwidth="narrow" endarrowlength="short"/>
                  <v:textbox inset="2.5mm,1.25mm,2.5mm,1.25mm">
                    <w:txbxContent>
                      <w:p w14:paraId="59EFBC16" w14:textId="77777777" w:rsidR="0073724E" w:rsidRDefault="0073724E" w:rsidP="0073724E">
                        <w:pPr>
                          <w:jc w:val="center"/>
                          <w:textDirection w:val="btLr"/>
                        </w:pPr>
                      </w:p>
                    </w:txbxContent>
                  </v:textbox>
                </v:oval>
                <v:shape id="Lige pilforbindelse 20" o:spid="_x0000_s1043" type="#_x0000_t32" style="position:absolute;left:58894;top:42773;width:199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" strokeweight=".50972mm">
                  <v:stroke startarrowwidth="narrow" startarrowlength="short" endarrow="block"/>
                </v:shape>
                <v:shape id="Lige pilforbindelse 21" o:spid="_x0000_s1044" type="#_x0000_t32" style="position:absolute;left:58995;top:24942;width:0;height:1795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" strokeweight=".50972mm">
                  <v:stroke startarrowwidth="narrow" startarrowlength="short" endarrow="block"/>
                </v:shape>
                <v:rect id="Rektangel 22" o:spid="_x0000_s1045" style="position:absolute;left:61014;top:43428;width:16710;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" filled="f" stroked="f">
                  <v:textbox inset="2.5mm,1.25mm,2.5mm,1.25mm">
                    <w:txbxContent>
                      <w:p w14:paraId="117D0548" w14:textId="591D4F5A" w:rsidR="0073724E" w:rsidRDefault="0073724E" w:rsidP="0073724E">
                        <w:pPr>
                          <w:jc w:val="center"/>
                          <w:textDirection w:val="btLr"/>
                        </w:pPr>
                        <w:r>
                          <w:rPr>
                            <w:rFonts w:ascii="Liberation Sans" w:eastAsia="Liberation Sans" w:hAnsi="Liberation Sans" w:cs="Liberation Sans"/>
                            <w:b/>
                            <w:color w:val="000000"/>
                            <w:sz w:val="20"/>
                          </w:rPr>
                          <w:t>afstand fra Solen</w:t>
                        </w:r>
                      </w:p>
                    </w:txbxContent>
                  </v:textbox>
                </v:rect>
                <v:rect id="Rektangel 23" o:spid="_x0000_s1046" style="position:absolute;left:46292;top:31786;width:19546;height:45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" filled="f" stroked="f">
                  <v:textbox inset="2.5mm,1.25mm,2.5mm,1.25mm">
                    <w:txbxContent>
                      <w:p w14:paraId="30D37D02" w14:textId="16FDD967" w:rsidR="0073724E" w:rsidRPr="0012333B" w:rsidRDefault="0073724E" w:rsidP="0073724E">
                        <w:pPr>
                          <w:jc w:val="center"/>
                          <w:textDirection w:val="btLr"/>
                        </w:pPr>
                        <w:r w:rsidRPr="0012333B">
                          <w:rPr>
                            <w:rFonts w:ascii="Liberation Sans" w:eastAsia="Liberation Sans" w:hAnsi="Liberation Sans" w:cs="Liberation Sans"/>
                            <w:b/>
                            <w:color w:val="000000"/>
                            <w:sz w:val="20"/>
                          </w:rPr>
                          <w:t>hastighedskomposant langs retning væk fra Solen</w:t>
                        </w:r>
                      </w:p>
                    </w:txbxContent>
                  </v:textbox>
                </v:rect>
                <v:shape id="Kombinationstegning: figur 24" o:spid="_x0000_s1047" style="position:absolute;left:61569;top:28961;width:14206;height:10718;visibility:visible;mso-wrap-style:square;v-text-anchor:middle" coordsize="45162,37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" path="m,37578c3537,31321,13694,306,21221,34v7527,-272,19951,29927,23941,35912e" filled="f" strokeweight="1.5pt">
                  <v:path arrowok="t" o:extrusionok="f"/>
                </v:shape>
                <v:oval id="Ellipse 25" o:spid="_x0000_s1048" style="position:absolute;left:63044;top:33669;width:1950;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" filled="f" strokecolor="lime" strokeweight="1.5pt">
                  <v:stroke startarrowwidth="narrow" startarrowlength="short" endarrowwidth="narrow" endarrowlength="short"/>
                  <v:textbox inset="2.53958mm,2.53958mm,2.53958mm,2.53958mm">
                    <w:txbxContent>
                      <w:p w14:paraId="1F003E0F" w14:textId="77777777" w:rsidR="0073724E" w:rsidRDefault="0073724E" w:rsidP="0073724E">
                        <w:pPr>
                          <w:textDirection w:val="btLr"/>
                        </w:pPr>
                      </w:p>
                    </w:txbxContent>
                  </v:textbox>
                </v:oval>
                <v:shapetype id="_x0000_t202" coordsize="21600,21600" o:spt="202" path="m,l,21600r21600,l21600,xe">
                  <v:stroke joinstyle="miter"/>
                  <v:path gradientshapeok="t" o:connecttype="rect"/>
                </v:shapetype>
                <v:shape id="Tekstfelt 26" o:spid="_x0000_s1049" type="#_x0000_t202" style="position:absolute;left:60380;top:33396;width:2664;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" filled="f" stroked="f">
                  <v:textbox inset="2.53958mm,2.53958mm,2.53958mm,2.53958mm">
                    <w:txbxContent>
                      <w:p w14:paraId="6E027375" w14:textId="77777777" w:rsidR="0073724E" w:rsidRDefault="0073724E" w:rsidP="0073724E">
                        <w:pPr>
                          <w:textDirection w:val="btLr"/>
                        </w:pPr>
                        <w:r>
                          <w:rPr>
                            <w:rFonts w:eastAsia="Arial" w:cs="Arial"/>
                            <w:color w:val="00FF00"/>
                            <w:sz w:val="20"/>
                          </w:rPr>
                          <w:t>A</w:t>
                        </w:r>
                      </w:p>
                    </w:txbxContent>
                  </v:textbox>
                </v:shape>
                <v:oval id="Ellipse 27" o:spid="_x0000_s1050" style="position:absolute;left:67485;top:28163;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" filled="f" strokecolor="blue" strokeweight="1.5pt">
                  <v:stroke startarrowwidth="narrow" startarrowlength="short" endarrowwidth="narrow" endarrowlength="short"/>
                  <v:textbox inset="2.53958mm,2.53958mm,2.53958mm,2.53958mm">
                    <w:txbxContent>
                      <w:p w14:paraId="779EF761" w14:textId="77777777" w:rsidR="0073724E" w:rsidRDefault="0073724E" w:rsidP="0073724E">
                        <w:pPr>
                          <w:textDirection w:val="btLr"/>
                        </w:pPr>
                      </w:p>
                    </w:txbxContent>
                  </v:textbox>
                </v:oval>
                <v:shape id="Tekstfelt 28" o:spid="_x0000_s1051" type="#_x0000_t202" style="position:absolute;left:34490;top:32732;width:2664;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" filled="f" stroked="f">
                  <v:textbox inset="2.53958mm,2.53958mm,2.53958mm,2.53958mm">
                    <w:txbxContent>
                      <w:p w14:paraId="1ACABE5F" w14:textId="77777777" w:rsidR="0073724E" w:rsidRDefault="0073724E" w:rsidP="0073724E">
                        <w:pPr>
                          <w:textDirection w:val="btLr"/>
                        </w:pPr>
                        <w:r>
                          <w:rPr>
                            <w:rFonts w:eastAsia="Arial" w:cs="Arial"/>
                            <w:color w:val="0000FF"/>
                            <w:sz w:val="20"/>
                          </w:rPr>
                          <w:t>B</w:t>
                        </w:r>
                      </w:p>
                    </w:txbxContent>
                  </v:textbox>
                </v:shape>
                <v:oval id="Ellipse 29" o:spid="_x0000_s1052" style="position:absolute;left:72057;top:33497;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" filled="f" strokecolor="red" strokeweight="1.5pt">
                  <v:stroke startarrowwidth="narrow" startarrowlength="short" endarrowwidth="narrow" endarrowlength="short"/>
                  <v:textbox inset="2.53958mm,2.53958mm,2.53958mm,2.53958mm">
                    <w:txbxContent>
                      <w:p w14:paraId="6D9A14B1" w14:textId="77777777" w:rsidR="0073724E" w:rsidRDefault="0073724E" w:rsidP="0073724E">
                        <w:pPr>
                          <w:textDirection w:val="btLr"/>
                        </w:pPr>
                      </w:p>
                    </w:txbxContent>
                  </v:textbox>
                </v:oval>
                <v:shape id="Tekstfelt 30" o:spid="_x0000_s1053" type="#_x0000_t202" style="position:absolute;left:32412;top:27959;width:2664;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" filled="f" stroked="f">
                  <v:textbox inset="2.53958mm,2.53958mm,2.53958mm,2.53958mm">
                    <w:txbxContent>
                      <w:p w14:paraId="0DE1ADDC" w14:textId="77777777" w:rsidR="0073724E" w:rsidRDefault="0073724E" w:rsidP="0073724E">
                        <w:pPr>
                          <w:textDirection w:val="btLr"/>
                        </w:pPr>
                        <w:r>
                          <w:rPr>
                            <w:rFonts w:eastAsia="Arial" w:cs="Arial"/>
                            <w:color w:val="FF0000"/>
                            <w:sz w:val="20"/>
                          </w:rPr>
                          <w:t>C</w:t>
                        </w:r>
                      </w:p>
                    </w:txbxContent>
                  </v:textbox>
                </v:shape>
                <v:shape id="Lige pilforbindelse 31" o:spid="_x0000_s1054" type="#_x0000_t32" style="position:absolute;left:35529;top:37327;width:1122;height:266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" strokecolor="lime" strokeweight="1.5pt">
                  <v:stroke startarrowwidth="narrow" startarrowlength="short" endarrow="block"/>
                </v:shape>
                <v:shape id="Lige pilforbindelse 32" o:spid="_x0000_s1055" type="#_x0000_t32" style="position:absolute;left:31383;top:27280;width:1029;height:2526;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" strokecolor="red" strokeweight="1.5pt">
                  <v:stroke startarrowwidth="narrow" startarrowlength="short" endarrow="block"/>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l 33" o:spid="_x0000_s1056" type="#_x0000_t183" style="position:absolute;left:39087;top:45884;width:1029;height:1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" adj="2700" fillcolor="#ffd966" strokecolor="#bf9000">
                  <v:stroke startarrowwidth="narrow" startarrowlength="short" endarrowwidth="narrow" endarrowlength="short" joinstyle="round"/>
                  <v:textbox inset="2.53958mm,2.53958mm,2.53958mm,2.53958mm">
                    <w:txbxContent>
                      <w:p w14:paraId="589D279D" w14:textId="77777777" w:rsidR="0073724E" w:rsidRDefault="0073724E" w:rsidP="0073724E">
                        <w:pPr>
                          <w:textDirection w:val="btLr"/>
                        </w:pPr>
                      </w:p>
                    </w:txbxContent>
                  </v:textbox>
                </v:shape>
                <v:shape id="Tekstfelt 34" o:spid="_x0000_s1057" type="#_x0000_t202" style="position:absolute;left:36876;top:38039;width:2664;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" filled="f" stroked="f">
                  <v:textbox inset="2.53958mm,2.53958mm,2.53958mm,2.53958mm">
                    <w:txbxContent>
                      <w:p w14:paraId="1049BCBF" w14:textId="77777777" w:rsidR="0073724E" w:rsidRDefault="0073724E" w:rsidP="0073724E">
                        <w:pPr>
                          <w:textDirection w:val="btLr"/>
                        </w:pPr>
                        <w:r>
                          <w:rPr>
                            <w:rFonts w:eastAsia="Arial" w:cs="Arial"/>
                            <w:color w:val="00FF00"/>
                            <w:sz w:val="20"/>
                          </w:rPr>
                          <w:t>A</w:t>
                        </w:r>
                      </w:p>
                    </w:txbxContent>
                  </v:textbox>
                </v:shape>
                <v:shape id="Tekstfelt 35" o:spid="_x0000_s1058" type="#_x0000_t202" style="position:absolute;left:67340;top:29170;width:2664;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" filled="f" stroked="f">
                  <v:textbox inset="2.53958mm,2.53958mm,2.53958mm,2.53958mm">
                    <w:txbxContent>
                      <w:p w14:paraId="1C68CF4B" w14:textId="77777777" w:rsidR="0073724E" w:rsidRDefault="0073724E" w:rsidP="0073724E">
                        <w:pPr>
                          <w:textDirection w:val="btLr"/>
                        </w:pPr>
                        <w:r>
                          <w:rPr>
                            <w:rFonts w:eastAsia="Arial" w:cs="Arial"/>
                            <w:color w:val="0000FF"/>
                            <w:sz w:val="20"/>
                          </w:rPr>
                          <w:t>B</w:t>
                        </w:r>
                      </w:p>
                    </w:txbxContent>
                  </v:textbox>
                </v:shape>
                <v:shape id="Tekstfelt 36" o:spid="_x0000_s1059" type="#_x0000_t202" style="position:absolute;left:73713;top:32922;width:2664;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" filled="f" stroked="f">
                  <v:textbox inset="2.53958mm,2.53958mm,2.53958mm,2.53958mm">
                    <w:txbxContent>
                      <w:p w14:paraId="1FDA8A6B" w14:textId="77777777" w:rsidR="0073724E" w:rsidRDefault="0073724E" w:rsidP="0073724E">
                        <w:pPr>
                          <w:textDirection w:val="btLr"/>
                        </w:pPr>
                        <w:r>
                          <w:rPr>
                            <w:rFonts w:eastAsia="Arial" w:cs="Arial"/>
                            <w:color w:val="FF0000"/>
                            <w:sz w:val="20"/>
                          </w:rPr>
                          <w:t>C</w:t>
                        </w:r>
                      </w:p>
                    </w:txbxContent>
                  </v:textbox>
                </v:shape>
                <w10:wrap type="square" anchorx="margin"/>
              </v:group>
            </w:pict>
          </mc:Fallback>
        </mc:AlternateContent>
      </w:r>
    </w:p>
    <w:p w14:paraId="1E584ABD" w14:textId="25835356" w:rsidR="00CC205B" w:rsidRDefault="00CC205B"/>
    <w:p w14:paraId="4963C648" w14:textId="77777777" w:rsidR="00CC205B" w:rsidRDefault="00CC205B"/>
    <w:p w14:paraId="064E82F7" w14:textId="0D02E239" w:rsidR="00B61C03" w:rsidRDefault="00B61C03"/>
    <w:p w14:paraId="42AD69CB" w14:textId="77777777" w:rsidR="00B61C03" w:rsidRPr="00B61C03" w:rsidRDefault="00B61C03"/>
    <w:p w14:paraId="037634EB" w14:textId="68D8CD59" w:rsidR="00B61C03" w:rsidRDefault="00B61C03"/>
    <w:p w14:paraId="604AAF17" w14:textId="77777777" w:rsidR="00B61C03" w:rsidRDefault="00B61C03"/>
    <w:p w14:paraId="46313658" w14:textId="68FE961F" w:rsidR="00B61C03" w:rsidRDefault="00B61C03"/>
    <w:p w14:paraId="09D22065" w14:textId="7C8B58C1" w:rsidR="00B61C03" w:rsidRDefault="00B61C03"/>
    <w:p w14:paraId="08D8D855" w14:textId="55582C3A" w:rsidR="0073724E" w:rsidRDefault="00283D24">
      <w:r>
        <w:t xml:space="preserve">Når vi måler i en bestemt retning, så måler vi stråling fra </w:t>
      </w:r>
      <w:r>
        <w:rPr>
          <w:i/>
          <w:iCs/>
        </w:rPr>
        <w:t>al neutral brint</w:t>
      </w:r>
      <w:r>
        <w:t xml:space="preserve"> som ligger i denne retning. Når der så er toppe i grafen med forskellig bølgelængde, skyldes det at hver spiralarm</w:t>
      </w:r>
      <w:r w:rsidR="00243E97">
        <w:t xml:space="preserve"> som vi kigger gennem</w:t>
      </w:r>
      <w:r>
        <w:t xml:space="preserve"> udsender stråling, men deres dopplerforskydning vil være forskellig.</w:t>
      </w:r>
    </w:p>
    <w:p w14:paraId="32DDEB49" w14:textId="18549CBE" w:rsidR="00283D24" w:rsidRDefault="00283D24" w:rsidP="000B568A">
      <w:pPr>
        <w:pStyle w:val="Listeafsnit"/>
        <w:numPr>
          <w:ilvl w:val="0"/>
          <w:numId w:val="6"/>
        </w:numPr>
        <w:rPr>
          <w:color w:val="000000"/>
        </w:rPr>
      </w:pPr>
      <w:r w:rsidRPr="000B568A">
        <w:rPr>
          <w:color w:val="000000"/>
        </w:rPr>
        <w:t>Betragt figur</w:t>
      </w:r>
      <w:r w:rsidR="00A70355" w:rsidRPr="000B568A">
        <w:rPr>
          <w:color w:val="000000"/>
        </w:rPr>
        <w:t>en</w:t>
      </w:r>
      <w:r w:rsidRPr="000B568A">
        <w:rPr>
          <w:color w:val="000000"/>
        </w:rPr>
        <w:t xml:space="preserve"> ovenfor</w:t>
      </w:r>
      <w:r w:rsidR="00A70355" w:rsidRPr="000B568A">
        <w:rPr>
          <w:color w:val="000000"/>
        </w:rPr>
        <w:t xml:space="preserve"> til venstre</w:t>
      </w:r>
      <w:r w:rsidR="00D43847" w:rsidRPr="00A70355">
        <w:rPr>
          <w:rStyle w:val="Fodnotehenvisning"/>
          <w:color w:val="000000"/>
        </w:rPr>
        <w:footnoteReference w:id="2"/>
      </w:r>
      <w:r w:rsidRPr="000B568A">
        <w:rPr>
          <w:color w:val="000000"/>
        </w:rPr>
        <w:t xml:space="preserve">: </w:t>
      </w:r>
    </w:p>
    <w:p w14:paraId="010DF520" w14:textId="77777777" w:rsidR="000B568A" w:rsidRPr="000B568A" w:rsidRDefault="000B568A" w:rsidP="000B568A">
      <w:pPr>
        <w:pStyle w:val="Listeafsnit"/>
        <w:rPr>
          <w:color w:val="000000"/>
        </w:rPr>
      </w:pPr>
    </w:p>
    <w:p w14:paraId="11665BDE" w14:textId="3AC92449" w:rsidR="00283D24" w:rsidRPr="002A2482" w:rsidRDefault="00283D24" w:rsidP="002A2482">
      <w:pPr>
        <w:pStyle w:val="Listeafsnit"/>
        <w:numPr>
          <w:ilvl w:val="0"/>
          <w:numId w:val="2"/>
        </w:numPr>
        <w:rPr>
          <w:color w:val="000000"/>
        </w:rPr>
      </w:pPr>
      <w:r w:rsidRPr="002A2482">
        <w:rPr>
          <w:color w:val="000000"/>
        </w:rPr>
        <w:t>Vi antager at alle brintskyer (og stjerner) bevæger sig i cirkelbaner omkring Mælkevejens centrum.</w:t>
      </w:r>
    </w:p>
    <w:p w14:paraId="5181CC00" w14:textId="238B6BA3" w:rsidR="00283D24" w:rsidRPr="002A2482" w:rsidRDefault="00283D24" w:rsidP="002A2482">
      <w:pPr>
        <w:pStyle w:val="Listeafsnit"/>
        <w:numPr>
          <w:ilvl w:val="0"/>
          <w:numId w:val="2"/>
        </w:numPr>
        <w:rPr>
          <w:color w:val="000000"/>
        </w:rPr>
      </w:pPr>
      <w:r w:rsidRPr="002A2482">
        <w:rPr>
          <w:color w:val="000000"/>
        </w:rPr>
        <w:t xml:space="preserve">Hastigheden af brint, som ligger i en cirkel </w:t>
      </w:r>
      <w:r w:rsidRPr="002A2482">
        <w:rPr>
          <w:i/>
          <w:iCs/>
          <w:color w:val="000000"/>
        </w:rPr>
        <w:t>som netop tangeres af observationsretningen</w:t>
      </w:r>
      <w:r w:rsidRPr="002A2482">
        <w:rPr>
          <w:color w:val="000000"/>
        </w:rPr>
        <w:t xml:space="preserve"> fra Jorden (i praksis: </w:t>
      </w:r>
      <w:r w:rsidR="0027592D">
        <w:rPr>
          <w:color w:val="000000"/>
        </w:rPr>
        <w:t xml:space="preserve">fra </w:t>
      </w:r>
      <w:r w:rsidRPr="002A2482">
        <w:rPr>
          <w:color w:val="000000"/>
        </w:rPr>
        <w:t>Solen) vil være den størst mulige – se den blå pil.</w:t>
      </w:r>
    </w:p>
    <w:p w14:paraId="31F9BD9E" w14:textId="72FFD028" w:rsidR="00283D24" w:rsidRPr="002A2482" w:rsidRDefault="00283D24" w:rsidP="002A2482">
      <w:pPr>
        <w:pStyle w:val="Listeafsnit"/>
        <w:numPr>
          <w:ilvl w:val="0"/>
          <w:numId w:val="2"/>
        </w:numPr>
        <w:rPr>
          <w:color w:val="000000"/>
        </w:rPr>
      </w:pPr>
      <w:r w:rsidRPr="002A2482">
        <w:rPr>
          <w:color w:val="000000"/>
        </w:rPr>
        <w:t>Strålingen fra brinten med størst hastighed vil være mest rødforskudt.</w:t>
      </w:r>
    </w:p>
    <w:p w14:paraId="29786FA2" w14:textId="3C62D6DE" w:rsidR="00722E6F" w:rsidRDefault="00722E6F" w:rsidP="00722E6F">
      <w:r>
        <w:t>Hastigheden af brinten beregnes vha. dopplerformlen:</w:t>
      </w:r>
      <w:r w:rsidRPr="008E4D74">
        <w:rPr>
          <w:i/>
          <w:iCs/>
          <w:noProof/>
        </w:rPr>
        <mc:AlternateContent>
          <mc:Choice Requires="wps">
            <w:drawing>
              <wp:anchor distT="45720" distB="45720" distL="114300" distR="114300" simplePos="0" relativeHeight="251661312" behindDoc="0" locked="0" layoutInCell="1" allowOverlap="1" wp14:anchorId="0C5F6C20" wp14:editId="43C3CC09">
                <wp:simplePos x="0" y="0"/>
                <wp:positionH relativeFrom="margin">
                  <wp:align>right</wp:align>
                </wp:positionH>
                <wp:positionV relativeFrom="paragraph">
                  <wp:posOffset>443865</wp:posOffset>
                </wp:positionV>
                <wp:extent cx="4204335" cy="1196975"/>
                <wp:effectExtent l="0" t="0" r="24765" b="2222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335" cy="1196975"/>
                        </a:xfrm>
                        <a:prstGeom prst="rect">
                          <a:avLst/>
                        </a:prstGeom>
                        <a:solidFill>
                          <a:srgbClr val="FFFFFF"/>
                        </a:solidFill>
                        <a:ln w="9525">
                          <a:solidFill>
                            <a:srgbClr val="000000"/>
                          </a:solidFill>
                          <a:miter lim="800000"/>
                          <a:headEnd/>
                          <a:tailEnd/>
                        </a:ln>
                      </wps:spPr>
                      <wps:txbx>
                        <w:txbxContent>
                          <w:p w14:paraId="65669670" w14:textId="72C66FC2" w:rsidR="00722E6F" w:rsidRDefault="00722E6F" w:rsidP="00722E6F">
                            <w:r>
                              <w:rPr>
                                <w:i/>
                                <w:iCs/>
                              </w:rPr>
                              <w:t>f</w:t>
                            </w:r>
                            <w:r>
                              <w:rPr>
                                <w:i/>
                                <w:iCs/>
                                <w:vertAlign w:val="subscript"/>
                              </w:rPr>
                              <w:t>0</w:t>
                            </w:r>
                            <w:r>
                              <w:t xml:space="preserve"> </w:t>
                            </w:r>
                            <w:r>
                              <w:tab/>
                            </w:r>
                            <w:r>
                              <w:t>h</w:t>
                            </w:r>
                            <w:r w:rsidRPr="00E85C84">
                              <w:t>vilefrekvensen</w:t>
                            </w:r>
                            <w:r>
                              <w:t xml:space="preserve"> for neutral brint: 1420,406 </w:t>
                            </w:r>
                            <w:r w:rsidRPr="00722E6F">
                              <w:rPr>
                                <w:sz w:val="22"/>
                                <w:szCs w:val="20"/>
                              </w:rPr>
                              <w:t>MHz</w:t>
                            </w:r>
                          </w:p>
                          <w:p w14:paraId="2BA62938" w14:textId="77777777" w:rsidR="00722E6F" w:rsidRDefault="00722E6F" w:rsidP="00722E6F">
                            <w:r>
                              <w:rPr>
                                <w:i/>
                                <w:iCs/>
                              </w:rPr>
                              <w:t>f</w:t>
                            </w:r>
                            <w:r>
                              <w:rPr>
                                <w:i/>
                                <w:iCs/>
                              </w:rPr>
                              <w:tab/>
                            </w:r>
                            <w:r>
                              <w:t>toppens frekvens, aflæst på grafen</w:t>
                            </w:r>
                          </w:p>
                          <w:p w14:paraId="20881DB7" w14:textId="77777777" w:rsidR="00722E6F" w:rsidRDefault="00722E6F" w:rsidP="00722E6F">
                            <w:r>
                              <w:rPr>
                                <w:i/>
                                <w:iCs/>
                              </w:rPr>
                              <w:t>c</w:t>
                            </w:r>
                            <w:r>
                              <w:tab/>
                              <w:t>lysets hastighed i vakuum: 3</w:t>
                            </w:r>
                            <w:r>
                              <w:rPr>
                                <w:rFonts w:cs="Arial"/>
                              </w:rPr>
                              <w:t>·</w:t>
                            </w:r>
                            <w:r>
                              <w:t>10</w:t>
                            </w:r>
                            <w:r>
                              <w:rPr>
                                <w:vertAlign w:val="superscript"/>
                              </w:rPr>
                              <w:t>5</w:t>
                            </w:r>
                            <w:r>
                              <w:t xml:space="preserve"> km/s</w:t>
                            </w:r>
                          </w:p>
                          <w:p w14:paraId="20E8BD30" w14:textId="77777777" w:rsidR="00722E6F" w:rsidRPr="00E85C84" w:rsidRDefault="00722E6F" w:rsidP="00722E6F">
                            <w:r>
                              <w:rPr>
                                <w:i/>
                                <w:iCs/>
                              </w:rPr>
                              <w:t>v</w:t>
                            </w:r>
                            <w:r>
                              <w:tab/>
                              <w:t>hastigheden af den brintsky som har udsendt signalet</w:t>
                            </w:r>
                          </w:p>
                          <w:p w14:paraId="1BAEADC3" w14:textId="77777777" w:rsidR="00722E6F" w:rsidRDefault="00722E6F" w:rsidP="00722E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F6C20" id="Tekstfelt 2" o:spid="_x0000_s1060" type="#_x0000_t202" style="position:absolute;margin-left:279.85pt;margin-top:34.95pt;width:331.05pt;height:94.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">
                <v:textbox>
                  <w:txbxContent>
                    <w:p w14:paraId="65669670" w14:textId="72C66FC2" w:rsidR="00722E6F" w:rsidRDefault="00722E6F" w:rsidP="00722E6F">
                      <w:r>
                        <w:rPr>
                          <w:i/>
                          <w:iCs/>
                        </w:rPr>
                        <w:t>f</w:t>
                      </w:r>
                      <w:r>
                        <w:rPr>
                          <w:i/>
                          <w:iCs/>
                          <w:vertAlign w:val="subscript"/>
                        </w:rPr>
                        <w:t>0</w:t>
                      </w:r>
                      <w:r>
                        <w:t xml:space="preserve"> </w:t>
                      </w:r>
                      <w:r>
                        <w:tab/>
                      </w:r>
                      <w:r>
                        <w:t>h</w:t>
                      </w:r>
                      <w:r w:rsidRPr="00E85C84">
                        <w:t>vilefrekvensen</w:t>
                      </w:r>
                      <w:r>
                        <w:t xml:space="preserve"> for neutral brint: 1420,406 </w:t>
                      </w:r>
                      <w:r w:rsidRPr="00722E6F">
                        <w:rPr>
                          <w:sz w:val="22"/>
                          <w:szCs w:val="20"/>
                        </w:rPr>
                        <w:t>MHz</w:t>
                      </w:r>
                    </w:p>
                    <w:p w14:paraId="2BA62938" w14:textId="77777777" w:rsidR="00722E6F" w:rsidRDefault="00722E6F" w:rsidP="00722E6F">
                      <w:r>
                        <w:rPr>
                          <w:i/>
                          <w:iCs/>
                        </w:rPr>
                        <w:t>f</w:t>
                      </w:r>
                      <w:r>
                        <w:rPr>
                          <w:i/>
                          <w:iCs/>
                        </w:rPr>
                        <w:tab/>
                      </w:r>
                      <w:r>
                        <w:t>toppens frekvens, aflæst på grafen</w:t>
                      </w:r>
                    </w:p>
                    <w:p w14:paraId="20881DB7" w14:textId="77777777" w:rsidR="00722E6F" w:rsidRDefault="00722E6F" w:rsidP="00722E6F">
                      <w:r>
                        <w:rPr>
                          <w:i/>
                          <w:iCs/>
                        </w:rPr>
                        <w:t>c</w:t>
                      </w:r>
                      <w:r>
                        <w:tab/>
                        <w:t>lysets hastighed i vakuum: 3</w:t>
                      </w:r>
                      <w:r>
                        <w:rPr>
                          <w:rFonts w:cs="Arial"/>
                        </w:rPr>
                        <w:t>·</w:t>
                      </w:r>
                      <w:r>
                        <w:t>10</w:t>
                      </w:r>
                      <w:r>
                        <w:rPr>
                          <w:vertAlign w:val="superscript"/>
                        </w:rPr>
                        <w:t>5</w:t>
                      </w:r>
                      <w:r>
                        <w:t xml:space="preserve"> km/s</w:t>
                      </w:r>
                    </w:p>
                    <w:p w14:paraId="20E8BD30" w14:textId="77777777" w:rsidR="00722E6F" w:rsidRPr="00E85C84" w:rsidRDefault="00722E6F" w:rsidP="00722E6F">
                      <w:r>
                        <w:rPr>
                          <w:i/>
                          <w:iCs/>
                        </w:rPr>
                        <w:t>v</w:t>
                      </w:r>
                      <w:r>
                        <w:tab/>
                        <w:t>hastigheden af den brintsky som har udsendt signalet</w:t>
                      </w:r>
                    </w:p>
                    <w:p w14:paraId="1BAEADC3" w14:textId="77777777" w:rsidR="00722E6F" w:rsidRDefault="00722E6F" w:rsidP="00722E6F"/>
                  </w:txbxContent>
                </v:textbox>
                <w10:wrap type="square" anchorx="margin"/>
              </v:shape>
            </w:pict>
          </mc:Fallback>
        </mc:AlternateContent>
      </w:r>
      <w:r w:rsidRPr="008E4D74">
        <w:rPr>
          <w:noProof/>
          <w:color w:val="000000"/>
          <w:u w:val="single"/>
        </w:rPr>
        <mc:AlternateContent>
          <mc:Choice Requires="wps">
            <w:drawing>
              <wp:anchor distT="45720" distB="45720" distL="114300" distR="114300" simplePos="0" relativeHeight="251662336" behindDoc="0" locked="0" layoutInCell="1" allowOverlap="1" wp14:anchorId="497748E4" wp14:editId="00342195">
                <wp:simplePos x="0" y="0"/>
                <wp:positionH relativeFrom="margin">
                  <wp:align>left</wp:align>
                </wp:positionH>
                <wp:positionV relativeFrom="paragraph">
                  <wp:posOffset>454025</wp:posOffset>
                </wp:positionV>
                <wp:extent cx="1645200" cy="1188000"/>
                <wp:effectExtent l="0" t="0" r="12700" b="12700"/>
                <wp:wrapSquare wrapText="bothSides"/>
                <wp:docPr id="1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00" cy="1188000"/>
                        </a:xfrm>
                        <a:prstGeom prst="rect">
                          <a:avLst/>
                        </a:prstGeom>
                        <a:solidFill>
                          <a:srgbClr val="FFFFFF"/>
                        </a:solidFill>
                        <a:ln w="9525">
                          <a:solidFill>
                            <a:srgbClr val="000000"/>
                          </a:solidFill>
                          <a:miter lim="800000"/>
                          <a:headEnd/>
                          <a:tailEnd/>
                        </a:ln>
                      </wps:spPr>
                      <wps:txbx>
                        <w:txbxContent>
                          <w:p w14:paraId="77238721" w14:textId="77777777" w:rsidR="00722E6F" w:rsidRDefault="00722E6F" w:rsidP="00722E6F">
                            <w:pPr>
                              <w:pStyle w:val="Listeafsnit"/>
                              <w:jc w:val="center"/>
                            </w:pPr>
                            <w:r w:rsidRPr="008E4D74">
                              <w:rPr>
                                <w:rFonts w:ascii="Cambria Math" w:hAnsi="Cambria Math"/>
                                <w:i/>
                                <w:sz w:val="32"/>
                                <w:szCs w:val="32"/>
                              </w:rPr>
                              <w:br/>
                            </w:r>
                            <m:oMathPara>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0</m:t>
                                        </m:r>
                                      </m:sub>
                                    </m:sSub>
                                    <m:r>
                                      <w:rPr>
                                        <w:rFonts w:ascii="Cambria Math" w:hAnsi="Cambria Math"/>
                                        <w:sz w:val="32"/>
                                        <w:szCs w:val="32"/>
                                      </w:rPr>
                                      <m:t>-f</m:t>
                                    </m:r>
                                  </m:num>
                                  <m:den>
                                    <m:r>
                                      <w:rPr>
                                        <w:rFonts w:ascii="Cambria Math" w:hAnsi="Cambria Math"/>
                                        <w:sz w:val="32"/>
                                        <w:szCs w:val="32"/>
                                      </w:rPr>
                                      <m:t>f</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v</m:t>
                                    </m:r>
                                  </m:num>
                                  <m:den>
                                    <m:r>
                                      <w:rPr>
                                        <w:rFonts w:ascii="Cambria Math" w:hAnsi="Cambria Math"/>
                                        <w:sz w:val="32"/>
                                        <w:szCs w:val="32"/>
                                      </w:rPr>
                                      <m:t>c</m:t>
                                    </m:r>
                                  </m:den>
                                </m:f>
                              </m:oMath>
                            </m:oMathPara>
                          </w:p>
                          <w:p w14:paraId="2903F759" w14:textId="77777777" w:rsidR="00722E6F" w:rsidRDefault="00722E6F" w:rsidP="00722E6F"/>
                        </w:txbxContent>
                      </wps:txbx>
                      <wps:bodyPr rot="0" vert="horz" wrap="square" lIns="0" tIns="45720" rIns="18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748E4" id="_x0000_s1061" type="#_x0000_t202" style="position:absolute;margin-left:0;margin-top:35.75pt;width:129.55pt;height:93.5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">
                <v:textbox inset="0,,5mm">
                  <w:txbxContent>
                    <w:p w14:paraId="77238721" w14:textId="77777777" w:rsidR="00722E6F" w:rsidRDefault="00722E6F" w:rsidP="00722E6F">
                      <w:pPr>
                        <w:pStyle w:val="Listeafsnit"/>
                        <w:jc w:val="center"/>
                      </w:pPr>
                      <w:r w:rsidRPr="008E4D74">
                        <w:rPr>
                          <w:rFonts w:ascii="Cambria Math" w:hAnsi="Cambria Math"/>
                          <w:i/>
                          <w:sz w:val="32"/>
                          <w:szCs w:val="32"/>
                        </w:rPr>
                        <w:br/>
                      </w:r>
                      <m:oMathPara>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0</m:t>
                                  </m:r>
                                </m:sub>
                              </m:sSub>
                              <m:r>
                                <w:rPr>
                                  <w:rFonts w:ascii="Cambria Math" w:hAnsi="Cambria Math"/>
                                  <w:sz w:val="32"/>
                                  <w:szCs w:val="32"/>
                                </w:rPr>
                                <m:t>-f</m:t>
                              </m:r>
                            </m:num>
                            <m:den>
                              <m:r>
                                <w:rPr>
                                  <w:rFonts w:ascii="Cambria Math" w:hAnsi="Cambria Math"/>
                                  <w:sz w:val="32"/>
                                  <w:szCs w:val="32"/>
                                </w:rPr>
                                <m:t>f</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v</m:t>
                              </m:r>
                            </m:num>
                            <m:den>
                              <m:r>
                                <w:rPr>
                                  <w:rFonts w:ascii="Cambria Math" w:hAnsi="Cambria Math"/>
                                  <w:sz w:val="32"/>
                                  <w:szCs w:val="32"/>
                                </w:rPr>
                                <m:t>c</m:t>
                              </m:r>
                            </m:den>
                          </m:f>
                        </m:oMath>
                      </m:oMathPara>
                    </w:p>
                    <w:p w14:paraId="2903F759" w14:textId="77777777" w:rsidR="00722E6F" w:rsidRDefault="00722E6F" w:rsidP="00722E6F"/>
                  </w:txbxContent>
                </v:textbox>
                <w10:wrap type="square" anchorx="margin"/>
              </v:shape>
            </w:pict>
          </mc:Fallback>
        </mc:AlternateContent>
      </w:r>
    </w:p>
    <w:p w14:paraId="65075577" w14:textId="77777777" w:rsidR="00722E6F" w:rsidRDefault="00722E6F"/>
    <w:p w14:paraId="5143732C" w14:textId="77777777" w:rsidR="00722E6F" w:rsidRPr="00722E6F" w:rsidRDefault="00722E6F" w:rsidP="00722E6F">
      <w:pPr>
        <w:rPr>
          <w:color w:val="000000"/>
          <w:sz w:val="20"/>
          <w:szCs w:val="18"/>
        </w:rPr>
      </w:pPr>
      <w:r w:rsidRPr="008E4D74">
        <w:rPr>
          <w:color w:val="000000"/>
          <w:u w:val="single"/>
        </w:rPr>
        <w:t>Bemærk:</w:t>
      </w:r>
      <w:r w:rsidRPr="008E4D74">
        <w:rPr>
          <w:color w:val="000000"/>
        </w:rPr>
        <w:t xml:space="preserve"> hvis v</w:t>
      </w:r>
      <w:r>
        <w:rPr>
          <w:color w:val="000000"/>
        </w:rPr>
        <w:t>&gt;</w:t>
      </w:r>
      <w:r w:rsidRPr="008E4D74">
        <w:rPr>
          <w:color w:val="000000"/>
        </w:rPr>
        <w:t>0 er strålingen rødforskudt.</w:t>
      </w:r>
    </w:p>
    <w:p w14:paraId="05810978" w14:textId="1163AF29" w:rsidR="002A2482" w:rsidRPr="000B568A" w:rsidRDefault="00A70355">
      <w:pPr>
        <w:rPr>
          <w:b/>
          <w:bCs/>
          <w:sz w:val="28"/>
          <w:szCs w:val="24"/>
        </w:rPr>
      </w:pPr>
      <w:r w:rsidRPr="000B568A">
        <w:rPr>
          <w:b/>
          <w:bCs/>
          <w:sz w:val="28"/>
          <w:szCs w:val="24"/>
        </w:rPr>
        <w:lastRenderedPageBreak/>
        <w:t>Korrektion af målingerne</w:t>
      </w:r>
    </w:p>
    <w:p w14:paraId="4F860F53" w14:textId="195F2363" w:rsidR="002A2482" w:rsidRDefault="002A2482" w:rsidP="000B568A">
      <w:pPr>
        <w:pStyle w:val="Listeafsnit"/>
        <w:numPr>
          <w:ilvl w:val="0"/>
          <w:numId w:val="6"/>
        </w:numPr>
      </w:pPr>
      <w:r>
        <w:t xml:space="preserve">Der vil dog også være andre faktorer som bidrager til strålingens dopplerforskydning: </w:t>
      </w:r>
    </w:p>
    <w:p w14:paraId="71DD45D5" w14:textId="77777777" w:rsidR="000B568A" w:rsidRDefault="000B568A" w:rsidP="000B568A">
      <w:pPr>
        <w:pStyle w:val="Listeafsnit"/>
      </w:pPr>
    </w:p>
    <w:p w14:paraId="56252033" w14:textId="02B360BD" w:rsidR="00283D24" w:rsidRDefault="002A2482" w:rsidP="002A2482">
      <w:pPr>
        <w:pStyle w:val="Listeafsnit"/>
        <w:numPr>
          <w:ilvl w:val="0"/>
          <w:numId w:val="4"/>
        </w:numPr>
      </w:pPr>
      <w:r>
        <w:t>Jorden roterer om sin akse (hastighedsbidrag op til 0,26 km/s)</w:t>
      </w:r>
    </w:p>
    <w:p w14:paraId="3692D641" w14:textId="13CEDA9C" w:rsidR="002A2482" w:rsidRDefault="002A2482" w:rsidP="002A2482">
      <w:pPr>
        <w:pStyle w:val="Listeafsnit"/>
        <w:numPr>
          <w:ilvl w:val="0"/>
          <w:numId w:val="4"/>
        </w:numPr>
      </w:pPr>
      <w:r>
        <w:t>Jorden roterer omkring Solen (hastighedsbidrag op til 29,9 km/s)</w:t>
      </w:r>
    </w:p>
    <w:p w14:paraId="01A54614" w14:textId="75AE6B13" w:rsidR="002A2482" w:rsidRDefault="002A2482" w:rsidP="002A2482">
      <w:pPr>
        <w:pStyle w:val="Listeafsnit"/>
        <w:numPr>
          <w:ilvl w:val="0"/>
          <w:numId w:val="4"/>
        </w:numPr>
      </w:pPr>
      <w:r>
        <w:t>Solen bevæger sin omkring Mælkevejens centrum (hastighedsbidrag op til ca. 200 km/s)</w:t>
      </w:r>
    </w:p>
    <w:p w14:paraId="498F5A6A" w14:textId="6B2D9875" w:rsidR="002A2482" w:rsidRDefault="00243E97">
      <w:pPr>
        <w:pBdr>
          <w:bottom w:val="single" w:sz="6" w:space="1" w:color="auto"/>
        </w:pBdr>
      </w:pPr>
      <w:r>
        <w:t xml:space="preserve">Jordens rotation </w:t>
      </w:r>
      <w:r>
        <w:t xml:space="preserve">om sig selv </w:t>
      </w:r>
      <w:r>
        <w:t xml:space="preserve">giver </w:t>
      </w:r>
      <w:r>
        <w:t xml:space="preserve">så lille en </w:t>
      </w:r>
      <w:r>
        <w:t xml:space="preserve">hastighedsforskydning, </w:t>
      </w:r>
      <w:r>
        <w:t>at</w:t>
      </w:r>
      <w:r>
        <w:t xml:space="preserve"> vi vil se bort fra den. Bidraget fra den årlige bevægelse omkring Solen er derimod for stort til at ignorere, men for svært at beregne til at vi vil gøre det her. </w:t>
      </w:r>
      <w:r>
        <w:t xml:space="preserve">Det samme gælder Solens bevægelse i Mælkevejen. </w:t>
      </w:r>
      <w:r>
        <w:t xml:space="preserve">Vi får i stedet et regneark til at </w:t>
      </w:r>
      <w:r>
        <w:t>klare disse to beregninger for os.</w:t>
      </w:r>
    </w:p>
    <w:p w14:paraId="4F3EA608" w14:textId="77777777" w:rsidR="009E77E6" w:rsidRDefault="009E77E6">
      <w:pPr>
        <w:pBdr>
          <w:bottom w:val="single" w:sz="6" w:space="1" w:color="auto"/>
        </w:pBdr>
      </w:pPr>
    </w:p>
    <w:p w14:paraId="43CE276B" w14:textId="32A7F77B" w:rsidR="00D43847" w:rsidRPr="009E77E6" w:rsidRDefault="00D43847">
      <w:pPr>
        <w:rPr>
          <w:sz w:val="20"/>
          <w:szCs w:val="18"/>
        </w:rPr>
      </w:pPr>
      <w:r w:rsidRPr="009E77E6">
        <w:rPr>
          <w:sz w:val="20"/>
          <w:szCs w:val="18"/>
        </w:rPr>
        <w:t xml:space="preserve">Afstanden </w:t>
      </w:r>
      <w:r w:rsidRPr="009E77E6">
        <w:rPr>
          <w:i/>
          <w:iCs/>
          <w:sz w:val="20"/>
          <w:szCs w:val="18"/>
        </w:rPr>
        <w:t>d</w:t>
      </w:r>
      <w:r w:rsidRPr="009E77E6">
        <w:rPr>
          <w:sz w:val="20"/>
          <w:szCs w:val="18"/>
        </w:rPr>
        <w:t xml:space="preserve"> mellem brintskyen og Mælkevejens centrum beregnes vha. sinusrelationen:</w:t>
      </w:r>
    </w:p>
    <w:p w14:paraId="70CDFD27" w14:textId="3D7575EB" w:rsidR="00D43847" w:rsidRPr="00D43847" w:rsidRDefault="00D43847">
      <w:pPr>
        <w:rPr>
          <w:rFonts w:eastAsiaTheme="minorEastAsia"/>
        </w:rPr>
      </w:pPr>
      <m:oMathPara>
        <m:oMath>
          <m:r>
            <w:rPr>
              <w:rFonts w:ascii="Cambria Math" w:hAnsi="Cambria Math"/>
            </w:rPr>
            <m:t>d=</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m:oMathPara>
    </w:p>
    <w:p w14:paraId="5E397C1B" w14:textId="0EB4EE11" w:rsidR="00D43847" w:rsidRDefault="00D43847" w:rsidP="009E77E6">
      <w:pPr>
        <w:pBdr>
          <w:bottom w:val="single" w:sz="6" w:space="1" w:color="auto"/>
        </w:pBdr>
        <w:spacing w:after="0"/>
        <w:rPr>
          <w:rFonts w:eastAsiaTheme="minorEastAsia"/>
          <w:sz w:val="20"/>
          <w:szCs w:val="18"/>
        </w:rPr>
      </w:pPr>
      <w:r w:rsidRPr="009E77E6">
        <w:rPr>
          <w:rFonts w:eastAsiaTheme="minorEastAsia"/>
          <w:sz w:val="20"/>
          <w:szCs w:val="18"/>
        </w:rPr>
        <w:t xml:space="preserve">hvor </w:t>
      </w:r>
      <w:r w:rsidRPr="009E77E6">
        <w:rPr>
          <w:rFonts w:eastAsiaTheme="minorEastAsia"/>
          <w:i/>
          <w:iCs/>
          <w:sz w:val="20"/>
          <w:szCs w:val="18"/>
        </w:rPr>
        <w:t>R</w:t>
      </w:r>
      <w:r w:rsidRPr="009E77E6">
        <w:rPr>
          <w:rFonts w:eastAsiaTheme="minorEastAsia"/>
          <w:i/>
          <w:iCs/>
          <w:sz w:val="20"/>
          <w:szCs w:val="18"/>
          <w:vertAlign w:val="subscript"/>
        </w:rPr>
        <w:t>0</w:t>
      </w:r>
      <w:r w:rsidRPr="009E77E6">
        <w:rPr>
          <w:rFonts w:eastAsiaTheme="minorEastAsia"/>
          <w:sz w:val="20"/>
          <w:szCs w:val="18"/>
        </w:rPr>
        <w:t xml:space="preserve"> er Solens afstand til Mælkevejens centrum, og </w:t>
      </w:r>
      <w:r w:rsidRPr="009E77E6">
        <w:rPr>
          <w:rFonts w:eastAsiaTheme="minorEastAsia" w:cs="Arial"/>
          <w:i/>
          <w:iCs/>
          <w:sz w:val="20"/>
          <w:szCs w:val="18"/>
        </w:rPr>
        <w:t>θ</w:t>
      </w:r>
      <w:r w:rsidRPr="009E77E6">
        <w:rPr>
          <w:rFonts w:eastAsiaTheme="minorEastAsia"/>
          <w:sz w:val="20"/>
          <w:szCs w:val="18"/>
        </w:rPr>
        <w:t xml:space="preserve"> er den galaktiske longitude (længdegrad). I 1. kvadrant er </w:t>
      </w:r>
      <w:r w:rsidRPr="009E77E6">
        <w:rPr>
          <w:rFonts w:eastAsiaTheme="minorEastAsia" w:cs="Arial"/>
          <w:i/>
          <w:iCs/>
          <w:sz w:val="20"/>
          <w:szCs w:val="18"/>
        </w:rPr>
        <w:t>θ</w:t>
      </w:r>
      <w:r w:rsidRPr="009E77E6">
        <w:rPr>
          <w:rFonts w:eastAsiaTheme="minorEastAsia"/>
          <w:sz w:val="20"/>
          <w:szCs w:val="18"/>
        </w:rPr>
        <w:t xml:space="preserve"> mellem 0</w:t>
      </w:r>
      <w:r w:rsidRPr="009E77E6">
        <w:rPr>
          <w:rFonts w:eastAsiaTheme="minorEastAsia" w:cs="Arial"/>
          <w:sz w:val="20"/>
          <w:szCs w:val="18"/>
        </w:rPr>
        <w:t>°</w:t>
      </w:r>
      <w:r w:rsidRPr="009E77E6">
        <w:rPr>
          <w:rFonts w:eastAsiaTheme="minorEastAsia"/>
          <w:sz w:val="20"/>
          <w:szCs w:val="18"/>
        </w:rPr>
        <w:t xml:space="preserve"> og 90</w:t>
      </w:r>
      <w:r w:rsidRPr="009E77E6">
        <w:rPr>
          <w:rFonts w:eastAsiaTheme="minorEastAsia" w:cs="Arial"/>
          <w:sz w:val="20"/>
          <w:szCs w:val="18"/>
        </w:rPr>
        <w:t>°</w:t>
      </w:r>
      <w:r w:rsidRPr="009E77E6">
        <w:rPr>
          <w:rFonts w:eastAsiaTheme="minorEastAsia"/>
          <w:sz w:val="20"/>
          <w:szCs w:val="18"/>
        </w:rPr>
        <w:t xml:space="preserve">. Vi regner med </w:t>
      </w:r>
      <w:r w:rsidRPr="009E77E6">
        <w:rPr>
          <w:rFonts w:eastAsiaTheme="minorEastAsia"/>
          <w:i/>
          <w:iCs/>
          <w:sz w:val="20"/>
          <w:szCs w:val="18"/>
        </w:rPr>
        <w:t>R</w:t>
      </w:r>
      <w:r w:rsidRPr="009E77E6">
        <w:rPr>
          <w:rFonts w:eastAsiaTheme="minorEastAsia"/>
          <w:i/>
          <w:iCs/>
          <w:sz w:val="20"/>
          <w:szCs w:val="18"/>
          <w:vertAlign w:val="subscript"/>
        </w:rPr>
        <w:t>0</w:t>
      </w:r>
      <w:r w:rsidRPr="009E77E6">
        <w:rPr>
          <w:rFonts w:eastAsiaTheme="minorEastAsia"/>
          <w:sz w:val="20"/>
          <w:szCs w:val="18"/>
        </w:rPr>
        <w:t xml:space="preserve"> = 7,6 kpc.</w:t>
      </w:r>
    </w:p>
    <w:p w14:paraId="4E1DC396" w14:textId="77777777" w:rsidR="009E77E6" w:rsidRPr="009E77E6" w:rsidRDefault="009E77E6" w:rsidP="009E77E6">
      <w:pPr>
        <w:pBdr>
          <w:bottom w:val="single" w:sz="6" w:space="1" w:color="auto"/>
        </w:pBdr>
        <w:spacing w:after="0"/>
        <w:rPr>
          <w:rFonts w:eastAsiaTheme="minorEastAsia"/>
          <w:sz w:val="20"/>
          <w:szCs w:val="18"/>
        </w:rPr>
      </w:pPr>
    </w:p>
    <w:p w14:paraId="6C944200" w14:textId="00EBA99C" w:rsidR="009E77E6" w:rsidRDefault="009E77E6">
      <w:pPr>
        <w:rPr>
          <w:rFonts w:eastAsiaTheme="minorEastAsia"/>
        </w:rPr>
      </w:pPr>
    </w:p>
    <w:p w14:paraId="623C5ADF" w14:textId="77777777" w:rsidR="000B568A" w:rsidRDefault="000B568A">
      <w:pPr>
        <w:rPr>
          <w:rFonts w:eastAsiaTheme="minorEastAsia"/>
          <w:b/>
          <w:bCs/>
          <w:sz w:val="28"/>
          <w:szCs w:val="24"/>
        </w:rPr>
      </w:pPr>
      <w:r>
        <w:rPr>
          <w:rFonts w:eastAsiaTheme="minorEastAsia"/>
          <w:b/>
          <w:bCs/>
          <w:sz w:val="28"/>
          <w:szCs w:val="24"/>
        </w:rPr>
        <w:br w:type="page"/>
      </w:r>
    </w:p>
    <w:p w14:paraId="6BD68728" w14:textId="50CCF769" w:rsidR="0065275B" w:rsidRPr="000B568A" w:rsidRDefault="0065275B">
      <w:pPr>
        <w:rPr>
          <w:rFonts w:eastAsiaTheme="minorEastAsia"/>
          <w:b/>
          <w:bCs/>
          <w:sz w:val="28"/>
          <w:szCs w:val="24"/>
        </w:rPr>
      </w:pPr>
      <w:r w:rsidRPr="000B568A">
        <w:rPr>
          <w:rFonts w:eastAsiaTheme="minorEastAsia"/>
          <w:b/>
          <w:bCs/>
          <w:sz w:val="28"/>
          <w:szCs w:val="24"/>
        </w:rPr>
        <w:lastRenderedPageBreak/>
        <w:t>Sådan aflæser du det mest rødforskudte signal</w:t>
      </w:r>
    </w:p>
    <w:p w14:paraId="07741EE2" w14:textId="09386D8B" w:rsidR="0065275B" w:rsidRDefault="0065275B">
      <w:pPr>
        <w:rPr>
          <w:rFonts w:eastAsiaTheme="minorEastAsia"/>
        </w:rPr>
      </w:pPr>
      <w:r>
        <w:rPr>
          <w:noProof/>
        </w:rPr>
        <w:drawing>
          <wp:inline distT="0" distB="0" distL="0" distR="0" wp14:anchorId="3E8E115F" wp14:editId="3EDB96E4">
            <wp:extent cx="6120130" cy="3388124"/>
            <wp:effectExtent l="0" t="0" r="0" b="3175"/>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388124"/>
                    </a:xfrm>
                    <a:prstGeom prst="rect">
                      <a:avLst/>
                    </a:prstGeom>
                    <a:noFill/>
                    <a:ln>
                      <a:noFill/>
                    </a:ln>
                  </pic:spPr>
                </pic:pic>
              </a:graphicData>
            </a:graphic>
          </wp:inline>
        </w:drawing>
      </w:r>
    </w:p>
    <w:p w14:paraId="3F0FFB6C" w14:textId="7A462C77" w:rsidR="0065275B" w:rsidRDefault="0065275B">
      <w:pPr>
        <w:rPr>
          <w:rFonts w:eastAsiaTheme="minorEastAsia"/>
        </w:rPr>
      </w:pPr>
      <w:r>
        <w:rPr>
          <w:rFonts w:eastAsiaTheme="minorEastAsia"/>
        </w:rPr>
        <w:t xml:space="preserve">Her ses en graf fra et andet radioteleskop </w:t>
      </w:r>
      <w:r w:rsidRPr="0065275B">
        <w:rPr>
          <w:rFonts w:eastAsiaTheme="minorEastAsia"/>
          <w:sz w:val="20"/>
          <w:szCs w:val="18"/>
        </w:rPr>
        <w:t>(fra fodnote</w:t>
      </w:r>
      <w:r>
        <w:rPr>
          <w:rFonts w:eastAsiaTheme="minorEastAsia"/>
          <w:sz w:val="20"/>
          <w:szCs w:val="18"/>
        </w:rPr>
        <w:t xml:space="preserve"> </w:t>
      </w:r>
      <w:r w:rsidRPr="0065275B">
        <w:rPr>
          <w:rFonts w:eastAsiaTheme="minorEastAsia"/>
          <w:sz w:val="20"/>
          <w:szCs w:val="18"/>
        </w:rPr>
        <w:t>2)</w:t>
      </w:r>
      <w:r>
        <w:rPr>
          <w:rFonts w:eastAsiaTheme="minorEastAsia"/>
        </w:rPr>
        <w:t>. I den sorte kurve genkender vi en typisk måling, som hopper op og ned pga. støj. Den røde optrukne kurve er en tilnærmet kurve for signalet uden støj.</w:t>
      </w:r>
    </w:p>
    <w:p w14:paraId="54CF1043" w14:textId="1E71AB79" w:rsidR="0065275B" w:rsidRPr="0065275B" w:rsidRDefault="0065275B">
      <w:pPr>
        <w:rPr>
          <w:rFonts w:eastAsiaTheme="minorEastAsia"/>
        </w:rPr>
      </w:pPr>
      <w:r>
        <w:rPr>
          <w:rFonts w:eastAsiaTheme="minorEastAsia"/>
        </w:rPr>
        <w:t xml:space="preserve">For at fastslå frekvensen af de markante toppe i signalet, er der lavet et antal stiplede røde </w:t>
      </w:r>
      <w:r>
        <w:rPr>
          <w:rFonts w:eastAsiaTheme="minorEastAsia"/>
          <w:i/>
          <w:iCs/>
        </w:rPr>
        <w:t>Gauss-kurver</w:t>
      </w:r>
      <w:r>
        <w:rPr>
          <w:rFonts w:eastAsiaTheme="minorEastAsia"/>
        </w:rPr>
        <w:t xml:space="preserve"> (minder om normalfordelingskurver). Vi ser at den optrukne røde kurve er summen af de stiplede kurver. </w:t>
      </w:r>
      <w:r>
        <w:rPr>
          <w:rFonts w:eastAsiaTheme="minorEastAsia"/>
          <w:u w:val="single"/>
        </w:rPr>
        <w:t>Toppen af hver stiplet Gauss-kurve er frekvensen for en brintsky i en bestemt afstand</w:t>
      </w:r>
      <w:r>
        <w:rPr>
          <w:rFonts w:eastAsiaTheme="minorEastAsia"/>
        </w:rPr>
        <w:t>. Den højeste top er formentlig lokal brint, som vi så i en tidligere øvelse.</w:t>
      </w:r>
      <w:r w:rsidR="00B52292">
        <w:rPr>
          <w:rFonts w:eastAsiaTheme="minorEastAsia"/>
        </w:rPr>
        <w:t xml:space="preserve"> </w:t>
      </w:r>
    </w:p>
    <w:p w14:paraId="0E0A60D8" w14:textId="030EBF99" w:rsidR="006F207C" w:rsidRDefault="006F207C">
      <w:pPr>
        <w:rPr>
          <w:rFonts w:eastAsiaTheme="minorEastAsia"/>
        </w:rPr>
      </w:pPr>
    </w:p>
    <w:p w14:paraId="67D91537" w14:textId="77777777" w:rsidR="006F207C" w:rsidRDefault="006F207C">
      <w:pPr>
        <w:rPr>
          <w:rFonts w:eastAsiaTheme="minorEastAsia"/>
        </w:rPr>
      </w:pPr>
      <w:r>
        <w:rPr>
          <w:rFonts w:eastAsiaTheme="minorEastAsia"/>
        </w:rPr>
        <w:br w:type="page"/>
      </w:r>
    </w:p>
    <w:p w14:paraId="7D1D6997" w14:textId="77777777" w:rsidR="006F207C" w:rsidRDefault="006F207C">
      <w:pPr>
        <w:rPr>
          <w:rFonts w:eastAsiaTheme="minorEastAsia"/>
        </w:rPr>
        <w:sectPr w:rsidR="006F207C">
          <w:headerReference w:type="default" r:id="rId11"/>
          <w:footerReference w:type="default" r:id="rId12"/>
          <w:pgSz w:w="11906" w:h="16838"/>
          <w:pgMar w:top="1701" w:right="1134" w:bottom="1701" w:left="1134" w:header="708" w:footer="708" w:gutter="0"/>
          <w:cols w:space="708"/>
          <w:docGrid w:linePitch="360"/>
        </w:sectPr>
      </w:pPr>
    </w:p>
    <w:p w14:paraId="1C299A3C" w14:textId="1E4FC883" w:rsidR="006F207C" w:rsidRDefault="006F207C">
      <w:pPr>
        <w:rPr>
          <w:rFonts w:eastAsiaTheme="minorEastAsia"/>
        </w:rPr>
      </w:pPr>
      <w:r>
        <w:rPr>
          <w:noProof/>
        </w:rPr>
        <w:lastRenderedPageBreak/>
        <mc:AlternateContent>
          <mc:Choice Requires="wpg">
            <w:drawing>
              <wp:anchor distT="0" distB="0" distL="114300" distR="114300" simplePos="0" relativeHeight="251664384" behindDoc="0" locked="0" layoutInCell="1" allowOverlap="1" wp14:anchorId="41149491" wp14:editId="476C5FEA">
                <wp:simplePos x="0" y="0"/>
                <wp:positionH relativeFrom="column">
                  <wp:posOffset>600075</wp:posOffset>
                </wp:positionH>
                <wp:positionV relativeFrom="paragraph">
                  <wp:posOffset>808990</wp:posOffset>
                </wp:positionV>
                <wp:extent cx="7353300" cy="9662160"/>
                <wp:effectExtent l="19050" t="0" r="19050" b="0"/>
                <wp:wrapNone/>
                <wp:docPr id="57" name="Gruppe 57"/>
                <wp:cNvGraphicFramePr/>
                <a:graphic xmlns:a="http://schemas.openxmlformats.org/drawingml/2006/main">
                  <a:graphicData uri="http://schemas.microsoft.com/office/word/2010/wordprocessingGroup">
                    <wpg:wgp>
                      <wpg:cNvGrpSpPr/>
                      <wpg:grpSpPr>
                        <a:xfrm>
                          <a:off x="0" y="0"/>
                          <a:ext cx="7353300" cy="9662160"/>
                          <a:chOff x="0" y="0"/>
                          <a:chExt cx="7353300" cy="9662160"/>
                        </a:xfrm>
                      </wpg:grpSpPr>
                      <wpg:grpSp>
                        <wpg:cNvPr id="58" name="Gruppe 58"/>
                        <wpg:cNvGrpSpPr/>
                        <wpg:grpSpPr>
                          <a:xfrm>
                            <a:off x="2118360" y="922020"/>
                            <a:ext cx="2091690" cy="8740140"/>
                            <a:chOff x="0" y="0"/>
                            <a:chExt cx="2091690" cy="8740140"/>
                          </a:xfrm>
                        </wpg:grpSpPr>
                        <wps:wsp>
                          <wps:cNvPr id="59" name="Blokbue 59"/>
                          <wps:cNvSpPr/>
                          <wps:spPr>
                            <a:xfrm>
                              <a:off x="636270" y="0"/>
                              <a:ext cx="899160" cy="8740140"/>
                            </a:xfrm>
                            <a:prstGeom prst="blockArc">
                              <a:avLst>
                                <a:gd name="adj1" fmla="val 10800000"/>
                                <a:gd name="adj2" fmla="val 394917"/>
                                <a:gd name="adj3" fmla="val 0"/>
                              </a:avLst>
                            </a:prstGeom>
                            <a:ln w="19050">
                              <a:solidFill>
                                <a:srgbClr val="FFC000"/>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Blokbue 60"/>
                          <wps:cNvSpPr/>
                          <wps:spPr>
                            <a:xfrm>
                              <a:off x="1337310" y="868680"/>
                              <a:ext cx="754380" cy="6858000"/>
                            </a:xfrm>
                            <a:prstGeom prst="blockArc">
                              <a:avLst>
                                <a:gd name="adj1" fmla="val 10864853"/>
                                <a:gd name="adj2" fmla="val 394917"/>
                                <a:gd name="adj3" fmla="val 0"/>
                              </a:avLst>
                            </a:prstGeom>
                            <a:ln w="19050">
                              <a:solidFill>
                                <a:srgbClr val="FFC000"/>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Blokbue 61"/>
                          <wps:cNvSpPr/>
                          <wps:spPr>
                            <a:xfrm>
                              <a:off x="0" y="1600200"/>
                              <a:ext cx="754380" cy="5509260"/>
                            </a:xfrm>
                            <a:prstGeom prst="blockArc">
                              <a:avLst>
                                <a:gd name="adj1" fmla="val 10864853"/>
                                <a:gd name="adj2" fmla="val 394917"/>
                                <a:gd name="adj3" fmla="val 0"/>
                              </a:avLst>
                            </a:prstGeom>
                            <a:ln w="19050">
                              <a:solidFill>
                                <a:srgbClr val="FFC000"/>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 name="Gruppe 62"/>
                        <wpg:cNvGrpSpPr/>
                        <wpg:grpSpPr>
                          <a:xfrm>
                            <a:off x="209550" y="876300"/>
                            <a:ext cx="2240280" cy="1577340"/>
                            <a:chOff x="0" y="0"/>
                            <a:chExt cx="2240280" cy="1577340"/>
                          </a:xfrm>
                        </wpg:grpSpPr>
                        <wps:wsp>
                          <wps:cNvPr id="63" name="Lige pilforbindelse 63"/>
                          <wps:cNvCnPr/>
                          <wps:spPr>
                            <a:xfrm>
                              <a:off x="1120140" y="365760"/>
                              <a:ext cx="1120140" cy="121158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2" name="Tekstfelt 2"/>
                          <wps:cNvSpPr txBox="1">
                            <a:spLocks noChangeArrowheads="1"/>
                          </wps:cNvSpPr>
                          <wps:spPr bwMode="auto">
                            <a:xfrm>
                              <a:off x="0" y="0"/>
                              <a:ext cx="1066800" cy="693420"/>
                            </a:xfrm>
                            <a:prstGeom prst="rect">
                              <a:avLst/>
                            </a:prstGeom>
                            <a:noFill/>
                            <a:ln w="9525">
                              <a:noFill/>
                              <a:miter lim="800000"/>
                              <a:headEnd/>
                              <a:tailEnd/>
                            </a:ln>
                          </wps:spPr>
                          <wps:txbx>
                            <w:txbxContent>
                              <w:p w14:paraId="6532E65F" w14:textId="77777777" w:rsidR="006F207C" w:rsidRPr="00D80849" w:rsidRDefault="006F207C" w:rsidP="006F207C">
                                <w:pPr>
                                  <w:rPr>
                                    <w:sz w:val="22"/>
                                  </w:rPr>
                                </w:pPr>
                                <w:r w:rsidRPr="00D80849">
                                  <w:rPr>
                                    <w:sz w:val="22"/>
                                  </w:rPr>
                                  <w:t>Mest rødforskudte top over støj</w:t>
                                </w:r>
                              </w:p>
                            </w:txbxContent>
                          </wps:txbx>
                          <wps:bodyPr rot="0" vert="horz" wrap="square" lIns="91440" tIns="45720" rIns="91440" bIns="45720" anchor="t" anchorCtr="0">
                            <a:noAutofit/>
                          </wps:bodyPr>
                        </wps:wsp>
                      </wpg:grpSp>
                      <wpg:grpSp>
                        <wpg:cNvPr id="193" name="Gruppe 193"/>
                        <wpg:cNvGrpSpPr/>
                        <wpg:grpSpPr>
                          <a:xfrm>
                            <a:off x="3295650" y="0"/>
                            <a:ext cx="2247900" cy="868680"/>
                            <a:chOff x="0" y="0"/>
                            <a:chExt cx="2247900" cy="868680"/>
                          </a:xfrm>
                        </wpg:grpSpPr>
                        <wps:wsp>
                          <wps:cNvPr id="194" name="Lige pilforbindelse 194"/>
                          <wps:cNvCnPr/>
                          <wps:spPr>
                            <a:xfrm flipH="1">
                              <a:off x="0" y="137160"/>
                              <a:ext cx="701040" cy="73152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 name="Tekstfelt 2"/>
                          <wps:cNvSpPr txBox="1">
                            <a:spLocks noChangeArrowheads="1"/>
                          </wps:cNvSpPr>
                          <wps:spPr bwMode="auto">
                            <a:xfrm>
                              <a:off x="746760" y="0"/>
                              <a:ext cx="1501140" cy="304800"/>
                            </a:xfrm>
                            <a:prstGeom prst="rect">
                              <a:avLst/>
                            </a:prstGeom>
                            <a:noFill/>
                            <a:ln w="9525">
                              <a:noFill/>
                              <a:miter lim="800000"/>
                              <a:headEnd/>
                              <a:tailEnd/>
                            </a:ln>
                          </wps:spPr>
                          <wps:txbx>
                            <w:txbxContent>
                              <w:p w14:paraId="6CBCAB8B" w14:textId="77777777" w:rsidR="006F207C" w:rsidRPr="000A61C7" w:rsidRDefault="006F207C" w:rsidP="006F207C">
                                <w:pPr>
                                  <w:rPr>
                                    <w:sz w:val="22"/>
                                    <w:szCs w:val="20"/>
                                  </w:rPr>
                                </w:pPr>
                                <w:r w:rsidRPr="000A61C7">
                                  <w:rPr>
                                    <w:sz w:val="22"/>
                                    <w:szCs w:val="20"/>
                                  </w:rPr>
                                  <w:t>Signal fra lokal brint</w:t>
                                </w:r>
                              </w:p>
                            </w:txbxContent>
                          </wps:txbx>
                          <wps:bodyPr rot="0" vert="horz" wrap="square" lIns="91440" tIns="45720" rIns="91440" bIns="45720" anchor="t" anchorCtr="0">
                            <a:noAutofit/>
                          </wps:bodyPr>
                        </wps:wsp>
                      </wpg:grpSp>
                      <wpg:grpSp>
                        <wpg:cNvPr id="196" name="Gruppe 196"/>
                        <wpg:cNvGrpSpPr/>
                        <wpg:grpSpPr>
                          <a:xfrm>
                            <a:off x="0" y="1169670"/>
                            <a:ext cx="7353300" cy="3528060"/>
                            <a:chOff x="0" y="0"/>
                            <a:chExt cx="7353300" cy="3528060"/>
                          </a:xfrm>
                        </wpg:grpSpPr>
                        <wps:wsp>
                          <wps:cNvPr id="197" name="Lige forbindelse 197"/>
                          <wps:cNvCnPr/>
                          <wps:spPr>
                            <a:xfrm flipH="1">
                              <a:off x="0" y="0"/>
                              <a:ext cx="7353300" cy="352806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198" name="Lige pilforbindelse 198"/>
                          <wps:cNvCnPr/>
                          <wps:spPr>
                            <a:xfrm flipH="1" flipV="1">
                              <a:off x="5154930" y="1085850"/>
                              <a:ext cx="510540" cy="106680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9" name="Tekstfelt 2"/>
                          <wps:cNvSpPr txBox="1">
                            <a:spLocks noChangeArrowheads="1"/>
                          </wps:cNvSpPr>
                          <wps:spPr bwMode="auto">
                            <a:xfrm>
                              <a:off x="5109210" y="2190750"/>
                              <a:ext cx="1524000" cy="304800"/>
                            </a:xfrm>
                            <a:prstGeom prst="rect">
                              <a:avLst/>
                            </a:prstGeom>
                            <a:noFill/>
                            <a:ln w="9525">
                              <a:noFill/>
                              <a:miter lim="800000"/>
                              <a:headEnd/>
                              <a:tailEnd/>
                            </a:ln>
                          </wps:spPr>
                          <wps:txbx>
                            <w:txbxContent>
                              <w:p w14:paraId="1D0DD5F4" w14:textId="77777777" w:rsidR="006F207C" w:rsidRPr="008A27B0" w:rsidRDefault="006F207C" w:rsidP="006F207C">
                                <w:pPr>
                                  <w:rPr>
                                    <w:sz w:val="22"/>
                                    <w:szCs w:val="20"/>
                                  </w:rPr>
                                </w:pPr>
                                <w:r w:rsidRPr="008A27B0">
                                  <w:rPr>
                                    <w:sz w:val="22"/>
                                    <w:szCs w:val="20"/>
                                  </w:rPr>
                                  <w:t>Grænselinje for støj</w:t>
                                </w:r>
                              </w:p>
                            </w:txbxContent>
                          </wps:txbx>
                          <wps:bodyPr rot="0" vert="horz" wrap="square" lIns="91440" tIns="45720" rIns="91440" bIns="45720" anchor="t" anchorCtr="0">
                            <a:noAutofit/>
                          </wps:bodyPr>
                        </wps:wsp>
                      </wpg:grpSp>
                    </wpg:wgp>
                  </a:graphicData>
                </a:graphic>
              </wp:anchor>
            </w:drawing>
          </mc:Choice>
          <mc:Fallback>
            <w:pict>
              <v:group w14:anchorId="41149491" id="Gruppe 57" o:spid="_x0000_s1062" style="position:absolute;margin-left:47.25pt;margin-top:63.7pt;width:579pt;height:760.8pt;z-index:251664384" coordsize="73533,96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">
                <v:group id="Gruppe 58" o:spid="_x0000_s1063" style="position:absolute;left:21183;top:9220;width:20917;height:87401" coordsize="20916,8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Blokbue 59" o:spid="_x0000_s1064" style="position:absolute;left:6362;width:8992;height:87401;visibility:visible;mso-wrap-style:square;v-text-anchor:middle" coordsize="899160,874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" path="m,4370070c,4089215,2785,3809013,8317,3533354v96658,-4816377,810806,-4665524,885848,187123c897755,3952623,899415,4187204,899128,4421941r,c899415,4187203,897755,3952623,894165,3720477,819123,-1132170,104975,-1283023,8317,3533354,2785,3809013,,4089215,,4370070xe" fillcolor="#4472c4 [3204]" strokecolor="#ffc000" strokeweight="1.5pt">
                    <v:stroke dashstyle="longDashDotDot" joinstyle="miter"/>
                    <v:path arrowok="t" o:connecttype="custom" o:connectlocs="0,4370070;8317,3533354;894165,3720477;899128,4421941;899128,4421941;894165,3720477;8317,3533354;0,4370070" o:connectangles="0,0,0,0,0,0,0,0"/>
                  </v:shape>
                  <v:shape id="Blokbue 60" o:spid="_x0000_s1065" style="position:absolute;left:13373;top:8686;width:7543;height:68580;visibility:visible;mso-wrap-style:square;v-text-anchor:middle" coordsize="754380,68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" path="m1,3421883c56,3181873,2882,2942579,8434,2707935,96274,-1004600,684303,-858624,749725,2891957v3349,191979,4896,386199,4624,580560l754350,3472518v271,-194362,-1276,-388582,-4624,-580560c684304,-858624,96274,-1004600,8435,2707935,2883,2942579,57,3181873,2,3421883r-1,xe" fillcolor="#4472c4 [3204]" strokecolor="#ffc000" strokeweight="1.5pt">
                    <v:stroke dashstyle="longDashDotDot" joinstyle="miter"/>
                    <v:path arrowok="t" o:connecttype="custom" o:connectlocs="1,3421883;8434,2707935;749725,2891957;754349,3472517;754350,3472518;749726,2891958;8435,2707935;2,3421883;1,3421883" o:connectangles="0,0,0,0,0,0,0,0,0"/>
                  </v:shape>
                  <v:shape id="Blokbue 61" o:spid="_x0000_s1066" style="position:absolute;top:16002;width:7543;height:55092;visibility:visible;mso-wrap-style:square;v-text-anchor:middle" coordsize="754380,550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" path="m1,2747514c85,2509337,4399,2272245,12834,2042171,116157,-775993,669876,-641032,747239,2221172v5135,189970,7512,383364,7094,576975l754333,2798147v419,-193611,-1959,-387005,-7094,-576975c669876,-641032,116157,-775994,12834,2042170,4399,2272244,85,2509336,1,2747513r,1xe" fillcolor="#4472c4 [3204]" strokecolor="#ffc000" strokeweight="1.5pt">
                    <v:stroke dashstyle="longDashDotDot" joinstyle="miter"/>
                    <v:path arrowok="t" o:connecttype="custom" o:connectlocs="1,2747514;12834,2042171;747239,2221172;754333,2798147;754333,2798147;747239,2221172;12834,2042170;1,2747513;1,2747514" o:connectangles="0,0,0,0,0,0,0,0,0"/>
                  </v:shape>
                </v:group>
                <v:group id="Gruppe 62" o:spid="_x0000_s1067" style="position:absolute;left:2095;top:8763;width:22403;height:15773" coordsize="22402,15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Lige pilforbindelse 63" o:spid="_x0000_s1068" type="#_x0000_t32" style="position:absolute;left:11201;top:3657;width:11201;height:12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" strokecolor="red" strokeweight="1pt">
                    <v:stroke endarrow="block" joinstyle="miter"/>
                  </v:shape>
                  <v:shape id="_x0000_s1069" type="#_x0000_t202" style="position:absolute;width:10668;height:6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6532E65F" w14:textId="77777777" w:rsidR="006F207C" w:rsidRPr="00D80849" w:rsidRDefault="006F207C" w:rsidP="006F207C">
                          <w:pPr>
                            <w:rPr>
                              <w:sz w:val="22"/>
                            </w:rPr>
                          </w:pPr>
                          <w:r w:rsidRPr="00D80849">
                            <w:rPr>
                              <w:sz w:val="22"/>
                            </w:rPr>
                            <w:t>Mest rødforskudte top over støj</w:t>
                          </w:r>
                        </w:p>
                      </w:txbxContent>
                    </v:textbox>
                  </v:shape>
                </v:group>
                <v:group id="Gruppe 193" o:spid="_x0000_s1070" style="position:absolute;left:32956;width:22479;height:8686" coordsize="22479,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Lige pilforbindelse 194" o:spid="_x0000_s1071" type="#_x0000_t32" style="position:absolute;top:1371;width:7010;height:73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" strokecolor="red" strokeweight="1pt">
                    <v:stroke endarrow="block" joinstyle="miter"/>
                  </v:shape>
                  <v:shape id="_x0000_s1072" type="#_x0000_t202" style="position:absolute;left:7467;width:1501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6CBCAB8B" w14:textId="77777777" w:rsidR="006F207C" w:rsidRPr="000A61C7" w:rsidRDefault="006F207C" w:rsidP="006F207C">
                          <w:pPr>
                            <w:rPr>
                              <w:sz w:val="22"/>
                              <w:szCs w:val="20"/>
                            </w:rPr>
                          </w:pPr>
                          <w:r w:rsidRPr="000A61C7">
                            <w:rPr>
                              <w:sz w:val="22"/>
                              <w:szCs w:val="20"/>
                            </w:rPr>
                            <w:t>Signal fra lokal brint</w:t>
                          </w:r>
                        </w:p>
                      </w:txbxContent>
                    </v:textbox>
                  </v:shape>
                </v:group>
                <v:group id="Gruppe 196" o:spid="_x0000_s1073" style="position:absolute;top:11696;width:73533;height:35281" coordsize="7353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line id="Lige forbindelse 197" o:spid="_x0000_s1074" style="position:absolute;flip:x;visibility:visible;mso-wrap-style:square" from="0,0" to="73533,3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" strokecolor="#92d050" strokeweight="2.25pt">
                    <v:stroke joinstyle="miter"/>
                  </v:line>
                  <v:shape id="Lige pilforbindelse 198" o:spid="_x0000_s1075" type="#_x0000_t32" style="position:absolute;left:51549;top:10858;width:5105;height:106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" strokecolor="red" strokeweight="1pt">
                    <v:stroke endarrow="block" joinstyle="miter"/>
                  </v:shape>
                  <v:shape id="_x0000_s1076" type="#_x0000_t202" style="position:absolute;left:51092;top:21907;width:1524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1D0DD5F4" w14:textId="77777777" w:rsidR="006F207C" w:rsidRPr="008A27B0" w:rsidRDefault="006F207C" w:rsidP="006F207C">
                          <w:pPr>
                            <w:rPr>
                              <w:sz w:val="22"/>
                              <w:szCs w:val="20"/>
                            </w:rPr>
                          </w:pPr>
                          <w:r w:rsidRPr="008A27B0">
                            <w:rPr>
                              <w:sz w:val="22"/>
                              <w:szCs w:val="20"/>
                            </w:rPr>
                            <w:t>Grænselinje for støj</w:t>
                          </w:r>
                        </w:p>
                      </w:txbxContent>
                    </v:textbox>
                  </v:shape>
                </v:group>
              </v:group>
            </w:pict>
          </mc:Fallback>
        </mc:AlternateContent>
      </w:r>
      <w:r>
        <w:rPr>
          <w:noProof/>
        </w:rPr>
        <w:drawing>
          <wp:inline distT="0" distB="0" distL="0" distR="0" wp14:anchorId="126F38C4" wp14:editId="632A059C">
            <wp:extent cx="8531860" cy="6516865"/>
            <wp:effectExtent l="0" t="0" r="2540" b="0"/>
            <wp:docPr id="56" name="Bille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rotWithShape="1">
                    <a:blip r:embed="rId13">
                      <a:extLst>
                        <a:ext uri="{28A0092B-C50C-407E-A947-70E740481C1C}">
                          <a14:useLocalDpi xmlns:a14="http://schemas.microsoft.com/office/drawing/2010/main" val="0"/>
                        </a:ext>
                      </a:extLst>
                    </a:blip>
                    <a:srcRect l="6600" t="7968" r="7989" b="5049"/>
                    <a:stretch/>
                  </pic:blipFill>
                  <pic:spPr bwMode="auto">
                    <a:xfrm>
                      <a:off x="0" y="0"/>
                      <a:ext cx="8531860" cy="6516865"/>
                    </a:xfrm>
                    <a:prstGeom prst="rect">
                      <a:avLst/>
                    </a:prstGeom>
                    <a:ln>
                      <a:noFill/>
                    </a:ln>
                    <a:extLst>
                      <a:ext uri="{53640926-AAD7-44D8-BBD7-CCE9431645EC}">
                        <a14:shadowObscured xmlns:a14="http://schemas.microsoft.com/office/drawing/2010/main"/>
                      </a:ext>
                    </a:extLst>
                  </pic:spPr>
                </pic:pic>
              </a:graphicData>
            </a:graphic>
          </wp:inline>
        </w:drawing>
      </w:r>
    </w:p>
    <w:p w14:paraId="2E2B41AD" w14:textId="77777777" w:rsidR="006F207C" w:rsidRDefault="006F207C">
      <w:pPr>
        <w:rPr>
          <w:rFonts w:eastAsiaTheme="minorEastAsia"/>
        </w:rPr>
      </w:pPr>
    </w:p>
    <w:p w14:paraId="799439D6" w14:textId="77777777" w:rsidR="006F207C" w:rsidRDefault="006F207C" w:rsidP="006F207C">
      <w:r>
        <w:t xml:space="preserve">At aflæse et spektrum er lidt som håndværk: første forsøg bliver ikke altid godt, men du bliver bedre når du øver dig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67BD03C" w14:textId="77777777" w:rsidR="006F207C" w:rsidRDefault="006F207C" w:rsidP="006F207C">
      <w:r>
        <w:t xml:space="preserve">Radioantennen modtager en del (radio)støj, og selv om elektronikken reducerer støjen en del, kan denne ikke helt fjernes. Støjen betyder bl.a. at kurven hopper meget op og ned. </w:t>
      </w:r>
    </w:p>
    <w:p w14:paraId="16F073A1" w14:textId="77777777" w:rsidR="006F207C" w:rsidRDefault="006F207C" w:rsidP="006F207C">
      <w:r>
        <w:t>Brug disse retningslinjer for aflæsningen af spektret:</w:t>
      </w:r>
    </w:p>
    <w:p w14:paraId="21909532" w14:textId="77777777" w:rsidR="006F207C" w:rsidRDefault="006F207C" w:rsidP="006F207C">
      <w:pPr>
        <w:pStyle w:val="Listeafsnit"/>
        <w:numPr>
          <w:ilvl w:val="0"/>
          <w:numId w:val="5"/>
        </w:numPr>
      </w:pPr>
      <w:r>
        <w:t>Tegn en grænselinje mellem de to yderpunkter af kurven. Alt under linjen er støj.</w:t>
      </w:r>
    </w:p>
    <w:p w14:paraId="42B8715C" w14:textId="77777777" w:rsidR="006F207C" w:rsidRDefault="006F207C" w:rsidP="006F207C">
      <w:pPr>
        <w:pStyle w:val="Listeafsnit"/>
        <w:numPr>
          <w:ilvl w:val="0"/>
          <w:numId w:val="5"/>
        </w:numPr>
      </w:pPr>
      <w:r>
        <w:t>Toppene yderst til højre er normalt også støj, selv om de er over grænselinjen.</w:t>
      </w:r>
    </w:p>
    <w:p w14:paraId="38E1BA3A" w14:textId="77777777" w:rsidR="006F207C" w:rsidRDefault="006F207C" w:rsidP="006F207C">
      <w:pPr>
        <w:pStyle w:val="Listeafsnit"/>
        <w:numPr>
          <w:ilvl w:val="0"/>
          <w:numId w:val="5"/>
        </w:numPr>
      </w:pPr>
      <w:r>
        <w:t>Den højeste top vil normalt være fra lokal brint, tæt på Solsystemet. Derfor vil vi typisk se bort fra denne top.</w:t>
      </w:r>
    </w:p>
    <w:p w14:paraId="46B21AD0" w14:textId="77777777" w:rsidR="006F207C" w:rsidRDefault="006F207C" w:rsidP="006F207C">
      <w:pPr>
        <w:pStyle w:val="Listeafsnit"/>
        <w:numPr>
          <w:ilvl w:val="0"/>
          <w:numId w:val="5"/>
        </w:numPr>
      </w:pPr>
      <w:r>
        <w:t xml:space="preserve">Forestil dig at hovedtrækkene i kurven </w:t>
      </w:r>
      <w:r w:rsidRPr="00016C3C">
        <w:rPr>
          <w:i/>
          <w:iCs/>
          <w:color w:val="000000"/>
        </w:rPr>
        <w:t>over grænselinjen</w:t>
      </w:r>
      <w:r>
        <w:t xml:space="preserve"> aftegnes af et antal Gauss-kurver (næsten det samme som normalfordelingskurver).</w:t>
      </w:r>
    </w:p>
    <w:p w14:paraId="39BB6BF0" w14:textId="77777777" w:rsidR="006F207C" w:rsidRDefault="006F207C" w:rsidP="006F207C">
      <w:pPr>
        <w:pStyle w:val="Listeafsnit"/>
        <w:numPr>
          <w:ilvl w:val="0"/>
          <w:numId w:val="5"/>
        </w:numPr>
      </w:pPr>
      <w:r>
        <w:t>Aflæs frekvensen for toppen af den Gauss-kurve, som har lavest frekvens (dvs. er mest rødforskudt).</w:t>
      </w:r>
    </w:p>
    <w:p w14:paraId="34AE867B" w14:textId="77777777" w:rsidR="006F207C" w:rsidRDefault="006F207C">
      <w:pPr>
        <w:rPr>
          <w:rFonts w:eastAsiaTheme="minorEastAsia"/>
        </w:rPr>
      </w:pPr>
    </w:p>
    <w:p w14:paraId="47EFDDB3" w14:textId="77777777" w:rsidR="006235ED" w:rsidRDefault="006235ED">
      <w:pPr>
        <w:rPr>
          <w:rFonts w:eastAsiaTheme="minorEastAsia"/>
        </w:rPr>
      </w:pPr>
    </w:p>
    <w:p w14:paraId="50DC5479" w14:textId="77777777" w:rsidR="006235ED" w:rsidRDefault="006235ED">
      <w:pPr>
        <w:rPr>
          <w:rFonts w:eastAsiaTheme="minorEastAsia"/>
        </w:rPr>
      </w:pPr>
    </w:p>
    <w:p w14:paraId="6C68CC0D" w14:textId="5818F783" w:rsidR="006235ED" w:rsidRDefault="006235ED">
      <w:pPr>
        <w:rPr>
          <w:rFonts w:eastAsiaTheme="minorEastAsia"/>
        </w:rPr>
        <w:sectPr w:rsidR="006235ED" w:rsidSect="006235ED">
          <w:pgSz w:w="16840" w:h="23808" w:code="8"/>
          <w:pgMar w:top="1701" w:right="1134" w:bottom="1701" w:left="1134" w:header="709" w:footer="709" w:gutter="0"/>
          <w:cols w:space="708"/>
          <w:docGrid w:linePitch="360"/>
        </w:sectPr>
      </w:pPr>
    </w:p>
    <w:p w14:paraId="5A3E979A" w14:textId="78D47DB6" w:rsidR="009E77E6" w:rsidRPr="000B568A" w:rsidRDefault="002B78AE">
      <w:pPr>
        <w:rPr>
          <w:b/>
          <w:bCs/>
          <w:sz w:val="28"/>
          <w:szCs w:val="24"/>
        </w:rPr>
      </w:pPr>
      <w:r w:rsidRPr="000B568A">
        <w:rPr>
          <w:b/>
          <w:bCs/>
          <w:sz w:val="28"/>
          <w:szCs w:val="24"/>
        </w:rPr>
        <w:lastRenderedPageBreak/>
        <w:t>Målinger i 1. kvadrant</w:t>
      </w:r>
    </w:p>
    <w:p w14:paraId="7D04EB03" w14:textId="4096DD24" w:rsidR="00D43847" w:rsidRDefault="002B78AE" w:rsidP="000B568A">
      <w:pPr>
        <w:pStyle w:val="Listeafsnit"/>
        <w:numPr>
          <w:ilvl w:val="0"/>
          <w:numId w:val="6"/>
        </w:numPr>
      </w:pPr>
      <w:r>
        <w:t>Åbn regnearket ”Hastighedskurve” (ligger på modulet). Du skal kun skrive i søjle A, B og C.</w:t>
      </w:r>
    </w:p>
    <w:p w14:paraId="1DBC8BF3" w14:textId="77777777" w:rsidR="000B568A" w:rsidRDefault="000B568A" w:rsidP="000B568A">
      <w:pPr>
        <w:pStyle w:val="Listeafsnit"/>
      </w:pPr>
    </w:p>
    <w:p w14:paraId="4EF1585C" w14:textId="77777777" w:rsidR="000B568A" w:rsidRDefault="002B78AE" w:rsidP="000B568A">
      <w:pPr>
        <w:pStyle w:val="Listeafsnit"/>
        <w:numPr>
          <w:ilvl w:val="0"/>
          <w:numId w:val="6"/>
        </w:numPr>
      </w:pPr>
      <w:r>
        <w:t>Åbn zip-filen ”Målinger i 1. kvadrant 25okt22” (ligger på modulet).</w:t>
      </w:r>
    </w:p>
    <w:p w14:paraId="1BD797E4" w14:textId="77777777" w:rsidR="000B568A" w:rsidRDefault="000B568A" w:rsidP="000B568A">
      <w:pPr>
        <w:pStyle w:val="Listeafsnit"/>
      </w:pPr>
    </w:p>
    <w:p w14:paraId="628F2D0F" w14:textId="77777777" w:rsidR="000B568A" w:rsidRDefault="002B78AE" w:rsidP="000B568A">
      <w:pPr>
        <w:pStyle w:val="Listeafsnit"/>
        <w:numPr>
          <w:ilvl w:val="0"/>
          <w:numId w:val="6"/>
        </w:numPr>
      </w:pPr>
      <w:r>
        <w:t>Aflæs nu frekvensen af den mest rødforskudte top, som overstiger støjen i målingen. Gør det for hver måling i 1. kvadrant.</w:t>
      </w:r>
    </w:p>
    <w:p w14:paraId="11207BF2" w14:textId="6FF34446" w:rsidR="000B568A" w:rsidRDefault="002B78AE" w:rsidP="000B568A">
      <w:pPr>
        <w:pStyle w:val="Listeafsnit"/>
      </w:pPr>
      <w:r>
        <w:t xml:space="preserve">Skriv denne frekvens i regnearket, sammen med den galaktiske longitude </w:t>
      </w:r>
      <w:r w:rsidRPr="000B568A">
        <w:rPr>
          <w:rFonts w:cs="Arial"/>
          <w:i/>
          <w:iCs/>
        </w:rPr>
        <w:t>θ</w:t>
      </w:r>
      <w:r>
        <w:t xml:space="preserve"> og datoen for målingen.</w:t>
      </w:r>
    </w:p>
    <w:p w14:paraId="42DEA74E" w14:textId="77777777" w:rsidR="000B568A" w:rsidRDefault="002B78AE" w:rsidP="000B568A">
      <w:pPr>
        <w:pStyle w:val="Listeafsnit"/>
        <w:numPr>
          <w:ilvl w:val="0"/>
          <w:numId w:val="7"/>
        </w:numPr>
      </w:pPr>
      <w:r>
        <w:t xml:space="preserve">I </w:t>
      </w:r>
      <w:r>
        <w:t>næst</w:t>
      </w:r>
      <w:r>
        <w:t>sidste søjle står nu hastigheden for signalet du har aflæst, beregnet vha. dopplerformlen, og korrigeret for Jordens bevægelse omkring Solen.</w:t>
      </w:r>
    </w:p>
    <w:p w14:paraId="6953E2D2" w14:textId="634E033A" w:rsidR="002B78AE" w:rsidRPr="002B78AE" w:rsidRDefault="002B78AE" w:rsidP="000B568A">
      <w:pPr>
        <w:pStyle w:val="Listeafsnit"/>
        <w:numPr>
          <w:ilvl w:val="0"/>
          <w:numId w:val="7"/>
        </w:numPr>
      </w:pPr>
      <w:r>
        <w:t xml:space="preserve">I sidste søjle står afstanden </w:t>
      </w:r>
      <w:r>
        <w:rPr>
          <w:i/>
          <w:iCs/>
        </w:rPr>
        <w:t>d</w:t>
      </w:r>
      <w:r>
        <w:t xml:space="preserve"> mellem den brintsky som udsendte signalet, og Mælkevejens centrum.</w:t>
      </w:r>
    </w:p>
    <w:p w14:paraId="5F38836C" w14:textId="77777777" w:rsidR="002B78AE" w:rsidRDefault="002B78AE"/>
    <w:p w14:paraId="0D5439D4" w14:textId="3051A706" w:rsidR="00D43847" w:rsidRPr="000B568A" w:rsidRDefault="006235ED">
      <w:pPr>
        <w:rPr>
          <w:sz w:val="28"/>
          <w:szCs w:val="24"/>
        </w:rPr>
      </w:pPr>
      <w:r w:rsidRPr="000B568A">
        <w:rPr>
          <w:b/>
          <w:bCs/>
          <w:sz w:val="28"/>
          <w:szCs w:val="24"/>
        </w:rPr>
        <w:t>Hastighedskurven</w:t>
      </w:r>
    </w:p>
    <w:p w14:paraId="4781665F" w14:textId="1E466CD2" w:rsidR="006235ED" w:rsidRPr="006235ED" w:rsidRDefault="006235ED" w:rsidP="000B568A">
      <w:pPr>
        <w:pStyle w:val="Listeafsnit"/>
        <w:numPr>
          <w:ilvl w:val="0"/>
          <w:numId w:val="6"/>
        </w:numPr>
      </w:pPr>
      <w:r>
        <w:t xml:space="preserve">Lav nu en graf, med afstanden </w:t>
      </w:r>
      <w:r w:rsidRPr="000B568A">
        <w:rPr>
          <w:i/>
          <w:iCs/>
        </w:rPr>
        <w:t>d</w:t>
      </w:r>
      <w:r>
        <w:t xml:space="preserve"> på 1.aksen (dvs. søjle </w:t>
      </w:r>
      <w:r w:rsidR="00683DBD">
        <w:t>i</w:t>
      </w:r>
      <w:r>
        <w:t>), og den korrigerede hastighed på 2.aksen (søjle H). Det må gerne være en graf med bløde linjer mellem målepunkterne. Husk at skrive på akserne hvad de viser.</w:t>
      </w:r>
    </w:p>
    <w:p w14:paraId="11C0A193" w14:textId="77777777" w:rsidR="000B568A" w:rsidRDefault="000B568A" w:rsidP="000B568A">
      <w:pPr>
        <w:pStyle w:val="Listeafsnit"/>
      </w:pPr>
    </w:p>
    <w:p w14:paraId="3EB9C089" w14:textId="115C8E2A" w:rsidR="000B568A" w:rsidRDefault="00896867" w:rsidP="000B568A">
      <w:pPr>
        <w:pStyle w:val="Listeafsnit"/>
        <w:numPr>
          <w:ilvl w:val="0"/>
          <w:numId w:val="6"/>
        </w:numPr>
      </w:pPr>
      <w:r>
        <w:t>Sammenlign din graf med grafen i ”Det levende univers” s. 186. Ligner de hinanden</w:t>
      </w:r>
      <w:r w:rsidR="00CF2860">
        <w:t>, i form og i hastigheder</w:t>
      </w:r>
      <w:r>
        <w:t>?</w:t>
      </w:r>
    </w:p>
    <w:p w14:paraId="771C18D7" w14:textId="77777777" w:rsidR="000B568A" w:rsidRDefault="000B568A" w:rsidP="000B568A">
      <w:pPr>
        <w:pStyle w:val="Listeafsnit"/>
      </w:pPr>
    </w:p>
    <w:p w14:paraId="745B4BE5" w14:textId="46C2EAE2" w:rsidR="00896867" w:rsidRDefault="00896867" w:rsidP="000B568A">
      <w:pPr>
        <w:pStyle w:val="Listeafsnit"/>
        <w:numPr>
          <w:ilvl w:val="0"/>
          <w:numId w:val="6"/>
        </w:numPr>
      </w:pPr>
      <w:r>
        <w:t>Understøtter din graf hypotesen om at Mælkevejen er fuld af mørkt stof?</w:t>
      </w:r>
    </w:p>
    <w:p w14:paraId="533787E7" w14:textId="14658083" w:rsidR="006235ED" w:rsidRDefault="006235ED"/>
    <w:p w14:paraId="14FFE208" w14:textId="77777777" w:rsidR="006235ED" w:rsidRPr="006235ED" w:rsidRDefault="006235ED"/>
    <w:sectPr w:rsidR="006235ED" w:rsidRPr="006235E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505E" w14:textId="77777777" w:rsidR="00E9469C" w:rsidRDefault="00E9469C" w:rsidP="00B61C03">
      <w:pPr>
        <w:spacing w:after="0" w:line="240" w:lineRule="auto"/>
      </w:pPr>
      <w:r>
        <w:separator/>
      </w:r>
    </w:p>
  </w:endnote>
  <w:endnote w:type="continuationSeparator" w:id="0">
    <w:p w14:paraId="2C5E6BFA" w14:textId="77777777" w:rsidR="00E9469C" w:rsidRDefault="00E9469C" w:rsidP="00B6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auto"/>
    <w:pitch w:val="default"/>
  </w:font>
  <w:font w:name="Times">
    <w:panose1 w:val="020206030504050203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162276"/>
      <w:docPartObj>
        <w:docPartGallery w:val="Page Numbers (Bottom of Page)"/>
        <w:docPartUnique/>
      </w:docPartObj>
    </w:sdtPr>
    <w:sdtContent>
      <w:p w14:paraId="0BDA1BCF" w14:textId="6ED79CEA" w:rsidR="00B61C03" w:rsidRDefault="00B61C03">
        <w:pPr>
          <w:pStyle w:val="Sidefod"/>
          <w:jc w:val="center"/>
        </w:pPr>
        <w:r>
          <w:fldChar w:fldCharType="begin"/>
        </w:r>
        <w:r>
          <w:instrText>PAGE   \* MERGEFORMAT</w:instrText>
        </w:r>
        <w:r>
          <w:fldChar w:fldCharType="separate"/>
        </w:r>
        <w:r>
          <w:t>2</w:t>
        </w:r>
        <w:r>
          <w:fldChar w:fldCharType="end"/>
        </w:r>
      </w:p>
    </w:sdtContent>
  </w:sdt>
  <w:p w14:paraId="68E29834" w14:textId="77777777" w:rsidR="00B61C03" w:rsidRDefault="00B61C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9BE1" w14:textId="77777777" w:rsidR="00E9469C" w:rsidRDefault="00E9469C" w:rsidP="00B61C03">
      <w:pPr>
        <w:spacing w:after="0" w:line="240" w:lineRule="auto"/>
      </w:pPr>
      <w:r>
        <w:separator/>
      </w:r>
    </w:p>
  </w:footnote>
  <w:footnote w:type="continuationSeparator" w:id="0">
    <w:p w14:paraId="354BC3CC" w14:textId="77777777" w:rsidR="00E9469C" w:rsidRDefault="00E9469C" w:rsidP="00B61C03">
      <w:pPr>
        <w:spacing w:after="0" w:line="240" w:lineRule="auto"/>
      </w:pPr>
      <w:r>
        <w:continuationSeparator/>
      </w:r>
    </w:p>
  </w:footnote>
  <w:footnote w:id="1">
    <w:p w14:paraId="5B523017" w14:textId="529C0915" w:rsidR="00CC205B" w:rsidRPr="00CC205B" w:rsidRDefault="00CC205B">
      <w:pPr>
        <w:pStyle w:val="Fodnotetekst"/>
        <w:rPr>
          <w:lang w:val="en-US"/>
        </w:rPr>
      </w:pPr>
      <w:r>
        <w:rPr>
          <w:rStyle w:val="Fodnotehenvisning"/>
        </w:rPr>
        <w:footnoteRef/>
      </w:r>
      <w:r w:rsidRPr="00CC205B">
        <w:rPr>
          <w:lang w:val="en-US"/>
        </w:rPr>
        <w:t xml:space="preserve"> Dokument</w:t>
      </w:r>
      <w:r>
        <w:rPr>
          <w:lang w:val="en-US"/>
        </w:rPr>
        <w:t>navn</w:t>
      </w:r>
      <w:r w:rsidRPr="00CC205B">
        <w:rPr>
          <w:lang w:val="en-US"/>
        </w:rPr>
        <w:t xml:space="preserve">: ”Astronomy MW2 – Galactic Rotation </w:t>
      </w:r>
      <w:r>
        <w:rPr>
          <w:lang w:val="en-US"/>
        </w:rPr>
        <w:t>– Using Interactive Physics – dansk udgave”</w:t>
      </w:r>
    </w:p>
  </w:footnote>
  <w:footnote w:id="2">
    <w:p w14:paraId="1F16ECF1" w14:textId="5E0F70FD" w:rsidR="00D43847" w:rsidRDefault="00D43847">
      <w:pPr>
        <w:pStyle w:val="Fodnotetekst"/>
      </w:pPr>
      <w:r>
        <w:rPr>
          <w:rStyle w:val="Fodnotehenvisning"/>
        </w:rPr>
        <w:footnoteRef/>
      </w:r>
      <w:r>
        <w:t xml:space="preserve"> </w:t>
      </w:r>
      <w:r w:rsidR="00A70355">
        <w:t>Begge f</w:t>
      </w:r>
      <w:r>
        <w:t>igure</w:t>
      </w:r>
      <w:r w:rsidR="00A70355">
        <w:t>r</w:t>
      </w:r>
      <w:r>
        <w:t xml:space="preserve">, og matematikken bag, kan ses her: </w:t>
      </w:r>
      <w:hyperlink r:id="rId1" w:history="1">
        <w:r w:rsidRPr="00B31208">
          <w:rPr>
            <w:rStyle w:val="Hyperlink"/>
          </w:rPr>
          <w:t>https://physicsopenlab.org/2020/09/08/measurement-of-the-milky-way-rotation/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4557" w14:textId="67649D69" w:rsidR="00B61C03" w:rsidRDefault="00B61C03">
    <w:pPr>
      <w:pStyle w:val="Sidehoved"/>
    </w:pPr>
    <w:r>
      <w:t>MC, efterår 2022</w:t>
    </w:r>
    <w:r>
      <w:ptab w:relativeTo="margin" w:alignment="center" w:leader="none"/>
    </w:r>
    <w:r>
      <w:ptab w:relativeTo="margin" w:alignment="right" w:leader="none"/>
    </w:r>
    <w:r>
      <w:t>VCA2: Hastighedskurve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33FD"/>
    <w:multiLevelType w:val="hybridMultilevel"/>
    <w:tmpl w:val="570259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99B4B98"/>
    <w:multiLevelType w:val="hybridMultilevel"/>
    <w:tmpl w:val="99AA83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ADB5467"/>
    <w:multiLevelType w:val="hybridMultilevel"/>
    <w:tmpl w:val="4384743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B255AF8"/>
    <w:multiLevelType w:val="hybridMultilevel"/>
    <w:tmpl w:val="A3684A6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415518AA"/>
    <w:multiLevelType w:val="hybridMultilevel"/>
    <w:tmpl w:val="B11C1954"/>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50313E56"/>
    <w:multiLevelType w:val="hybridMultilevel"/>
    <w:tmpl w:val="3948E0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D0F511B"/>
    <w:multiLevelType w:val="hybridMultilevel"/>
    <w:tmpl w:val="2792747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983194618">
    <w:abstractNumId w:val="0"/>
  </w:num>
  <w:num w:numId="2" w16cid:durableId="2021618337">
    <w:abstractNumId w:val="6"/>
  </w:num>
  <w:num w:numId="3" w16cid:durableId="459689809">
    <w:abstractNumId w:val="1"/>
  </w:num>
  <w:num w:numId="4" w16cid:durableId="2008513972">
    <w:abstractNumId w:val="4"/>
  </w:num>
  <w:num w:numId="5" w16cid:durableId="1023360560">
    <w:abstractNumId w:val="5"/>
  </w:num>
  <w:num w:numId="6" w16cid:durableId="1286891210">
    <w:abstractNumId w:val="2"/>
  </w:num>
  <w:num w:numId="7" w16cid:durableId="158691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95"/>
    <w:rsid w:val="000B382B"/>
    <w:rsid w:val="000B568A"/>
    <w:rsid w:val="0012333B"/>
    <w:rsid w:val="00164958"/>
    <w:rsid w:val="00243E97"/>
    <w:rsid w:val="0027592D"/>
    <w:rsid w:val="00283D24"/>
    <w:rsid w:val="002A2482"/>
    <w:rsid w:val="002A5595"/>
    <w:rsid w:val="002B78AE"/>
    <w:rsid w:val="006235ED"/>
    <w:rsid w:val="0065275B"/>
    <w:rsid w:val="00683DBD"/>
    <w:rsid w:val="006E08C3"/>
    <w:rsid w:val="006F207C"/>
    <w:rsid w:val="00722E6F"/>
    <w:rsid w:val="0073724E"/>
    <w:rsid w:val="00896867"/>
    <w:rsid w:val="00936D7D"/>
    <w:rsid w:val="009E77E6"/>
    <w:rsid w:val="009F36CA"/>
    <w:rsid w:val="00A32278"/>
    <w:rsid w:val="00A70355"/>
    <w:rsid w:val="00B52292"/>
    <w:rsid w:val="00B61C03"/>
    <w:rsid w:val="00CC205B"/>
    <w:rsid w:val="00CF2860"/>
    <w:rsid w:val="00D43847"/>
    <w:rsid w:val="00E202F6"/>
    <w:rsid w:val="00E946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1EBF"/>
  <w15:chartTrackingRefBased/>
  <w15:docId w15:val="{3E22B7C8-B9AC-4A16-B0EB-696E1ECD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color w:val="000000" w:themeColor="text1"/>
        <w:sz w:val="24"/>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61C0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61C03"/>
  </w:style>
  <w:style w:type="paragraph" w:styleId="Sidefod">
    <w:name w:val="footer"/>
    <w:basedOn w:val="Normal"/>
    <w:link w:val="SidefodTegn"/>
    <w:uiPriority w:val="99"/>
    <w:unhideWhenUsed/>
    <w:rsid w:val="00B61C0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61C03"/>
  </w:style>
  <w:style w:type="paragraph" w:styleId="Listeafsnit">
    <w:name w:val="List Paragraph"/>
    <w:basedOn w:val="Normal"/>
    <w:uiPriority w:val="34"/>
    <w:qFormat/>
    <w:rsid w:val="00B61C03"/>
    <w:pPr>
      <w:ind w:left="720"/>
      <w:contextualSpacing/>
    </w:pPr>
  </w:style>
  <w:style w:type="character" w:styleId="Hyperlink">
    <w:name w:val="Hyperlink"/>
    <w:basedOn w:val="Standardskrifttypeiafsnit"/>
    <w:uiPriority w:val="99"/>
    <w:unhideWhenUsed/>
    <w:rsid w:val="00CC205B"/>
    <w:rPr>
      <w:color w:val="0563C1" w:themeColor="hyperlink"/>
      <w:u w:val="single"/>
    </w:rPr>
  </w:style>
  <w:style w:type="character" w:styleId="Ulstomtale">
    <w:name w:val="Unresolved Mention"/>
    <w:basedOn w:val="Standardskrifttypeiafsnit"/>
    <w:uiPriority w:val="99"/>
    <w:semiHidden/>
    <w:unhideWhenUsed/>
    <w:rsid w:val="00CC205B"/>
    <w:rPr>
      <w:color w:val="605E5C"/>
      <w:shd w:val="clear" w:color="auto" w:fill="E1DFDD"/>
    </w:rPr>
  </w:style>
  <w:style w:type="paragraph" w:styleId="Fodnotetekst">
    <w:name w:val="footnote text"/>
    <w:basedOn w:val="Normal"/>
    <w:link w:val="FodnotetekstTegn"/>
    <w:uiPriority w:val="99"/>
    <w:semiHidden/>
    <w:unhideWhenUsed/>
    <w:rsid w:val="00CC205B"/>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CC205B"/>
    <w:rPr>
      <w:sz w:val="20"/>
      <w:szCs w:val="20"/>
    </w:rPr>
  </w:style>
  <w:style w:type="character" w:styleId="Fodnotehenvisning">
    <w:name w:val="footnote reference"/>
    <w:basedOn w:val="Standardskrifttypeiafsnit"/>
    <w:uiPriority w:val="99"/>
    <w:semiHidden/>
    <w:unhideWhenUsed/>
    <w:rsid w:val="00CC205B"/>
    <w:rPr>
      <w:vertAlign w:val="superscript"/>
    </w:rPr>
  </w:style>
  <w:style w:type="character" w:styleId="BesgtLink">
    <w:name w:val="FollowedHyperlink"/>
    <w:basedOn w:val="Standardskrifttypeiafsnit"/>
    <w:uiPriority w:val="99"/>
    <w:semiHidden/>
    <w:unhideWhenUsed/>
    <w:rsid w:val="00CC205B"/>
    <w:rPr>
      <w:color w:val="954F72" w:themeColor="followedHyperlink"/>
      <w:u w:val="single"/>
    </w:rPr>
  </w:style>
  <w:style w:type="character" w:styleId="Pladsholdertekst">
    <w:name w:val="Placeholder Text"/>
    <w:basedOn w:val="Standardskrifttypeiafsnit"/>
    <w:uiPriority w:val="99"/>
    <w:semiHidden/>
    <w:rsid w:val="00D438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GLiXR0Jh3o8"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hysicsopenlab.org/2020/09/08/measurement-of-the-milky-way-rotatio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20AE5-2ECE-4999-A2A6-AEB07051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757</Words>
  <Characters>4621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Christensen</dc:creator>
  <cp:keywords/>
  <dc:description/>
  <cp:lastModifiedBy>Morten Christensen</cp:lastModifiedBy>
  <cp:revision>26</cp:revision>
  <dcterms:created xsi:type="dcterms:W3CDTF">2022-11-08T07:48:00Z</dcterms:created>
  <dcterms:modified xsi:type="dcterms:W3CDTF">2022-11-14T15:45:00Z</dcterms:modified>
</cp:coreProperties>
</file>