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5811"/>
        <w:gridCol w:w="8589"/>
      </w:tblGrid>
      <w:tr w:rsidR="00FF5C5B" w14:paraId="4856E867" w14:textId="77777777" w:rsidTr="00B2557F">
        <w:tc>
          <w:tcPr>
            <w:tcW w:w="988" w:type="dxa"/>
            <w:shd w:val="clear" w:color="auto" w:fill="FFD966" w:themeFill="accent4" w:themeFillTint="99"/>
          </w:tcPr>
          <w:p w14:paraId="091917F0" w14:textId="77777777" w:rsidR="00FF5C5B" w:rsidRDefault="00FF5C5B"/>
          <w:p w14:paraId="2218A4E4" w14:textId="71BD8FA9" w:rsidR="00FF5C5B" w:rsidRPr="00FF5C5B" w:rsidRDefault="00FF5C5B">
            <w:pPr>
              <w:rPr>
                <w:b/>
                <w:bCs/>
              </w:rPr>
            </w:pPr>
            <w:r w:rsidRPr="00FF5C5B">
              <w:rPr>
                <w:b/>
                <w:bCs/>
              </w:rPr>
              <w:t>Vers</w:t>
            </w:r>
          </w:p>
        </w:tc>
        <w:tc>
          <w:tcPr>
            <w:tcW w:w="5811" w:type="dxa"/>
            <w:shd w:val="clear" w:color="auto" w:fill="FFD966" w:themeFill="accent4" w:themeFillTint="99"/>
          </w:tcPr>
          <w:p w14:paraId="17D1AACD" w14:textId="34AB1385" w:rsidR="00FF5C5B" w:rsidRDefault="00FF5C5B"/>
          <w:p w14:paraId="0DECEEDC" w14:textId="77777777" w:rsidR="00FF5C5B" w:rsidRDefault="00FF5C5B" w:rsidP="00B2557F">
            <w:pPr>
              <w:spacing w:line="240" w:lineRule="auto"/>
              <w:rPr>
                <w:b/>
                <w:szCs w:val="24"/>
              </w:rPr>
            </w:pPr>
            <w:r w:rsidRPr="008C13C6">
              <w:rPr>
                <w:b/>
                <w:szCs w:val="24"/>
              </w:rPr>
              <w:t>Iliaden (se docx. ”Iliaden, 1. sang” for ordforklaringer til teksten)</w:t>
            </w:r>
          </w:p>
          <w:p w14:paraId="3AA50CA0" w14:textId="61923F1B" w:rsidR="00FF5C5B" w:rsidRDefault="00FF5C5B"/>
        </w:tc>
        <w:tc>
          <w:tcPr>
            <w:tcW w:w="8589" w:type="dxa"/>
            <w:shd w:val="clear" w:color="auto" w:fill="FFD966" w:themeFill="accent4" w:themeFillTint="99"/>
          </w:tcPr>
          <w:p w14:paraId="3EAC1D79" w14:textId="77777777" w:rsidR="00FF5C5B" w:rsidRDefault="00FF5C5B"/>
          <w:p w14:paraId="3C961F39" w14:textId="77777777" w:rsidR="00B2557F" w:rsidRPr="008C13C6" w:rsidRDefault="00B2557F" w:rsidP="00B2557F">
            <w:pPr>
              <w:spacing w:line="240" w:lineRule="auto"/>
              <w:rPr>
                <w:b/>
                <w:szCs w:val="24"/>
              </w:rPr>
            </w:pPr>
            <w:r w:rsidRPr="008C13C6">
              <w:rPr>
                <w:b/>
                <w:szCs w:val="24"/>
              </w:rPr>
              <w:t xml:space="preserve">Besvar nedenstående spørgsmål til indholdet. De vil hjælpe dig med at få styr på handlingen i de forskellige verseafsnit. </w:t>
            </w:r>
          </w:p>
          <w:p w14:paraId="68E22FF6" w14:textId="2E100735" w:rsidR="00B2557F" w:rsidRDefault="00B2557F"/>
        </w:tc>
      </w:tr>
      <w:tr w:rsidR="00FF5C5B" w:rsidRPr="00FF5C5B" w14:paraId="64A9D859" w14:textId="77777777" w:rsidTr="00B2557F">
        <w:tc>
          <w:tcPr>
            <w:tcW w:w="988" w:type="dxa"/>
            <w:shd w:val="clear" w:color="auto" w:fill="auto"/>
          </w:tcPr>
          <w:p w14:paraId="47AFF042" w14:textId="1CDB35E5" w:rsidR="00FF5C5B" w:rsidRPr="00FF5C5B" w:rsidRDefault="00FF5C5B" w:rsidP="00B2557F">
            <w:pPr>
              <w:spacing w:line="240" w:lineRule="auto"/>
              <w:rPr>
                <w:b/>
                <w:bCs/>
                <w:sz w:val="22"/>
              </w:rPr>
            </w:pPr>
            <w:r w:rsidRPr="00FF5C5B">
              <w:rPr>
                <w:b/>
                <w:bCs/>
                <w:sz w:val="22"/>
              </w:rPr>
              <w:t>43-56</w:t>
            </w:r>
          </w:p>
        </w:tc>
        <w:tc>
          <w:tcPr>
            <w:tcW w:w="5811" w:type="dxa"/>
            <w:shd w:val="clear" w:color="auto" w:fill="auto"/>
          </w:tcPr>
          <w:p w14:paraId="5BAC2A47" w14:textId="2A0F78A8" w:rsidR="00FF5C5B" w:rsidRPr="00FF5C5B" w:rsidRDefault="00FF5C5B" w:rsidP="00B2557F">
            <w:pPr>
              <w:spacing w:line="240" w:lineRule="auto"/>
              <w:rPr>
                <w:sz w:val="22"/>
              </w:rPr>
            </w:pPr>
            <w:r w:rsidRPr="00FF5C5B">
              <w:rPr>
                <w:sz w:val="22"/>
              </w:rPr>
              <w:t>Således bad han, og </w:t>
            </w:r>
            <w:proofErr w:type="spellStart"/>
            <w:r w:rsidRPr="00FF5C5B">
              <w:fldChar w:fldCharType="begin"/>
            </w:r>
            <w:r w:rsidRPr="00FF5C5B">
              <w:rPr>
                <w:sz w:val="22"/>
              </w:rPr>
              <w:instrText>HYPERLINK "javascript:opslag('foibos','intern')"</w:instrText>
            </w:r>
            <w:r w:rsidRPr="00FF5C5B">
              <w:fldChar w:fldCharType="separate"/>
            </w:r>
            <w:r w:rsidRPr="00FF5C5B">
              <w:rPr>
                <w:rStyle w:val="Hyperlink"/>
                <w:color w:val="auto"/>
                <w:sz w:val="22"/>
                <w:u w:val="none"/>
              </w:rPr>
              <w:t>Foibos</w:t>
            </w:r>
            <w:proofErr w:type="spellEnd"/>
            <w:r w:rsidRPr="00FF5C5B">
              <w:rPr>
                <w:rStyle w:val="Hyperlink"/>
                <w:color w:val="auto"/>
                <w:sz w:val="22"/>
                <w:u w:val="none"/>
              </w:rPr>
              <w:fldChar w:fldCharType="end"/>
            </w:r>
            <w:r w:rsidRPr="00FF5C5B">
              <w:rPr>
                <w:sz w:val="22"/>
              </w:rPr>
              <w:t> Apollon lyttede til ham. </w:t>
            </w:r>
            <w:r w:rsidRPr="00FF5C5B">
              <w:rPr>
                <w:sz w:val="22"/>
              </w:rPr>
              <w:br/>
              <w:t>Og fra Olympens top steg han ned, forbitret i hjertet; </w:t>
            </w:r>
            <w:r w:rsidRPr="00FF5C5B">
              <w:rPr>
                <w:sz w:val="22"/>
              </w:rPr>
              <w:br/>
              <w:t>om sine skuldre havde han bue og omvundet kogger; </w:t>
            </w:r>
            <w:r w:rsidRPr="00FF5C5B">
              <w:rPr>
                <w:sz w:val="22"/>
              </w:rPr>
              <w:tab/>
              <w:t xml:space="preserve"> </w:t>
            </w:r>
            <w:r w:rsidRPr="00FF5C5B">
              <w:rPr>
                <w:sz w:val="22"/>
              </w:rPr>
              <w:br/>
              <w:t>pilene raslede over hans skulder, imens han i vrede </w:t>
            </w:r>
            <w:r w:rsidRPr="00FF5C5B">
              <w:rPr>
                <w:sz w:val="22"/>
              </w:rPr>
              <w:br/>
              <w:t>hastigt begav sig af sted; og hans fremfærd lignede natten.</w:t>
            </w:r>
          </w:p>
          <w:p w14:paraId="76DECBD8" w14:textId="49A22FFD" w:rsidR="00FF5C5B" w:rsidRPr="00FF5C5B" w:rsidRDefault="00FF5C5B" w:rsidP="00B2557F">
            <w:pPr>
              <w:spacing w:line="240" w:lineRule="auto"/>
              <w:rPr>
                <w:sz w:val="22"/>
              </w:rPr>
            </w:pPr>
            <w:r w:rsidRPr="00FF5C5B">
              <w:rPr>
                <w:sz w:val="22"/>
              </w:rPr>
              <w:t> </w:t>
            </w:r>
            <w:r w:rsidRPr="00FF5C5B">
              <w:rPr>
                <w:sz w:val="22"/>
              </w:rPr>
              <w:br/>
              <w:t>    Langt fra skibene slog han sig ned og sendte et pilskud. </w:t>
            </w:r>
            <w:r w:rsidRPr="00FF5C5B">
              <w:rPr>
                <w:sz w:val="22"/>
              </w:rPr>
              <w:br/>
              <w:t>Skrækkelig lød den klang der kom fra hans sølvhvide bue. </w:t>
            </w:r>
            <w:r w:rsidRPr="00FF5C5B">
              <w:rPr>
                <w:sz w:val="22"/>
              </w:rPr>
              <w:br/>
              <w:t>Først gik han løs alene på æsler og hurtige hunde. </w:t>
            </w:r>
            <w:r w:rsidRPr="00FF5C5B">
              <w:rPr>
                <w:sz w:val="22"/>
              </w:rPr>
              <w:tab/>
            </w:r>
            <w:r w:rsidRPr="00FF5C5B">
              <w:rPr>
                <w:sz w:val="22"/>
              </w:rPr>
              <w:br/>
              <w:t>Dog snart sendte han pile mod folkene selv, og han traf dem </w:t>
            </w:r>
            <w:r w:rsidRPr="00FF5C5B">
              <w:rPr>
                <w:sz w:val="22"/>
              </w:rPr>
              <w:br/>
              <w:t>hårdt. Og bestandig brændte der ligbål tæt ved hinanden.</w:t>
            </w:r>
          </w:p>
          <w:p w14:paraId="5C3F0671" w14:textId="7D54D27C" w:rsidR="00FF5C5B" w:rsidRPr="00FF5C5B" w:rsidRDefault="00FF5C5B" w:rsidP="00B2557F">
            <w:pPr>
              <w:spacing w:line="240" w:lineRule="auto"/>
              <w:rPr>
                <w:sz w:val="22"/>
              </w:rPr>
            </w:pPr>
            <w:r w:rsidRPr="00FF5C5B">
              <w:rPr>
                <w:sz w:val="22"/>
              </w:rPr>
              <w:t> </w:t>
            </w:r>
            <w:r w:rsidRPr="00FF5C5B">
              <w:rPr>
                <w:sz w:val="22"/>
              </w:rPr>
              <w:br/>
              <w:t>    Pilene faldt ni dage i træk som hagl over lejren, </w:t>
            </w:r>
            <w:r w:rsidRPr="00FF5C5B">
              <w:rPr>
                <w:sz w:val="22"/>
              </w:rPr>
              <w:br/>
              <w:t>men på den tiende kaldte Achilleus folket til samling. </w:t>
            </w:r>
            <w:r w:rsidRPr="00FF5C5B">
              <w:rPr>
                <w:sz w:val="22"/>
              </w:rPr>
              <w:br/>
              <w:t>Det var sat i ham af fruen, den </w:t>
            </w:r>
            <w:proofErr w:type="spellStart"/>
            <w:r w:rsidRPr="00FF5C5B">
              <w:fldChar w:fldCharType="begin"/>
            </w:r>
            <w:r w:rsidRPr="00FF5C5B">
              <w:rPr>
                <w:sz w:val="22"/>
              </w:rPr>
              <w:instrText>HYPERLINK "javascript:opslag('liljearmede','intern')"</w:instrText>
            </w:r>
            <w:r w:rsidRPr="00FF5C5B">
              <w:fldChar w:fldCharType="separate"/>
            </w:r>
            <w:r w:rsidRPr="00FF5C5B">
              <w:rPr>
                <w:rStyle w:val="Hyperlink"/>
                <w:color w:val="auto"/>
                <w:sz w:val="22"/>
                <w:u w:val="none"/>
              </w:rPr>
              <w:t>liljearmede</w:t>
            </w:r>
            <w:proofErr w:type="spellEnd"/>
            <w:r w:rsidRPr="00FF5C5B">
              <w:rPr>
                <w:rStyle w:val="Hyperlink"/>
                <w:color w:val="auto"/>
                <w:sz w:val="22"/>
                <w:u w:val="none"/>
              </w:rPr>
              <w:fldChar w:fldCharType="end"/>
            </w:r>
            <w:r w:rsidRPr="00FF5C5B">
              <w:rPr>
                <w:sz w:val="22"/>
              </w:rPr>
              <w:t> </w:t>
            </w:r>
            <w:hyperlink r:id="rId5" w:history="1">
              <w:r w:rsidRPr="00FF5C5B">
                <w:rPr>
                  <w:rStyle w:val="Hyperlink"/>
                  <w:color w:val="auto"/>
                  <w:sz w:val="22"/>
                  <w:u w:val="none"/>
                </w:rPr>
                <w:t>Here</w:t>
              </w:r>
            </w:hyperlink>
            <w:r w:rsidRPr="00FF5C5B">
              <w:rPr>
                <w:sz w:val="22"/>
              </w:rPr>
              <w:t> </w:t>
            </w:r>
            <w:r w:rsidRPr="00FF5C5B">
              <w:rPr>
                <w:sz w:val="22"/>
              </w:rPr>
              <w:tab/>
            </w:r>
            <w:r w:rsidRPr="00FF5C5B">
              <w:rPr>
                <w:sz w:val="22"/>
              </w:rPr>
              <w:br/>
              <w:t xml:space="preserve">som havde ondt af at se </w:t>
            </w:r>
            <w:proofErr w:type="spellStart"/>
            <w:r w:rsidRPr="00FF5C5B">
              <w:rPr>
                <w:sz w:val="22"/>
              </w:rPr>
              <w:t>Danaerne</w:t>
            </w:r>
            <w:proofErr w:type="spellEnd"/>
            <w:r w:rsidRPr="00FF5C5B">
              <w:rPr>
                <w:sz w:val="22"/>
              </w:rPr>
              <w:t xml:space="preserve"> dø for sit øje. </w:t>
            </w:r>
          </w:p>
          <w:p w14:paraId="491E90CF" w14:textId="77777777" w:rsidR="00FF5C5B" w:rsidRPr="00FF5C5B" w:rsidRDefault="00FF5C5B" w:rsidP="00B2557F">
            <w:pPr>
              <w:rPr>
                <w:sz w:val="22"/>
              </w:rPr>
            </w:pPr>
          </w:p>
        </w:tc>
        <w:tc>
          <w:tcPr>
            <w:tcW w:w="8589" w:type="dxa"/>
          </w:tcPr>
          <w:p w14:paraId="4CCA6638" w14:textId="6F47F603" w:rsidR="00FF5C5B" w:rsidRPr="004A30CD" w:rsidRDefault="00FF5C5B" w:rsidP="00B2557F">
            <w:pPr>
              <w:pStyle w:val="Listeafsnit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004A30CD">
              <w:rPr>
                <w:rFonts w:ascii="Garamond" w:hAnsi="Garamond"/>
                <w:sz w:val="24"/>
                <w:szCs w:val="24"/>
              </w:rPr>
              <w:t xml:space="preserve">Hvilket humør er Apollon i? Markér de ord i teksten, som du bruger til at forklare hans humør. </w:t>
            </w:r>
          </w:p>
          <w:p w14:paraId="205C43BC" w14:textId="27867200" w:rsidR="00FF5C5B" w:rsidRPr="00B2557F" w:rsidRDefault="00FF5C5B" w:rsidP="00B2557F">
            <w:pPr>
              <w:pStyle w:val="Listeafsnit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00B2557F">
              <w:rPr>
                <w:rFonts w:ascii="Garamond" w:hAnsi="Garamond"/>
                <w:sz w:val="24"/>
                <w:szCs w:val="24"/>
              </w:rPr>
              <w:t xml:space="preserve">Hvem skyder Apollon først og dernæst? </w:t>
            </w:r>
          </w:p>
          <w:p w14:paraId="38EB2044" w14:textId="14B6C436" w:rsidR="00FF5C5B" w:rsidRPr="00B2557F" w:rsidRDefault="00FF5C5B" w:rsidP="00B2557F">
            <w:pPr>
              <w:pStyle w:val="Listeafsnit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00B2557F">
              <w:rPr>
                <w:rFonts w:ascii="Garamond" w:hAnsi="Garamond"/>
                <w:sz w:val="24"/>
                <w:szCs w:val="24"/>
              </w:rPr>
              <w:t>Hvad sker der med dem, der bliver ramt?</w:t>
            </w:r>
          </w:p>
          <w:p w14:paraId="137ACFE3" w14:textId="77777777" w:rsidR="00FF5C5B" w:rsidRPr="00B2557F" w:rsidRDefault="00FF5C5B" w:rsidP="00B2557F">
            <w:pPr>
              <w:pStyle w:val="Listeafsnit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00B2557F">
              <w:rPr>
                <w:rFonts w:ascii="Garamond" w:hAnsi="Garamond"/>
                <w:sz w:val="24"/>
                <w:szCs w:val="24"/>
              </w:rPr>
              <w:t>Hvor mange dage falder pestpilene?</w:t>
            </w:r>
          </w:p>
          <w:p w14:paraId="13A8F5AE" w14:textId="6EAB1282" w:rsidR="00FF5C5B" w:rsidRPr="00B2557F" w:rsidRDefault="00FF5C5B" w:rsidP="00B2557F">
            <w:pPr>
              <w:pStyle w:val="Listeafsnit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00B2557F">
              <w:rPr>
                <w:rFonts w:ascii="Garamond" w:hAnsi="Garamond"/>
                <w:sz w:val="24"/>
                <w:szCs w:val="24"/>
              </w:rPr>
              <w:t>Hvorfor kalder Achilleus folket til samling?</w:t>
            </w:r>
          </w:p>
          <w:p w14:paraId="31A16065" w14:textId="2F29A7B9" w:rsidR="00FF5C5B" w:rsidRPr="004A30CD" w:rsidRDefault="00FF5C5B" w:rsidP="00B2557F">
            <w:pPr>
              <w:pStyle w:val="Listeafsnit"/>
              <w:numPr>
                <w:ilvl w:val="0"/>
                <w:numId w:val="2"/>
              </w:num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A30CD">
              <w:rPr>
                <w:rFonts w:ascii="Garamond" w:hAnsi="Garamond"/>
                <w:b/>
                <w:bCs/>
                <w:sz w:val="24"/>
                <w:szCs w:val="24"/>
              </w:rPr>
              <w:t>Hvorfor har Hera</w:t>
            </w:r>
            <w:r w:rsidR="00B907B7" w:rsidRPr="004A30CD">
              <w:rPr>
                <w:rFonts w:ascii="Garamond" w:hAnsi="Garamond"/>
                <w:b/>
                <w:bCs/>
                <w:sz w:val="24"/>
                <w:szCs w:val="24"/>
              </w:rPr>
              <w:t xml:space="preserve"> mon</w:t>
            </w:r>
            <w:r w:rsidRPr="004A30CD">
              <w:rPr>
                <w:rFonts w:ascii="Garamond" w:hAnsi="Garamond"/>
                <w:b/>
                <w:bCs/>
                <w:sz w:val="24"/>
                <w:szCs w:val="24"/>
              </w:rPr>
              <w:t xml:space="preserve"> svært ved at se grækerne dø (</w:t>
            </w:r>
            <w:proofErr w:type="gramStart"/>
            <w:r w:rsidRPr="004A30CD">
              <w:rPr>
                <w:rFonts w:ascii="Garamond" w:hAnsi="Garamond"/>
                <w:b/>
                <w:bCs/>
                <w:sz w:val="24"/>
                <w:szCs w:val="24"/>
              </w:rPr>
              <w:t>hint</w:t>
            </w:r>
            <w:proofErr w:type="gramEnd"/>
            <w:r w:rsidRPr="004A30CD">
              <w:rPr>
                <w:rFonts w:ascii="Garamond" w:hAnsi="Garamond"/>
                <w:b/>
                <w:bCs/>
                <w:sz w:val="24"/>
                <w:szCs w:val="24"/>
              </w:rPr>
              <w:t>: overvej jf. æblestriden hvis side hun er på i krigen)?</w:t>
            </w:r>
          </w:p>
          <w:p w14:paraId="58B10ABB" w14:textId="77777777" w:rsidR="00FF5C5B" w:rsidRPr="00FF5C5B" w:rsidRDefault="00FF5C5B" w:rsidP="00B2557F">
            <w:pPr>
              <w:rPr>
                <w:sz w:val="22"/>
              </w:rPr>
            </w:pPr>
          </w:p>
          <w:p w14:paraId="57D3B6DA" w14:textId="77777777" w:rsidR="00FF5C5B" w:rsidRPr="00FF5C5B" w:rsidRDefault="00FF5C5B" w:rsidP="00B2557F">
            <w:pPr>
              <w:rPr>
                <w:sz w:val="22"/>
              </w:rPr>
            </w:pPr>
          </w:p>
          <w:p w14:paraId="48328A59" w14:textId="77777777" w:rsidR="00FF5C5B" w:rsidRPr="00FF5C5B" w:rsidRDefault="00FF5C5B" w:rsidP="00B2557F">
            <w:pPr>
              <w:rPr>
                <w:sz w:val="22"/>
              </w:rPr>
            </w:pPr>
          </w:p>
          <w:p w14:paraId="34A6236D" w14:textId="6CE94795" w:rsidR="00FF5C5B" w:rsidRPr="00FF5C5B" w:rsidRDefault="00FF5C5B" w:rsidP="00B2557F">
            <w:pPr>
              <w:rPr>
                <w:sz w:val="22"/>
              </w:rPr>
            </w:pPr>
          </w:p>
        </w:tc>
      </w:tr>
      <w:tr w:rsidR="00FF5C5B" w:rsidRPr="00FF5C5B" w14:paraId="4BCB55AB" w14:textId="77777777" w:rsidTr="00B2557F">
        <w:tc>
          <w:tcPr>
            <w:tcW w:w="988" w:type="dxa"/>
            <w:shd w:val="clear" w:color="auto" w:fill="auto"/>
          </w:tcPr>
          <w:p w14:paraId="11E124CE" w14:textId="381CB2BE" w:rsidR="00FF5C5B" w:rsidRPr="00FF5C5B" w:rsidRDefault="00FF5C5B" w:rsidP="00B2557F">
            <w:pPr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57-67</w:t>
            </w:r>
          </w:p>
        </w:tc>
        <w:tc>
          <w:tcPr>
            <w:tcW w:w="5811" w:type="dxa"/>
            <w:shd w:val="clear" w:color="auto" w:fill="auto"/>
          </w:tcPr>
          <w:p w14:paraId="3E0BF81D" w14:textId="4F8F1642" w:rsidR="00FF5C5B" w:rsidRPr="00FF5C5B" w:rsidRDefault="00FF5C5B" w:rsidP="00B2557F">
            <w:pPr>
              <w:spacing w:line="276" w:lineRule="auto"/>
              <w:rPr>
                <w:sz w:val="22"/>
              </w:rPr>
            </w:pPr>
            <w:r w:rsidRPr="00FF5C5B">
              <w:rPr>
                <w:sz w:val="22"/>
              </w:rPr>
              <w:t>Og da så folket var mødt, og alle var blevet forsamlet, </w:t>
            </w:r>
            <w:r w:rsidRPr="00FF5C5B">
              <w:rPr>
                <w:sz w:val="22"/>
              </w:rPr>
              <w:br/>
              <w:t>trådte Achilleus frem og talte sådan iblandt dem: </w:t>
            </w:r>
            <w:r w:rsidRPr="00FF5C5B">
              <w:rPr>
                <w:sz w:val="22"/>
              </w:rPr>
              <w:br/>
              <w:t>“</w:t>
            </w:r>
            <w:hyperlink r:id="rId6" w:history="1">
              <w:r w:rsidRPr="00FF5C5B">
                <w:rPr>
                  <w:rStyle w:val="Hyperlink"/>
                  <w:color w:val="auto"/>
                  <w:sz w:val="22"/>
                  <w:u w:val="none"/>
                </w:rPr>
                <w:t>Atreus’ søn</w:t>
              </w:r>
            </w:hyperlink>
            <w:r w:rsidRPr="00FF5C5B">
              <w:rPr>
                <w:sz w:val="22"/>
              </w:rPr>
              <w:t>, nu tror jeg vi snart må rejse beskæmmet </w:t>
            </w:r>
            <w:r w:rsidRPr="00FF5C5B">
              <w:rPr>
                <w:sz w:val="22"/>
              </w:rPr>
              <w:br/>
              <w:t>hjemad igen, om ellers det lykkes at flygte for døden, </w:t>
            </w:r>
            <w:r w:rsidRPr="00FF5C5B">
              <w:rPr>
                <w:sz w:val="22"/>
              </w:rPr>
              <w:tab/>
              <w:t> </w:t>
            </w:r>
            <w:r w:rsidRPr="00FF5C5B">
              <w:rPr>
                <w:sz w:val="22"/>
              </w:rPr>
              <w:br/>
              <w:t>nu hvor Achaierne knuses af både krigen og pesten. </w:t>
            </w:r>
            <w:r w:rsidRPr="00FF5C5B">
              <w:rPr>
                <w:sz w:val="22"/>
              </w:rPr>
              <w:br/>
              <w:t>Kom, lad os derfor spørge en offerkyndig, en spåmand </w:t>
            </w:r>
            <w:r w:rsidRPr="00FF5C5B">
              <w:rPr>
                <w:sz w:val="22"/>
              </w:rPr>
              <w:br/>
              <w:t xml:space="preserve">eller en tyder af drømme – for drømme </w:t>
            </w:r>
            <w:proofErr w:type="spellStart"/>
            <w:r w:rsidRPr="00FF5C5B">
              <w:rPr>
                <w:sz w:val="22"/>
              </w:rPr>
              <w:t>blir</w:t>
            </w:r>
            <w:proofErr w:type="spellEnd"/>
            <w:r w:rsidRPr="00FF5C5B">
              <w:rPr>
                <w:sz w:val="22"/>
              </w:rPr>
              <w:t xml:space="preserve"> sendt af </w:t>
            </w:r>
            <w:proofErr w:type="spellStart"/>
            <w:r w:rsidRPr="00FF5C5B">
              <w:fldChar w:fldCharType="begin"/>
            </w:r>
            <w:r w:rsidRPr="00FF5C5B">
              <w:rPr>
                <w:sz w:val="22"/>
              </w:rPr>
              <w:instrText>HYPERLINK "javascript:opslag('kronion','intern')"</w:instrText>
            </w:r>
            <w:r w:rsidRPr="00FF5C5B">
              <w:fldChar w:fldCharType="separate"/>
            </w:r>
            <w:r w:rsidRPr="00FF5C5B">
              <w:rPr>
                <w:rStyle w:val="Hyperlink"/>
                <w:color w:val="auto"/>
                <w:sz w:val="22"/>
                <w:u w:val="none"/>
              </w:rPr>
              <w:t>Kronion</w:t>
            </w:r>
            <w:proofErr w:type="spellEnd"/>
            <w:r w:rsidRPr="00FF5C5B">
              <w:rPr>
                <w:rStyle w:val="Hyperlink"/>
                <w:color w:val="auto"/>
                <w:sz w:val="22"/>
                <w:u w:val="none"/>
              </w:rPr>
              <w:fldChar w:fldCharType="end"/>
            </w:r>
            <w:r w:rsidRPr="00FF5C5B">
              <w:rPr>
                <w:sz w:val="22"/>
              </w:rPr>
              <w:t> – </w:t>
            </w:r>
            <w:r w:rsidRPr="00FF5C5B">
              <w:rPr>
                <w:sz w:val="22"/>
              </w:rPr>
              <w:br/>
              <w:t>som kan fortælle hvorfor Apollon er sådan forbitret, </w:t>
            </w:r>
            <w:r w:rsidRPr="00FF5C5B">
              <w:rPr>
                <w:sz w:val="22"/>
              </w:rPr>
              <w:br/>
              <w:t xml:space="preserve">om han har noget imod </w:t>
            </w:r>
            <w:proofErr w:type="gramStart"/>
            <w:r w:rsidRPr="00FF5C5B">
              <w:rPr>
                <w:sz w:val="22"/>
              </w:rPr>
              <w:t>vore</w:t>
            </w:r>
            <w:proofErr w:type="gramEnd"/>
            <w:r w:rsidRPr="00FF5C5B">
              <w:rPr>
                <w:sz w:val="22"/>
              </w:rPr>
              <w:t xml:space="preserve"> </w:t>
            </w:r>
            <w:proofErr w:type="spellStart"/>
            <w:r w:rsidRPr="00FF5C5B">
              <w:rPr>
                <w:sz w:val="22"/>
              </w:rPr>
              <w:t>lovninger</w:t>
            </w:r>
            <w:proofErr w:type="spellEnd"/>
            <w:r w:rsidRPr="00FF5C5B">
              <w:rPr>
                <w:sz w:val="22"/>
              </w:rPr>
              <w:t xml:space="preserve"> og hekatomber, </w:t>
            </w:r>
            <w:r w:rsidRPr="00FF5C5B">
              <w:rPr>
                <w:sz w:val="22"/>
              </w:rPr>
              <w:tab/>
            </w:r>
            <w:r w:rsidRPr="00FF5C5B">
              <w:rPr>
                <w:sz w:val="22"/>
              </w:rPr>
              <w:br/>
              <w:t>så at han ved at få røgen fra får og lydefri geder </w:t>
            </w:r>
            <w:r w:rsidRPr="00FF5C5B">
              <w:rPr>
                <w:sz w:val="22"/>
              </w:rPr>
              <w:br/>
              <w:t>kunne formås til at afvende al denne massedød fra os.”</w:t>
            </w:r>
          </w:p>
          <w:p w14:paraId="62DDC0AC" w14:textId="77777777" w:rsidR="00FF5C5B" w:rsidRPr="00FF5C5B" w:rsidRDefault="00FF5C5B" w:rsidP="00B2557F">
            <w:pPr>
              <w:rPr>
                <w:sz w:val="22"/>
              </w:rPr>
            </w:pPr>
          </w:p>
        </w:tc>
        <w:tc>
          <w:tcPr>
            <w:tcW w:w="8589" w:type="dxa"/>
          </w:tcPr>
          <w:p w14:paraId="5BFF8DAC" w14:textId="2C9BA414" w:rsidR="00B907B7" w:rsidRPr="004A30CD" w:rsidRDefault="00B907B7" w:rsidP="00B2557F">
            <w:pPr>
              <w:pStyle w:val="Listeafsnit"/>
              <w:numPr>
                <w:ilvl w:val="0"/>
                <w:numId w:val="3"/>
              </w:numPr>
              <w:spacing w:line="276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A30CD">
              <w:rPr>
                <w:rFonts w:ascii="Garamond" w:hAnsi="Garamond"/>
                <w:b/>
                <w:bCs/>
                <w:sz w:val="24"/>
                <w:szCs w:val="24"/>
              </w:rPr>
              <w:t xml:space="preserve">Hvad står der i følgende sætning: ”Atreus’ søn, nu tror jeg vi snart må rejse beskæmmet hjemad igen, om ellers det lykkes at flygte for døden nu hvor Achaierne knuses af både krigen og pesten.”? </w:t>
            </w:r>
          </w:p>
          <w:p w14:paraId="12979E4F" w14:textId="6C1425EB" w:rsidR="00FF5C5B" w:rsidRPr="00B2557F" w:rsidRDefault="00FF5C5B" w:rsidP="00B2557F">
            <w:pPr>
              <w:pStyle w:val="Listeafsnit"/>
              <w:numPr>
                <w:ilvl w:val="0"/>
                <w:numId w:val="3"/>
              </w:num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B2557F">
              <w:rPr>
                <w:rFonts w:ascii="Garamond" w:hAnsi="Garamond"/>
                <w:sz w:val="24"/>
                <w:szCs w:val="24"/>
              </w:rPr>
              <w:t>Hvad er det, Achilleus foreslår?</w:t>
            </w:r>
          </w:p>
          <w:p w14:paraId="62BC4D43" w14:textId="77777777" w:rsidR="00FF5C5B" w:rsidRPr="00FF5C5B" w:rsidRDefault="00FF5C5B" w:rsidP="00B2557F">
            <w:pPr>
              <w:rPr>
                <w:sz w:val="22"/>
              </w:rPr>
            </w:pPr>
          </w:p>
          <w:p w14:paraId="5AC4E7A4" w14:textId="77777777" w:rsidR="00FF5C5B" w:rsidRPr="00FF5C5B" w:rsidRDefault="00FF5C5B" w:rsidP="00B2557F">
            <w:pPr>
              <w:rPr>
                <w:sz w:val="22"/>
              </w:rPr>
            </w:pPr>
          </w:p>
          <w:p w14:paraId="060164C4" w14:textId="77777777" w:rsidR="00FF5C5B" w:rsidRPr="00FF5C5B" w:rsidRDefault="00FF5C5B" w:rsidP="00B2557F">
            <w:pPr>
              <w:rPr>
                <w:sz w:val="22"/>
              </w:rPr>
            </w:pPr>
          </w:p>
          <w:p w14:paraId="11CD7579" w14:textId="77777777" w:rsidR="00FF5C5B" w:rsidRPr="00FF5C5B" w:rsidRDefault="00FF5C5B" w:rsidP="00B2557F">
            <w:pPr>
              <w:rPr>
                <w:sz w:val="22"/>
              </w:rPr>
            </w:pPr>
          </w:p>
          <w:p w14:paraId="7E6FA8AE" w14:textId="77777777" w:rsidR="00FF5C5B" w:rsidRPr="00FF5C5B" w:rsidRDefault="00FF5C5B" w:rsidP="00B2557F">
            <w:pPr>
              <w:rPr>
                <w:sz w:val="22"/>
              </w:rPr>
            </w:pPr>
          </w:p>
          <w:p w14:paraId="7035675D" w14:textId="4291FA86" w:rsidR="00FF5C5B" w:rsidRPr="00FF5C5B" w:rsidRDefault="00FF5C5B" w:rsidP="00B2557F">
            <w:pPr>
              <w:rPr>
                <w:sz w:val="22"/>
              </w:rPr>
            </w:pPr>
          </w:p>
        </w:tc>
      </w:tr>
      <w:tr w:rsidR="00FF5C5B" w:rsidRPr="00FF5C5B" w14:paraId="20986C26" w14:textId="77777777" w:rsidTr="00B2557F">
        <w:tc>
          <w:tcPr>
            <w:tcW w:w="988" w:type="dxa"/>
            <w:shd w:val="clear" w:color="auto" w:fill="auto"/>
          </w:tcPr>
          <w:p w14:paraId="1039CDFF" w14:textId="24F5CE47" w:rsidR="00FF5C5B" w:rsidRPr="00FF5C5B" w:rsidRDefault="00FF5C5B" w:rsidP="00B2557F">
            <w:pPr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68-83</w:t>
            </w:r>
          </w:p>
        </w:tc>
        <w:tc>
          <w:tcPr>
            <w:tcW w:w="5811" w:type="dxa"/>
            <w:shd w:val="clear" w:color="auto" w:fill="auto"/>
          </w:tcPr>
          <w:p w14:paraId="2F6A8B12" w14:textId="0B126A74" w:rsidR="00FF5C5B" w:rsidRPr="00FF5C5B" w:rsidRDefault="00FF5C5B" w:rsidP="00B2557F">
            <w:pPr>
              <w:spacing w:line="276" w:lineRule="auto"/>
              <w:rPr>
                <w:sz w:val="22"/>
              </w:rPr>
            </w:pPr>
            <w:r w:rsidRPr="00FF5C5B">
              <w:rPr>
                <w:sz w:val="22"/>
              </w:rPr>
              <w:t>    Det var hans ord, og han satte sig atter. Og </w:t>
            </w:r>
            <w:proofErr w:type="spellStart"/>
            <w:r w:rsidRPr="00FF5C5B">
              <w:fldChar w:fldCharType="begin"/>
            </w:r>
            <w:r w:rsidRPr="00FF5C5B">
              <w:rPr>
                <w:sz w:val="22"/>
              </w:rPr>
              <w:instrText>HYPERLINK "javascript:opslag('thestoriden','intern')"</w:instrText>
            </w:r>
            <w:r w:rsidRPr="00FF5C5B">
              <w:fldChar w:fldCharType="separate"/>
            </w:r>
            <w:r w:rsidRPr="00FF5C5B">
              <w:rPr>
                <w:rStyle w:val="Hyperlink"/>
                <w:color w:val="auto"/>
                <w:sz w:val="22"/>
                <w:u w:val="none"/>
              </w:rPr>
              <w:t>Thestoriden</w:t>
            </w:r>
            <w:proofErr w:type="spellEnd"/>
            <w:r w:rsidRPr="00FF5C5B">
              <w:rPr>
                <w:rStyle w:val="Hyperlink"/>
                <w:color w:val="auto"/>
                <w:sz w:val="22"/>
                <w:u w:val="none"/>
              </w:rPr>
              <w:fldChar w:fldCharType="end"/>
            </w:r>
            <w:r w:rsidRPr="00FF5C5B">
              <w:rPr>
                <w:sz w:val="22"/>
              </w:rPr>
              <w:t>, </w:t>
            </w:r>
            <w:r w:rsidRPr="00FF5C5B">
              <w:rPr>
                <w:sz w:val="22"/>
              </w:rPr>
              <w:br/>
            </w:r>
            <w:hyperlink r:id="rId7" w:history="1">
              <w:proofErr w:type="spellStart"/>
              <w:r w:rsidRPr="00FF5C5B">
                <w:rPr>
                  <w:rStyle w:val="Hyperlink"/>
                  <w:color w:val="auto"/>
                  <w:sz w:val="22"/>
                  <w:u w:val="none"/>
                </w:rPr>
                <w:t>Kalchas</w:t>
              </w:r>
              <w:proofErr w:type="spellEnd"/>
            </w:hyperlink>
            <w:r w:rsidRPr="00FF5C5B">
              <w:rPr>
                <w:sz w:val="22"/>
              </w:rPr>
              <w:t>, den bedste </w:t>
            </w:r>
            <w:hyperlink r:id="rId8" w:history="1">
              <w:r w:rsidRPr="00FF5C5B">
                <w:rPr>
                  <w:rStyle w:val="Hyperlink"/>
                  <w:color w:val="auto"/>
                  <w:sz w:val="22"/>
                  <w:u w:val="none"/>
                </w:rPr>
                <w:t>fortolker af fugle</w:t>
              </w:r>
            </w:hyperlink>
            <w:r w:rsidRPr="00FF5C5B">
              <w:rPr>
                <w:sz w:val="22"/>
              </w:rPr>
              <w:t>, rejste sig blandt dem; </w:t>
            </w:r>
            <w:r w:rsidRPr="00FF5C5B">
              <w:rPr>
                <w:sz w:val="22"/>
              </w:rPr>
              <w:br/>
              <w:t>han havde kyndigt rede på nutid, fortid og fremtid </w:t>
            </w:r>
            <w:r w:rsidRPr="00FF5C5B">
              <w:rPr>
                <w:sz w:val="22"/>
              </w:rPr>
              <w:tab/>
            </w:r>
            <w:r w:rsidRPr="00FF5C5B">
              <w:rPr>
                <w:sz w:val="22"/>
              </w:rPr>
              <w:tab/>
            </w:r>
            <w:r w:rsidRPr="00FF5C5B">
              <w:rPr>
                <w:sz w:val="22"/>
              </w:rPr>
              <w:br/>
            </w:r>
            <w:r w:rsidRPr="00FF5C5B">
              <w:rPr>
                <w:sz w:val="22"/>
              </w:rPr>
              <w:lastRenderedPageBreak/>
              <w:t xml:space="preserve">og havde styret </w:t>
            </w:r>
            <w:proofErr w:type="spellStart"/>
            <w:r w:rsidRPr="00FF5C5B">
              <w:rPr>
                <w:sz w:val="22"/>
              </w:rPr>
              <w:t>Achaiernes</w:t>
            </w:r>
            <w:proofErr w:type="spellEnd"/>
            <w:r w:rsidRPr="00FF5C5B">
              <w:rPr>
                <w:sz w:val="22"/>
              </w:rPr>
              <w:t xml:space="preserve"> kurs til </w:t>
            </w:r>
            <w:proofErr w:type="spellStart"/>
            <w:r w:rsidRPr="00FF5C5B">
              <w:fldChar w:fldCharType="begin"/>
            </w:r>
            <w:r w:rsidRPr="00FF5C5B">
              <w:rPr>
                <w:sz w:val="22"/>
              </w:rPr>
              <w:instrText>HYPERLINK "javascript:opslag('ilion','intern')"</w:instrText>
            </w:r>
            <w:r w:rsidRPr="00FF5C5B">
              <w:fldChar w:fldCharType="separate"/>
            </w:r>
            <w:r w:rsidRPr="00FF5C5B">
              <w:rPr>
                <w:rStyle w:val="Hyperlink"/>
                <w:color w:val="auto"/>
                <w:sz w:val="22"/>
                <w:u w:val="none"/>
              </w:rPr>
              <w:t>Ilions</w:t>
            </w:r>
            <w:proofErr w:type="spellEnd"/>
            <w:r w:rsidRPr="00FF5C5B">
              <w:rPr>
                <w:rStyle w:val="Hyperlink"/>
                <w:color w:val="auto"/>
                <w:sz w:val="22"/>
                <w:u w:val="none"/>
              </w:rPr>
              <w:fldChar w:fldCharType="end"/>
            </w:r>
            <w:r w:rsidRPr="00FF5C5B">
              <w:rPr>
                <w:sz w:val="22"/>
              </w:rPr>
              <w:t> strande </w:t>
            </w:r>
            <w:r w:rsidRPr="00FF5C5B">
              <w:rPr>
                <w:sz w:val="22"/>
              </w:rPr>
              <w:br/>
              <w:t xml:space="preserve">ved sin profetiske kunst, som han havde fra </w:t>
            </w:r>
            <w:proofErr w:type="spellStart"/>
            <w:r w:rsidRPr="00FF5C5B">
              <w:rPr>
                <w:sz w:val="22"/>
              </w:rPr>
              <w:t>Foibos</w:t>
            </w:r>
            <w:proofErr w:type="spellEnd"/>
            <w:r w:rsidRPr="00FF5C5B">
              <w:rPr>
                <w:sz w:val="22"/>
              </w:rPr>
              <w:t xml:space="preserve"> Apollon. </w:t>
            </w:r>
            <w:r w:rsidRPr="00FF5C5B">
              <w:rPr>
                <w:sz w:val="22"/>
              </w:rPr>
              <w:br/>
              <w:t>Velsindet tog han til orde og talte således iblandt dem:</w:t>
            </w:r>
          </w:p>
          <w:p w14:paraId="2565FCB2" w14:textId="39CBBEEC" w:rsidR="00FF5C5B" w:rsidRPr="00FF5C5B" w:rsidRDefault="00FF5C5B" w:rsidP="00B2557F">
            <w:pPr>
              <w:spacing w:line="276" w:lineRule="auto"/>
              <w:rPr>
                <w:sz w:val="22"/>
              </w:rPr>
            </w:pPr>
            <w:r w:rsidRPr="00FF5C5B">
              <w:rPr>
                <w:sz w:val="22"/>
              </w:rPr>
              <w:t> </w:t>
            </w:r>
            <w:r w:rsidRPr="00FF5C5B">
              <w:rPr>
                <w:sz w:val="22"/>
              </w:rPr>
              <w:br/>
              <w:t xml:space="preserve">    “Zeus’s yndling </w:t>
            </w:r>
            <w:proofErr w:type="spellStart"/>
            <w:r w:rsidRPr="00FF5C5B">
              <w:rPr>
                <w:sz w:val="22"/>
              </w:rPr>
              <w:t>Achilles</w:t>
            </w:r>
            <w:proofErr w:type="spellEnd"/>
            <w:r w:rsidRPr="00FF5C5B">
              <w:rPr>
                <w:sz w:val="22"/>
              </w:rPr>
              <w:t xml:space="preserve">, du </w:t>
            </w:r>
            <w:proofErr w:type="spellStart"/>
            <w:r w:rsidRPr="00FF5C5B">
              <w:rPr>
                <w:sz w:val="22"/>
              </w:rPr>
              <w:t>ber</w:t>
            </w:r>
            <w:proofErr w:type="spellEnd"/>
            <w:r w:rsidRPr="00FF5C5B">
              <w:rPr>
                <w:sz w:val="22"/>
              </w:rPr>
              <w:t xml:space="preserve"> mig om at forklare </w:t>
            </w:r>
            <w:r w:rsidRPr="00FF5C5B">
              <w:rPr>
                <w:sz w:val="22"/>
              </w:rPr>
              <w:br/>
              <w:t xml:space="preserve">vreden som fjernskytten </w:t>
            </w:r>
            <w:proofErr w:type="spellStart"/>
            <w:r w:rsidRPr="00FF5C5B">
              <w:rPr>
                <w:sz w:val="22"/>
              </w:rPr>
              <w:t>Foibos</w:t>
            </w:r>
            <w:proofErr w:type="spellEnd"/>
            <w:r w:rsidRPr="00FF5C5B">
              <w:rPr>
                <w:sz w:val="22"/>
              </w:rPr>
              <w:t xml:space="preserve"> Apollon har fattet imod os. </w:t>
            </w:r>
            <w:r w:rsidRPr="00FF5C5B">
              <w:rPr>
                <w:sz w:val="22"/>
              </w:rPr>
              <w:tab/>
            </w:r>
            <w:r w:rsidRPr="00FF5C5B">
              <w:rPr>
                <w:sz w:val="22"/>
              </w:rPr>
              <w:br/>
              <w:t>Det skal jeg sige, og husk mine ord, men sværg mig forinden </w:t>
            </w:r>
            <w:r w:rsidRPr="00FF5C5B">
              <w:rPr>
                <w:sz w:val="22"/>
              </w:rPr>
              <w:br/>
              <w:t>troligt at ville beskytte mig både i ord og i handling. </w:t>
            </w:r>
            <w:r w:rsidRPr="00FF5C5B">
              <w:rPr>
                <w:sz w:val="22"/>
              </w:rPr>
              <w:br/>
              <w:t>Sikkert bliver den mand fortørnet der ejer den største</w:t>
            </w:r>
            <w:r w:rsidRPr="00FF5C5B">
              <w:rPr>
                <w:sz w:val="22"/>
              </w:rPr>
              <w:br/>
              <w:t>magt over alle </w:t>
            </w:r>
            <w:proofErr w:type="spellStart"/>
            <w:r w:rsidRPr="00FF5C5B">
              <w:fldChar w:fldCharType="begin"/>
            </w:r>
            <w:r w:rsidRPr="00FF5C5B">
              <w:rPr>
                <w:sz w:val="22"/>
              </w:rPr>
              <w:instrText>HYPERLINK "javascript:opslag('argeierne','intern')"</w:instrText>
            </w:r>
            <w:r w:rsidRPr="00FF5C5B">
              <w:fldChar w:fldCharType="separate"/>
            </w:r>
            <w:r w:rsidRPr="00FF5C5B">
              <w:rPr>
                <w:rStyle w:val="Hyperlink"/>
                <w:color w:val="auto"/>
                <w:sz w:val="22"/>
                <w:u w:val="none"/>
              </w:rPr>
              <w:t>Argeierne</w:t>
            </w:r>
            <w:proofErr w:type="spellEnd"/>
            <w:r w:rsidRPr="00FF5C5B">
              <w:rPr>
                <w:rStyle w:val="Hyperlink"/>
                <w:color w:val="auto"/>
                <w:sz w:val="22"/>
                <w:u w:val="none"/>
              </w:rPr>
              <w:fldChar w:fldCharType="end"/>
            </w:r>
            <w:r w:rsidRPr="00FF5C5B">
              <w:rPr>
                <w:sz w:val="22"/>
              </w:rPr>
              <w:t>, ham som Achaierne lystrer. </w:t>
            </w:r>
            <w:r w:rsidRPr="00FF5C5B">
              <w:rPr>
                <w:sz w:val="22"/>
              </w:rPr>
              <w:br/>
              <w:t>For når en konge er vred på en undersåt, er han jo stærkest. </w:t>
            </w:r>
            <w:r w:rsidRPr="00FF5C5B">
              <w:rPr>
                <w:sz w:val="22"/>
              </w:rPr>
              <w:tab/>
            </w:r>
            <w:r w:rsidRPr="00FF5C5B">
              <w:rPr>
                <w:sz w:val="22"/>
              </w:rPr>
              <w:br/>
              <w:t>Selv om han nok for en stund er i stand til at sluge sin vrede, </w:t>
            </w:r>
            <w:r w:rsidRPr="00FF5C5B">
              <w:rPr>
                <w:sz w:val="22"/>
              </w:rPr>
              <w:br/>
              <w:t>gemmer han dog sit nag i sit bryst til senere tider </w:t>
            </w:r>
            <w:r w:rsidRPr="00FF5C5B">
              <w:rPr>
                <w:sz w:val="22"/>
              </w:rPr>
              <w:br/>
              <w:t xml:space="preserve">for at få hævn. Fortæl mig om </w:t>
            </w:r>
            <w:proofErr w:type="spellStart"/>
            <w:r w:rsidRPr="00FF5C5B">
              <w:rPr>
                <w:sz w:val="22"/>
              </w:rPr>
              <w:t>dú</w:t>
            </w:r>
            <w:proofErr w:type="spellEnd"/>
            <w:r w:rsidRPr="00FF5C5B">
              <w:rPr>
                <w:sz w:val="22"/>
              </w:rPr>
              <w:t xml:space="preserve"> vil beskytte mig mod ham?”</w:t>
            </w:r>
          </w:p>
          <w:p w14:paraId="52A256C3" w14:textId="77777777" w:rsidR="00FF5C5B" w:rsidRPr="00FF5C5B" w:rsidRDefault="00FF5C5B" w:rsidP="00B2557F">
            <w:pPr>
              <w:rPr>
                <w:sz w:val="22"/>
              </w:rPr>
            </w:pPr>
          </w:p>
        </w:tc>
        <w:tc>
          <w:tcPr>
            <w:tcW w:w="8589" w:type="dxa"/>
          </w:tcPr>
          <w:p w14:paraId="3094D4C1" w14:textId="3062C94B" w:rsidR="00FF5C5B" w:rsidRPr="004A30CD" w:rsidRDefault="00FF5C5B" w:rsidP="00B2557F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A30CD"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 xml:space="preserve">Hvad er </w:t>
            </w:r>
            <w:proofErr w:type="spellStart"/>
            <w:r w:rsidRPr="004A30CD">
              <w:rPr>
                <w:rFonts w:ascii="Garamond" w:hAnsi="Garamond"/>
                <w:b/>
                <w:bCs/>
                <w:sz w:val="24"/>
                <w:szCs w:val="24"/>
              </w:rPr>
              <w:t>Kalchas</w:t>
            </w:r>
            <w:proofErr w:type="spellEnd"/>
            <w:r w:rsidRPr="004A30CD">
              <w:rPr>
                <w:rFonts w:ascii="Garamond" w:hAnsi="Garamond"/>
                <w:b/>
                <w:bCs/>
                <w:sz w:val="24"/>
                <w:szCs w:val="24"/>
              </w:rPr>
              <w:t xml:space="preserve">, og hvorfor kan han hjælpe? Og hvad er </w:t>
            </w:r>
            <w:proofErr w:type="spellStart"/>
            <w:r w:rsidRPr="004A30CD">
              <w:rPr>
                <w:rFonts w:ascii="Garamond" w:hAnsi="Garamond"/>
                <w:b/>
                <w:bCs/>
                <w:sz w:val="24"/>
                <w:szCs w:val="24"/>
              </w:rPr>
              <w:t>Thestoriden</w:t>
            </w:r>
            <w:proofErr w:type="spellEnd"/>
            <w:r w:rsidRPr="004A30CD">
              <w:rPr>
                <w:rFonts w:ascii="Garamond" w:hAnsi="Garamond"/>
                <w:b/>
                <w:bCs/>
                <w:sz w:val="24"/>
                <w:szCs w:val="24"/>
              </w:rPr>
              <w:t xml:space="preserve"> for et ord?</w:t>
            </w:r>
          </w:p>
          <w:p w14:paraId="58B2BB91" w14:textId="77777777" w:rsidR="00FF5C5B" w:rsidRPr="00B2557F" w:rsidRDefault="00FF5C5B" w:rsidP="00B2557F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B2557F">
              <w:rPr>
                <w:rFonts w:ascii="Garamond" w:hAnsi="Garamond"/>
                <w:sz w:val="24"/>
                <w:szCs w:val="24"/>
              </w:rPr>
              <w:t xml:space="preserve">Hvad beder </w:t>
            </w:r>
            <w:proofErr w:type="spellStart"/>
            <w:r w:rsidRPr="00B2557F">
              <w:rPr>
                <w:rFonts w:ascii="Garamond" w:hAnsi="Garamond"/>
                <w:sz w:val="24"/>
                <w:szCs w:val="24"/>
              </w:rPr>
              <w:t>Kalchas</w:t>
            </w:r>
            <w:proofErr w:type="spellEnd"/>
            <w:r w:rsidRPr="00B2557F">
              <w:rPr>
                <w:rFonts w:ascii="Garamond" w:hAnsi="Garamond"/>
                <w:sz w:val="24"/>
                <w:szCs w:val="24"/>
              </w:rPr>
              <w:t xml:space="preserve"> Achilleus om og hvorfor?</w:t>
            </w:r>
          </w:p>
          <w:p w14:paraId="7C3C4E2E" w14:textId="77777777" w:rsidR="00FF5C5B" w:rsidRPr="00FF5C5B" w:rsidRDefault="00FF5C5B" w:rsidP="00B2557F">
            <w:pPr>
              <w:rPr>
                <w:sz w:val="22"/>
              </w:rPr>
            </w:pPr>
          </w:p>
          <w:p w14:paraId="28E60CAF" w14:textId="77777777" w:rsidR="00FF5C5B" w:rsidRPr="00FF5C5B" w:rsidRDefault="00FF5C5B" w:rsidP="00B2557F">
            <w:pPr>
              <w:rPr>
                <w:sz w:val="22"/>
              </w:rPr>
            </w:pPr>
          </w:p>
          <w:p w14:paraId="2A37C2BA" w14:textId="77777777" w:rsidR="00FF5C5B" w:rsidRPr="00FF5C5B" w:rsidRDefault="00FF5C5B" w:rsidP="00B2557F">
            <w:pPr>
              <w:rPr>
                <w:sz w:val="22"/>
              </w:rPr>
            </w:pPr>
          </w:p>
          <w:p w14:paraId="119E7D7C" w14:textId="77777777" w:rsidR="00FF5C5B" w:rsidRPr="00FF5C5B" w:rsidRDefault="00FF5C5B" w:rsidP="00B2557F">
            <w:pPr>
              <w:rPr>
                <w:sz w:val="22"/>
              </w:rPr>
            </w:pPr>
          </w:p>
          <w:p w14:paraId="35F84711" w14:textId="77777777" w:rsidR="00FF5C5B" w:rsidRPr="00FF5C5B" w:rsidRDefault="00FF5C5B" w:rsidP="00B2557F">
            <w:pPr>
              <w:rPr>
                <w:sz w:val="22"/>
              </w:rPr>
            </w:pPr>
          </w:p>
          <w:p w14:paraId="5CE5267B" w14:textId="77777777" w:rsidR="00FF5C5B" w:rsidRPr="00FF5C5B" w:rsidRDefault="00FF5C5B" w:rsidP="00B2557F">
            <w:pPr>
              <w:rPr>
                <w:sz w:val="22"/>
              </w:rPr>
            </w:pPr>
          </w:p>
          <w:p w14:paraId="10A58A2D" w14:textId="77777777" w:rsidR="00FF5C5B" w:rsidRPr="00FF5C5B" w:rsidRDefault="00FF5C5B" w:rsidP="00B2557F">
            <w:pPr>
              <w:rPr>
                <w:sz w:val="22"/>
              </w:rPr>
            </w:pPr>
          </w:p>
          <w:p w14:paraId="11D84319" w14:textId="77777777" w:rsidR="00FF5C5B" w:rsidRPr="00FF5C5B" w:rsidRDefault="00FF5C5B" w:rsidP="00B2557F">
            <w:pPr>
              <w:rPr>
                <w:sz w:val="22"/>
              </w:rPr>
            </w:pPr>
          </w:p>
          <w:p w14:paraId="08EF7446" w14:textId="77777777" w:rsidR="00FF5C5B" w:rsidRPr="00FF5C5B" w:rsidRDefault="00FF5C5B" w:rsidP="00B2557F">
            <w:pPr>
              <w:rPr>
                <w:sz w:val="22"/>
              </w:rPr>
            </w:pPr>
          </w:p>
          <w:p w14:paraId="01C0FA6D" w14:textId="7F9BAF19" w:rsidR="00B2557F" w:rsidRPr="00FF5C5B" w:rsidRDefault="00B2557F" w:rsidP="00B2557F">
            <w:pPr>
              <w:rPr>
                <w:sz w:val="22"/>
              </w:rPr>
            </w:pPr>
          </w:p>
          <w:p w14:paraId="38E76848" w14:textId="6D8E7A3A" w:rsidR="00FF5C5B" w:rsidRPr="00FF5C5B" w:rsidRDefault="00FF5C5B" w:rsidP="00B2557F">
            <w:pPr>
              <w:rPr>
                <w:sz w:val="22"/>
              </w:rPr>
            </w:pPr>
          </w:p>
        </w:tc>
      </w:tr>
      <w:tr w:rsidR="00FF5C5B" w:rsidRPr="00FF5C5B" w14:paraId="0B4C2FFD" w14:textId="77777777" w:rsidTr="00B2557F">
        <w:tc>
          <w:tcPr>
            <w:tcW w:w="988" w:type="dxa"/>
            <w:shd w:val="clear" w:color="auto" w:fill="auto"/>
          </w:tcPr>
          <w:p w14:paraId="668BB247" w14:textId="173676A1" w:rsidR="00FF5C5B" w:rsidRPr="00FF5C5B" w:rsidRDefault="00FF5C5B" w:rsidP="00B2557F">
            <w:pPr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84-91</w:t>
            </w:r>
          </w:p>
        </w:tc>
        <w:tc>
          <w:tcPr>
            <w:tcW w:w="5811" w:type="dxa"/>
            <w:shd w:val="clear" w:color="auto" w:fill="auto"/>
          </w:tcPr>
          <w:p w14:paraId="3700E87C" w14:textId="216B3A38" w:rsidR="00FF5C5B" w:rsidRPr="00FF5C5B" w:rsidRDefault="00FF5C5B" w:rsidP="00B2557F">
            <w:pPr>
              <w:spacing w:line="276" w:lineRule="auto"/>
              <w:rPr>
                <w:sz w:val="22"/>
              </w:rPr>
            </w:pPr>
            <w:r w:rsidRPr="00FF5C5B">
              <w:rPr>
                <w:sz w:val="22"/>
              </w:rPr>
              <w:t xml:space="preserve">   Da tog den fodrappe helt </w:t>
            </w:r>
            <w:proofErr w:type="spellStart"/>
            <w:r w:rsidRPr="00FF5C5B">
              <w:rPr>
                <w:sz w:val="22"/>
              </w:rPr>
              <w:t>Achilles</w:t>
            </w:r>
            <w:proofErr w:type="spellEnd"/>
            <w:r w:rsidRPr="00FF5C5B">
              <w:rPr>
                <w:sz w:val="22"/>
              </w:rPr>
              <w:t xml:space="preserve"> til orde og </w:t>
            </w:r>
            <w:proofErr w:type="spellStart"/>
            <w:r w:rsidRPr="00FF5C5B">
              <w:rPr>
                <w:sz w:val="22"/>
              </w:rPr>
              <w:t>svared</w:t>
            </w:r>
            <w:proofErr w:type="spellEnd"/>
            <w:r w:rsidRPr="00FF5C5B">
              <w:rPr>
                <w:sz w:val="22"/>
              </w:rPr>
              <w:t>: </w:t>
            </w:r>
            <w:r w:rsidRPr="00FF5C5B">
              <w:rPr>
                <w:sz w:val="22"/>
              </w:rPr>
              <w:br/>
              <w:t>“Sig kun modigt den tydning du har af gudernes vilje! </w:t>
            </w:r>
            <w:r w:rsidRPr="00FF5C5B">
              <w:rPr>
                <w:sz w:val="22"/>
              </w:rPr>
              <w:tab/>
            </w:r>
            <w:r w:rsidRPr="00FF5C5B">
              <w:rPr>
                <w:sz w:val="22"/>
              </w:rPr>
              <w:br/>
              <w:t xml:space="preserve">For ved </w:t>
            </w:r>
            <w:proofErr w:type="spellStart"/>
            <w:r w:rsidRPr="00FF5C5B">
              <w:rPr>
                <w:sz w:val="22"/>
              </w:rPr>
              <w:t>Kronions</w:t>
            </w:r>
            <w:proofErr w:type="spellEnd"/>
            <w:r w:rsidRPr="00FF5C5B">
              <w:rPr>
                <w:sz w:val="22"/>
              </w:rPr>
              <w:t xml:space="preserve"> yndling Apollon, den gud som du </w:t>
            </w:r>
            <w:proofErr w:type="spellStart"/>
            <w:r w:rsidRPr="00FF5C5B">
              <w:rPr>
                <w:sz w:val="22"/>
              </w:rPr>
              <w:t>ber</w:t>
            </w:r>
            <w:proofErr w:type="spellEnd"/>
            <w:r w:rsidRPr="00FF5C5B">
              <w:rPr>
                <w:sz w:val="22"/>
              </w:rPr>
              <w:t xml:space="preserve"> til, </w:t>
            </w:r>
            <w:r w:rsidRPr="00FF5C5B">
              <w:rPr>
                <w:sz w:val="22"/>
              </w:rPr>
              <w:br/>
            </w:r>
            <w:proofErr w:type="spellStart"/>
            <w:r w:rsidRPr="00FF5C5B">
              <w:rPr>
                <w:sz w:val="22"/>
              </w:rPr>
              <w:t>Kalchas</w:t>
            </w:r>
            <w:proofErr w:type="spellEnd"/>
            <w:r w:rsidRPr="00FF5C5B">
              <w:rPr>
                <w:sz w:val="22"/>
              </w:rPr>
              <w:t xml:space="preserve">, når du forklarer </w:t>
            </w:r>
            <w:proofErr w:type="spellStart"/>
            <w:r w:rsidRPr="00FF5C5B">
              <w:rPr>
                <w:sz w:val="22"/>
              </w:rPr>
              <w:t>Danaerne</w:t>
            </w:r>
            <w:proofErr w:type="spellEnd"/>
            <w:r w:rsidRPr="00FF5C5B">
              <w:rPr>
                <w:sz w:val="22"/>
              </w:rPr>
              <w:t xml:space="preserve"> gudernes varsler: </w:t>
            </w:r>
            <w:r w:rsidRPr="00FF5C5B">
              <w:rPr>
                <w:sz w:val="22"/>
              </w:rPr>
              <w:br/>
              <w:t>dig skal ingen, så længe jeg lever og ser over jorden, </w:t>
            </w:r>
            <w:r w:rsidRPr="00FF5C5B">
              <w:rPr>
                <w:sz w:val="22"/>
              </w:rPr>
              <w:br/>
              <w:t>lægge sin hånd på her ved de </w:t>
            </w:r>
            <w:proofErr w:type="spellStart"/>
            <w:r w:rsidRPr="00FF5C5B">
              <w:fldChar w:fldCharType="begin"/>
            </w:r>
            <w:r w:rsidRPr="00FF5C5B">
              <w:rPr>
                <w:sz w:val="22"/>
              </w:rPr>
              <w:instrText>HYPERLINK "javascript:opslag('spantebuede','intern')"</w:instrText>
            </w:r>
            <w:r w:rsidRPr="00FF5C5B">
              <w:fldChar w:fldCharType="separate"/>
            </w:r>
            <w:r w:rsidRPr="00FF5C5B">
              <w:rPr>
                <w:rStyle w:val="Hyperlink"/>
                <w:color w:val="auto"/>
                <w:sz w:val="22"/>
                <w:u w:val="none"/>
              </w:rPr>
              <w:t>spantebuede</w:t>
            </w:r>
            <w:proofErr w:type="spellEnd"/>
            <w:r w:rsidRPr="00FF5C5B">
              <w:rPr>
                <w:rStyle w:val="Hyperlink"/>
                <w:color w:val="auto"/>
                <w:sz w:val="22"/>
                <w:u w:val="none"/>
              </w:rPr>
              <w:fldChar w:fldCharType="end"/>
            </w:r>
            <w:r w:rsidRPr="00FF5C5B">
              <w:rPr>
                <w:sz w:val="22"/>
              </w:rPr>
              <w:t> skibe, </w:t>
            </w:r>
            <w:r w:rsidRPr="00FF5C5B">
              <w:rPr>
                <w:sz w:val="22"/>
              </w:rPr>
              <w:br/>
              <w:t xml:space="preserve">ingen af alle </w:t>
            </w:r>
            <w:proofErr w:type="spellStart"/>
            <w:r w:rsidRPr="00FF5C5B">
              <w:rPr>
                <w:sz w:val="22"/>
              </w:rPr>
              <w:t>Danaer</w:t>
            </w:r>
            <w:proofErr w:type="spellEnd"/>
            <w:r w:rsidRPr="00FF5C5B">
              <w:rPr>
                <w:sz w:val="22"/>
              </w:rPr>
              <w:t>, ja selv ikke kong Agamemnon, </w:t>
            </w:r>
            <w:r w:rsidRPr="00FF5C5B">
              <w:rPr>
                <w:sz w:val="22"/>
              </w:rPr>
              <w:tab/>
            </w:r>
            <w:r w:rsidRPr="00FF5C5B">
              <w:rPr>
                <w:sz w:val="22"/>
              </w:rPr>
              <w:tab/>
            </w:r>
            <w:r w:rsidRPr="00FF5C5B">
              <w:rPr>
                <w:sz w:val="22"/>
              </w:rPr>
              <w:br/>
              <w:t xml:space="preserve">ham der nu </w:t>
            </w:r>
            <w:proofErr w:type="spellStart"/>
            <w:r w:rsidRPr="00FF5C5B">
              <w:rPr>
                <w:sz w:val="22"/>
              </w:rPr>
              <w:t>stoltelig</w:t>
            </w:r>
            <w:proofErr w:type="spellEnd"/>
            <w:r w:rsidRPr="00FF5C5B">
              <w:rPr>
                <w:sz w:val="22"/>
              </w:rPr>
              <w:t xml:space="preserve"> kalder sig ypperst af alle </w:t>
            </w:r>
            <w:proofErr w:type="spellStart"/>
            <w:r w:rsidRPr="00FF5C5B">
              <w:rPr>
                <w:sz w:val="22"/>
              </w:rPr>
              <w:t>Achaier</w:t>
            </w:r>
            <w:proofErr w:type="spellEnd"/>
            <w:r w:rsidRPr="00FF5C5B">
              <w:rPr>
                <w:sz w:val="22"/>
              </w:rPr>
              <w:t>!”</w:t>
            </w:r>
          </w:p>
          <w:p w14:paraId="1279A70E" w14:textId="77777777" w:rsidR="00FF5C5B" w:rsidRPr="00FF5C5B" w:rsidRDefault="00FF5C5B" w:rsidP="00B2557F">
            <w:pPr>
              <w:rPr>
                <w:sz w:val="22"/>
              </w:rPr>
            </w:pPr>
          </w:p>
        </w:tc>
        <w:tc>
          <w:tcPr>
            <w:tcW w:w="8589" w:type="dxa"/>
          </w:tcPr>
          <w:p w14:paraId="41424E44" w14:textId="77777777" w:rsidR="00FF5C5B" w:rsidRPr="00B2557F" w:rsidRDefault="00FF5C5B" w:rsidP="00B2557F">
            <w:pPr>
              <w:pStyle w:val="Listeafsnit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 w:rsidRPr="00B2557F">
              <w:rPr>
                <w:rFonts w:ascii="Garamond" w:hAnsi="Garamond"/>
                <w:sz w:val="24"/>
                <w:szCs w:val="24"/>
              </w:rPr>
              <w:t xml:space="preserve">Hvad svarer Achilleus til det, </w:t>
            </w:r>
            <w:proofErr w:type="spellStart"/>
            <w:r w:rsidRPr="00B2557F">
              <w:rPr>
                <w:rFonts w:ascii="Garamond" w:hAnsi="Garamond"/>
                <w:sz w:val="24"/>
                <w:szCs w:val="24"/>
              </w:rPr>
              <w:t>Kalchas</w:t>
            </w:r>
            <w:proofErr w:type="spellEnd"/>
            <w:r w:rsidRPr="00B2557F">
              <w:rPr>
                <w:rFonts w:ascii="Garamond" w:hAnsi="Garamond"/>
                <w:sz w:val="24"/>
                <w:szCs w:val="24"/>
              </w:rPr>
              <w:t xml:space="preserve"> beder ham om?</w:t>
            </w:r>
          </w:p>
          <w:p w14:paraId="3391E5AB" w14:textId="77777777" w:rsidR="00FF5C5B" w:rsidRPr="004A30CD" w:rsidRDefault="00FF5C5B" w:rsidP="00B2557F">
            <w:pPr>
              <w:pStyle w:val="Listeafsnit"/>
              <w:numPr>
                <w:ilvl w:val="0"/>
                <w:numId w:val="4"/>
              </w:num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A30CD">
              <w:rPr>
                <w:rFonts w:ascii="Garamond" w:hAnsi="Garamond"/>
                <w:b/>
                <w:bCs/>
                <w:sz w:val="24"/>
                <w:szCs w:val="24"/>
              </w:rPr>
              <w:t>Hvad er ”den fodrappe” for et ord?</w:t>
            </w:r>
          </w:p>
          <w:p w14:paraId="66355420" w14:textId="77777777" w:rsidR="00FF5C5B" w:rsidRPr="00FF5C5B" w:rsidRDefault="00FF5C5B" w:rsidP="00B2557F">
            <w:pPr>
              <w:rPr>
                <w:sz w:val="22"/>
              </w:rPr>
            </w:pPr>
          </w:p>
          <w:p w14:paraId="642FBFC5" w14:textId="77777777" w:rsidR="00FF5C5B" w:rsidRPr="00FF5C5B" w:rsidRDefault="00FF5C5B" w:rsidP="00B2557F">
            <w:pPr>
              <w:rPr>
                <w:sz w:val="22"/>
              </w:rPr>
            </w:pPr>
          </w:p>
          <w:p w14:paraId="32F1C9B7" w14:textId="77777777" w:rsidR="00FF5C5B" w:rsidRPr="00FF5C5B" w:rsidRDefault="00FF5C5B" w:rsidP="00B2557F">
            <w:pPr>
              <w:rPr>
                <w:sz w:val="22"/>
              </w:rPr>
            </w:pPr>
          </w:p>
          <w:p w14:paraId="69914F06" w14:textId="77777777" w:rsidR="00FF5C5B" w:rsidRPr="00FF5C5B" w:rsidRDefault="00FF5C5B" w:rsidP="00B2557F">
            <w:pPr>
              <w:rPr>
                <w:sz w:val="22"/>
              </w:rPr>
            </w:pPr>
          </w:p>
          <w:p w14:paraId="155AFF6E" w14:textId="77777777" w:rsidR="00FF5C5B" w:rsidRPr="00FF5C5B" w:rsidRDefault="00FF5C5B" w:rsidP="00B2557F">
            <w:pPr>
              <w:rPr>
                <w:sz w:val="22"/>
              </w:rPr>
            </w:pPr>
          </w:p>
          <w:p w14:paraId="600A6EDE" w14:textId="3E300661" w:rsidR="00FF5C5B" w:rsidRPr="00FF5C5B" w:rsidRDefault="00FF5C5B" w:rsidP="00B2557F">
            <w:pPr>
              <w:rPr>
                <w:sz w:val="22"/>
              </w:rPr>
            </w:pPr>
          </w:p>
        </w:tc>
      </w:tr>
      <w:tr w:rsidR="00FF5C5B" w:rsidRPr="00FF5C5B" w14:paraId="78194474" w14:textId="77777777" w:rsidTr="00B2557F">
        <w:tc>
          <w:tcPr>
            <w:tcW w:w="988" w:type="dxa"/>
            <w:shd w:val="clear" w:color="auto" w:fill="auto"/>
          </w:tcPr>
          <w:p w14:paraId="644B7866" w14:textId="57879F88" w:rsidR="00FF5C5B" w:rsidRPr="00FF5C5B" w:rsidRDefault="00FF5C5B" w:rsidP="00B2557F">
            <w:pPr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92-100</w:t>
            </w:r>
          </w:p>
        </w:tc>
        <w:tc>
          <w:tcPr>
            <w:tcW w:w="5811" w:type="dxa"/>
            <w:shd w:val="clear" w:color="auto" w:fill="auto"/>
          </w:tcPr>
          <w:p w14:paraId="5F9C0B73" w14:textId="60FDD33F" w:rsidR="00FF5C5B" w:rsidRPr="00FF5C5B" w:rsidRDefault="00FF5C5B" w:rsidP="00B2557F">
            <w:pPr>
              <w:spacing w:line="276" w:lineRule="auto"/>
              <w:rPr>
                <w:sz w:val="22"/>
              </w:rPr>
            </w:pPr>
            <w:r w:rsidRPr="00FF5C5B">
              <w:rPr>
                <w:sz w:val="22"/>
              </w:rPr>
              <w:t> Da fik den prægtige sandsiger mod og talte således: </w:t>
            </w:r>
            <w:r w:rsidRPr="00FF5C5B">
              <w:rPr>
                <w:sz w:val="22"/>
              </w:rPr>
              <w:br/>
              <w:t xml:space="preserve">“Intet har han imod </w:t>
            </w:r>
            <w:proofErr w:type="gramStart"/>
            <w:r w:rsidRPr="00FF5C5B">
              <w:rPr>
                <w:sz w:val="22"/>
              </w:rPr>
              <w:t>vore</w:t>
            </w:r>
            <w:proofErr w:type="gramEnd"/>
            <w:r w:rsidRPr="00FF5C5B">
              <w:rPr>
                <w:sz w:val="22"/>
              </w:rPr>
              <w:t> </w:t>
            </w:r>
            <w:proofErr w:type="spellStart"/>
            <w:r w:rsidRPr="00FF5C5B">
              <w:fldChar w:fldCharType="begin"/>
            </w:r>
            <w:r w:rsidRPr="00FF5C5B">
              <w:rPr>
                <w:sz w:val="22"/>
              </w:rPr>
              <w:instrText>HYPERLINK "javascript:opslag('lovninger','intern')"</w:instrText>
            </w:r>
            <w:r w:rsidRPr="00FF5C5B">
              <w:fldChar w:fldCharType="separate"/>
            </w:r>
            <w:r w:rsidRPr="00FF5C5B">
              <w:rPr>
                <w:rStyle w:val="Hyperlink"/>
                <w:color w:val="auto"/>
                <w:sz w:val="22"/>
                <w:u w:val="none"/>
              </w:rPr>
              <w:t>lovninger</w:t>
            </w:r>
            <w:proofErr w:type="spellEnd"/>
            <w:r w:rsidRPr="00FF5C5B">
              <w:rPr>
                <w:rStyle w:val="Hyperlink"/>
                <w:color w:val="auto"/>
                <w:sz w:val="22"/>
                <w:u w:val="none"/>
              </w:rPr>
              <w:fldChar w:fldCharType="end"/>
            </w:r>
            <w:r w:rsidRPr="00FF5C5B">
              <w:rPr>
                <w:sz w:val="22"/>
              </w:rPr>
              <w:t> og </w:t>
            </w:r>
            <w:hyperlink r:id="rId9" w:history="1">
              <w:r w:rsidRPr="00FF5C5B">
                <w:rPr>
                  <w:rStyle w:val="Hyperlink"/>
                  <w:color w:val="auto"/>
                  <w:sz w:val="22"/>
                  <w:u w:val="none"/>
                </w:rPr>
                <w:t>hekatomber</w:t>
              </w:r>
            </w:hyperlink>
            <w:r w:rsidRPr="00FF5C5B">
              <w:rPr>
                <w:sz w:val="22"/>
              </w:rPr>
              <w:t>, </w:t>
            </w:r>
            <w:r w:rsidRPr="00FF5C5B">
              <w:rPr>
                <w:sz w:val="22"/>
              </w:rPr>
              <w:br/>
              <w:t>men for sin bønpræsts skyld som hånedes af Agamemnon, </w:t>
            </w:r>
            <w:r w:rsidRPr="00FF5C5B">
              <w:rPr>
                <w:sz w:val="22"/>
              </w:rPr>
              <w:br/>
              <w:t>fik sine gaver vraget og nægtet sin datter tilbage, </w:t>
            </w:r>
            <w:r w:rsidRPr="00FF5C5B">
              <w:rPr>
                <w:sz w:val="22"/>
              </w:rPr>
              <w:tab/>
            </w:r>
            <w:r w:rsidRPr="00FF5C5B">
              <w:rPr>
                <w:sz w:val="22"/>
              </w:rPr>
              <w:br/>
              <w:t xml:space="preserve">er det at </w:t>
            </w:r>
            <w:proofErr w:type="spellStart"/>
            <w:r w:rsidRPr="00FF5C5B">
              <w:rPr>
                <w:sz w:val="22"/>
              </w:rPr>
              <w:t>Foibos</w:t>
            </w:r>
            <w:proofErr w:type="spellEnd"/>
            <w:r w:rsidRPr="00FF5C5B">
              <w:rPr>
                <w:sz w:val="22"/>
              </w:rPr>
              <w:t xml:space="preserve"> har sendt os nød og vil sende os mere. </w:t>
            </w:r>
            <w:r w:rsidRPr="00FF5C5B">
              <w:rPr>
                <w:sz w:val="22"/>
              </w:rPr>
              <w:br/>
              <w:t>Og han vil ikke befri os for denne forfærdende </w:t>
            </w:r>
            <w:hyperlink r:id="rId10" w:history="1">
              <w:r w:rsidRPr="00FF5C5B">
                <w:rPr>
                  <w:rStyle w:val="Hyperlink"/>
                  <w:color w:val="auto"/>
                  <w:sz w:val="22"/>
                  <w:u w:val="none"/>
                </w:rPr>
                <w:t>farsot</w:t>
              </w:r>
            </w:hyperlink>
            <w:r w:rsidRPr="00FF5C5B">
              <w:rPr>
                <w:sz w:val="22"/>
              </w:rPr>
              <w:t> </w:t>
            </w:r>
            <w:r w:rsidRPr="00FF5C5B">
              <w:rPr>
                <w:sz w:val="22"/>
              </w:rPr>
              <w:br/>
              <w:t>før vi har sendt hendes far hans øjenspillende pige </w:t>
            </w:r>
            <w:r w:rsidRPr="00FF5C5B">
              <w:rPr>
                <w:sz w:val="22"/>
              </w:rPr>
              <w:br/>
              <w:t>uden betaling og pris og ofret en hel hekatombe </w:t>
            </w:r>
            <w:r w:rsidRPr="00FF5C5B">
              <w:rPr>
                <w:sz w:val="22"/>
              </w:rPr>
              <w:br/>
              <w:t>til ham i Chryse. Måske kan vi da formilde hans vrede.” </w:t>
            </w:r>
            <w:r w:rsidRPr="00FF5C5B">
              <w:rPr>
                <w:sz w:val="22"/>
              </w:rPr>
              <w:tab/>
            </w:r>
          </w:p>
          <w:p w14:paraId="04D9C1A0" w14:textId="77777777" w:rsidR="00FF5C5B" w:rsidRPr="00FF5C5B" w:rsidRDefault="00FF5C5B" w:rsidP="00B2557F">
            <w:pPr>
              <w:rPr>
                <w:sz w:val="22"/>
              </w:rPr>
            </w:pPr>
          </w:p>
        </w:tc>
        <w:tc>
          <w:tcPr>
            <w:tcW w:w="8589" w:type="dxa"/>
          </w:tcPr>
          <w:p w14:paraId="30E5B9E5" w14:textId="0D418AAD" w:rsidR="00FF5C5B" w:rsidRPr="004A30CD" w:rsidRDefault="00FF5C5B" w:rsidP="00B2557F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b/>
                <w:bCs/>
              </w:rPr>
            </w:pPr>
            <w:proofErr w:type="spellStart"/>
            <w:r w:rsidRPr="004A30CD">
              <w:rPr>
                <w:rFonts w:ascii="Garamond" w:hAnsi="Garamond"/>
                <w:b/>
                <w:bCs/>
                <w:sz w:val="24"/>
                <w:szCs w:val="24"/>
              </w:rPr>
              <w:t>Kalchas</w:t>
            </w:r>
            <w:proofErr w:type="spellEnd"/>
            <w:r w:rsidRPr="004A30CD">
              <w:rPr>
                <w:rFonts w:ascii="Garamond" w:hAnsi="Garamond"/>
                <w:b/>
                <w:bCs/>
                <w:sz w:val="24"/>
                <w:szCs w:val="24"/>
              </w:rPr>
              <w:t xml:space="preserve"> forklarer hvorfor Apollon er vred. Hvorfor er det nu, han er vred?</w:t>
            </w:r>
          </w:p>
        </w:tc>
      </w:tr>
      <w:tr w:rsidR="00FF5C5B" w:rsidRPr="00FF5C5B" w14:paraId="4A9CD0F4" w14:textId="77777777" w:rsidTr="00B2557F">
        <w:tc>
          <w:tcPr>
            <w:tcW w:w="988" w:type="dxa"/>
            <w:shd w:val="clear" w:color="auto" w:fill="auto"/>
          </w:tcPr>
          <w:p w14:paraId="249C8334" w14:textId="2EC70DC9" w:rsidR="00FF5C5B" w:rsidRPr="00FF5C5B" w:rsidRDefault="00FF5C5B" w:rsidP="00B2557F">
            <w:pPr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101-120</w:t>
            </w:r>
          </w:p>
        </w:tc>
        <w:tc>
          <w:tcPr>
            <w:tcW w:w="5811" w:type="dxa"/>
            <w:shd w:val="clear" w:color="auto" w:fill="auto"/>
          </w:tcPr>
          <w:p w14:paraId="302029D7" w14:textId="64F4B1A0" w:rsidR="00FF5C5B" w:rsidRPr="00FF5C5B" w:rsidRDefault="00FF5C5B" w:rsidP="00B2557F">
            <w:pPr>
              <w:spacing w:line="276" w:lineRule="auto"/>
              <w:rPr>
                <w:sz w:val="22"/>
              </w:rPr>
            </w:pPr>
            <w:r w:rsidRPr="00FF5C5B">
              <w:rPr>
                <w:sz w:val="22"/>
              </w:rPr>
              <w:t>   Det var hans ord, og han satte sig atter. Da rejste sig blandt dem </w:t>
            </w:r>
            <w:r w:rsidRPr="00FF5C5B">
              <w:rPr>
                <w:sz w:val="22"/>
              </w:rPr>
              <w:br/>
              <w:t>Atreus’ søn, den tapre og mægtige drot Agamemnon, </w:t>
            </w:r>
            <w:r w:rsidRPr="00FF5C5B">
              <w:rPr>
                <w:sz w:val="22"/>
              </w:rPr>
              <w:br/>
              <w:t>såret og bitter. Hans hjerte blev sort og fyldtes af heftig </w:t>
            </w:r>
            <w:r w:rsidRPr="00FF5C5B">
              <w:rPr>
                <w:sz w:val="22"/>
              </w:rPr>
              <w:br/>
              <w:t>stridslyst, og som en gnistrende ild var begge hans øjne. </w:t>
            </w:r>
            <w:r w:rsidRPr="00FF5C5B">
              <w:rPr>
                <w:sz w:val="22"/>
              </w:rPr>
              <w:br/>
              <w:t xml:space="preserve">Og med et hadefuldt blik gik han først i rette med </w:t>
            </w:r>
            <w:proofErr w:type="spellStart"/>
            <w:r w:rsidRPr="00FF5C5B">
              <w:rPr>
                <w:sz w:val="22"/>
              </w:rPr>
              <w:t>Kalchas</w:t>
            </w:r>
            <w:proofErr w:type="spellEnd"/>
            <w:r w:rsidRPr="00FF5C5B">
              <w:rPr>
                <w:sz w:val="22"/>
              </w:rPr>
              <w:t>: </w:t>
            </w:r>
          </w:p>
          <w:p w14:paraId="7C64142B" w14:textId="553881D9" w:rsidR="00FF5C5B" w:rsidRPr="00FF5C5B" w:rsidRDefault="00FF5C5B" w:rsidP="00B2557F">
            <w:pPr>
              <w:spacing w:line="276" w:lineRule="auto"/>
              <w:rPr>
                <w:sz w:val="22"/>
              </w:rPr>
            </w:pPr>
            <w:r w:rsidRPr="00FF5C5B">
              <w:rPr>
                <w:sz w:val="22"/>
              </w:rPr>
              <w:br/>
              <w:t>    “Ulykkesspåmand! Endnu har du aldrig varslet mig fordel! </w:t>
            </w:r>
            <w:r w:rsidRPr="00FF5C5B">
              <w:rPr>
                <w:sz w:val="22"/>
              </w:rPr>
              <w:br/>
              <w:t>Altid er det det onde du fryder dig ved at bebude! </w:t>
            </w:r>
            <w:r w:rsidRPr="00FF5C5B">
              <w:rPr>
                <w:sz w:val="22"/>
              </w:rPr>
              <w:br/>
              <w:t>Aldrig har du forkyndt noget godt eller ladet det hænde! </w:t>
            </w:r>
            <w:r w:rsidRPr="00FF5C5B">
              <w:rPr>
                <w:sz w:val="22"/>
              </w:rPr>
              <w:br/>
              <w:t xml:space="preserve">Også nu her når du tolker </w:t>
            </w:r>
            <w:proofErr w:type="spellStart"/>
            <w:r w:rsidRPr="00FF5C5B">
              <w:rPr>
                <w:sz w:val="22"/>
              </w:rPr>
              <w:t>Danaerne</w:t>
            </w:r>
            <w:proofErr w:type="spellEnd"/>
            <w:r w:rsidRPr="00FF5C5B">
              <w:rPr>
                <w:sz w:val="22"/>
              </w:rPr>
              <w:t xml:space="preserve"> gudernes grunde, </w:t>
            </w:r>
            <w:r w:rsidRPr="00FF5C5B">
              <w:rPr>
                <w:sz w:val="22"/>
              </w:rPr>
              <w:br/>
              <w:t>får du det til det er klart at Fjernskytten sender dem plager </w:t>
            </w:r>
            <w:r w:rsidRPr="00FF5C5B">
              <w:rPr>
                <w:sz w:val="22"/>
              </w:rPr>
              <w:br/>
              <w:t xml:space="preserve">for at jeg </w:t>
            </w:r>
            <w:proofErr w:type="spellStart"/>
            <w:r w:rsidRPr="00FF5C5B">
              <w:rPr>
                <w:sz w:val="22"/>
              </w:rPr>
              <w:t>nægted</w:t>
            </w:r>
            <w:proofErr w:type="spellEnd"/>
            <w:r w:rsidRPr="00FF5C5B">
              <w:rPr>
                <w:sz w:val="22"/>
              </w:rPr>
              <w:t xml:space="preserve"> at ville ta mod hans herlige gaver </w:t>
            </w:r>
            <w:r w:rsidRPr="00FF5C5B">
              <w:rPr>
                <w:sz w:val="22"/>
              </w:rPr>
              <w:br/>
              <w:t>og gi </w:t>
            </w:r>
            <w:proofErr w:type="spellStart"/>
            <w:r w:rsidRPr="00FF5C5B">
              <w:fldChar w:fldCharType="begin"/>
            </w:r>
            <w:r w:rsidRPr="00FF5C5B">
              <w:rPr>
                <w:sz w:val="22"/>
              </w:rPr>
              <w:instrText>HYPERLINK "javascript:opslag('chryseis','intern')"</w:instrText>
            </w:r>
            <w:r w:rsidRPr="00FF5C5B">
              <w:fldChar w:fldCharType="separate"/>
            </w:r>
            <w:r w:rsidRPr="00FF5C5B">
              <w:rPr>
                <w:rStyle w:val="Hyperlink"/>
                <w:color w:val="auto"/>
                <w:sz w:val="22"/>
                <w:u w:val="none"/>
              </w:rPr>
              <w:t>Chrysëis</w:t>
            </w:r>
            <w:proofErr w:type="spellEnd"/>
            <w:r w:rsidRPr="00FF5C5B">
              <w:rPr>
                <w:rStyle w:val="Hyperlink"/>
                <w:color w:val="auto"/>
                <w:sz w:val="22"/>
                <w:u w:val="none"/>
              </w:rPr>
              <w:fldChar w:fldCharType="end"/>
            </w:r>
            <w:r w:rsidRPr="00FF5C5B">
              <w:rPr>
                <w:sz w:val="22"/>
              </w:rPr>
              <w:t> fri, fordi det er hende jeg ønsker </w:t>
            </w:r>
            <w:r w:rsidRPr="00FF5C5B">
              <w:rPr>
                <w:sz w:val="22"/>
              </w:rPr>
              <w:br/>
              <w:t xml:space="preserve">i mit palads. Ja, </w:t>
            </w:r>
            <w:proofErr w:type="spellStart"/>
            <w:r w:rsidRPr="00FF5C5B">
              <w:rPr>
                <w:sz w:val="22"/>
              </w:rPr>
              <w:t>mer</w:t>
            </w:r>
            <w:proofErr w:type="spellEnd"/>
            <w:r w:rsidRPr="00FF5C5B">
              <w:rPr>
                <w:sz w:val="22"/>
              </w:rPr>
              <w:t xml:space="preserve"> end min ægte viv </w:t>
            </w:r>
            <w:proofErr w:type="spellStart"/>
            <w:r w:rsidRPr="00FF5C5B">
              <w:fldChar w:fldCharType="begin"/>
            </w:r>
            <w:r w:rsidRPr="00FF5C5B">
              <w:rPr>
                <w:sz w:val="22"/>
              </w:rPr>
              <w:instrText>HYPERLINK "javascript:opslag('klytaimestra','intern')"</w:instrText>
            </w:r>
            <w:r w:rsidRPr="00FF5C5B">
              <w:fldChar w:fldCharType="separate"/>
            </w:r>
            <w:r w:rsidRPr="00FF5C5B">
              <w:rPr>
                <w:rStyle w:val="Hyperlink"/>
                <w:color w:val="auto"/>
                <w:sz w:val="22"/>
                <w:u w:val="none"/>
              </w:rPr>
              <w:t>Klytaimestra</w:t>
            </w:r>
            <w:proofErr w:type="spellEnd"/>
            <w:r w:rsidRPr="00FF5C5B">
              <w:rPr>
                <w:rStyle w:val="Hyperlink"/>
                <w:color w:val="auto"/>
                <w:sz w:val="22"/>
                <w:u w:val="none"/>
              </w:rPr>
              <w:fldChar w:fldCharType="end"/>
            </w:r>
            <w:r w:rsidRPr="00FF5C5B">
              <w:rPr>
                <w:sz w:val="22"/>
              </w:rPr>
              <w:t> </w:t>
            </w:r>
            <w:r w:rsidRPr="00FF5C5B">
              <w:rPr>
                <w:sz w:val="22"/>
              </w:rPr>
              <w:br/>
              <w:t xml:space="preserve">vil jeg </w:t>
            </w:r>
            <w:proofErr w:type="gramStart"/>
            <w:r w:rsidRPr="00FF5C5B">
              <w:rPr>
                <w:sz w:val="22"/>
              </w:rPr>
              <w:t>ha</w:t>
            </w:r>
            <w:proofErr w:type="gramEnd"/>
            <w:r w:rsidRPr="00FF5C5B">
              <w:rPr>
                <w:sz w:val="22"/>
              </w:rPr>
              <w:t xml:space="preserve"> </w:t>
            </w:r>
            <w:proofErr w:type="spellStart"/>
            <w:r w:rsidRPr="00FF5C5B">
              <w:rPr>
                <w:sz w:val="22"/>
              </w:rPr>
              <w:t>hénde</w:t>
            </w:r>
            <w:proofErr w:type="spellEnd"/>
            <w:r w:rsidRPr="00FF5C5B">
              <w:rPr>
                <w:sz w:val="22"/>
              </w:rPr>
              <w:t>, som hverken i vækst og figur eller klogskab </w:t>
            </w:r>
            <w:r w:rsidRPr="00FF5C5B">
              <w:rPr>
                <w:sz w:val="22"/>
              </w:rPr>
              <w:br/>
              <w:t>eller i fermhed og flid står spor tilbage for hende. </w:t>
            </w:r>
            <w:r w:rsidRPr="00FF5C5B">
              <w:rPr>
                <w:sz w:val="22"/>
              </w:rPr>
              <w:tab/>
            </w:r>
            <w:r w:rsidRPr="00FF5C5B">
              <w:rPr>
                <w:sz w:val="22"/>
              </w:rPr>
              <w:br/>
              <w:t>Dog vil jeg gi hende fri, hvis dét er det bedste at gøre. </w:t>
            </w:r>
            <w:r w:rsidRPr="00FF5C5B">
              <w:rPr>
                <w:sz w:val="22"/>
              </w:rPr>
              <w:br/>
              <w:t>Folkene ønsker jeg raske og ikke døde og borte. </w:t>
            </w:r>
            <w:r w:rsidRPr="00FF5C5B">
              <w:rPr>
                <w:sz w:val="22"/>
              </w:rPr>
              <w:br/>
              <w:t>Giv mig så straks en anden belønning, så jeg ikke ene</w:t>
            </w:r>
            <w:r w:rsidRPr="00FF5C5B">
              <w:rPr>
                <w:sz w:val="22"/>
              </w:rPr>
              <w:br/>
              <w:t xml:space="preserve">blandt </w:t>
            </w:r>
            <w:proofErr w:type="spellStart"/>
            <w:r w:rsidRPr="00FF5C5B">
              <w:rPr>
                <w:sz w:val="22"/>
              </w:rPr>
              <w:t>Argeierne</w:t>
            </w:r>
            <w:proofErr w:type="spellEnd"/>
            <w:r w:rsidRPr="00FF5C5B">
              <w:rPr>
                <w:sz w:val="22"/>
              </w:rPr>
              <w:t xml:space="preserve"> står uden pris. Det var dog for ringe. </w:t>
            </w:r>
            <w:r w:rsidRPr="00FF5C5B">
              <w:rPr>
                <w:sz w:val="22"/>
              </w:rPr>
              <w:br/>
              <w:t>Alle kan I jo se hvor skøn en løn jeg går glip af!” </w:t>
            </w:r>
          </w:p>
        </w:tc>
        <w:tc>
          <w:tcPr>
            <w:tcW w:w="8589" w:type="dxa"/>
          </w:tcPr>
          <w:p w14:paraId="2C507F6D" w14:textId="14FDDB03" w:rsidR="00FF5C5B" w:rsidRPr="004A30CD" w:rsidRDefault="00FF5C5B" w:rsidP="00B2557F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A30CD">
              <w:rPr>
                <w:rFonts w:ascii="Garamond" w:hAnsi="Garamond"/>
                <w:b/>
                <w:bCs/>
                <w:sz w:val="24"/>
                <w:szCs w:val="24"/>
              </w:rPr>
              <w:t xml:space="preserve">Hvordan reagerer Agamemnon på det, </w:t>
            </w:r>
            <w:proofErr w:type="spellStart"/>
            <w:r w:rsidRPr="004A30CD">
              <w:rPr>
                <w:rFonts w:ascii="Garamond" w:hAnsi="Garamond"/>
                <w:b/>
                <w:bCs/>
                <w:sz w:val="24"/>
                <w:szCs w:val="24"/>
              </w:rPr>
              <w:t>Kalchas</w:t>
            </w:r>
            <w:proofErr w:type="spellEnd"/>
            <w:r w:rsidRPr="004A30CD">
              <w:rPr>
                <w:rFonts w:ascii="Garamond" w:hAnsi="Garamond"/>
                <w:b/>
                <w:bCs/>
                <w:sz w:val="24"/>
                <w:szCs w:val="24"/>
              </w:rPr>
              <w:t xml:space="preserve"> fortæller? </w:t>
            </w:r>
            <w:r w:rsidR="00B2557F" w:rsidRPr="004A30CD">
              <w:rPr>
                <w:rFonts w:ascii="Garamond" w:hAnsi="Garamond"/>
                <w:b/>
                <w:bCs/>
                <w:sz w:val="24"/>
                <w:szCs w:val="24"/>
              </w:rPr>
              <w:t>Find et tekstcitat til at understøtte dit svar.</w:t>
            </w:r>
          </w:p>
          <w:p w14:paraId="3C3CCFFA" w14:textId="108ABDFC" w:rsidR="00FF5C5B" w:rsidRPr="004A30CD" w:rsidRDefault="00FF5C5B" w:rsidP="00B2557F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A30CD">
              <w:rPr>
                <w:rFonts w:ascii="Garamond" w:hAnsi="Garamond"/>
                <w:b/>
                <w:bCs/>
                <w:sz w:val="24"/>
                <w:szCs w:val="24"/>
              </w:rPr>
              <w:t xml:space="preserve">Hvad siger Agamemnon om præstens datter, </w:t>
            </w:r>
            <w:proofErr w:type="spellStart"/>
            <w:r w:rsidRPr="004A30CD">
              <w:rPr>
                <w:rFonts w:ascii="Garamond" w:hAnsi="Garamond"/>
                <w:b/>
                <w:bCs/>
                <w:sz w:val="24"/>
                <w:szCs w:val="24"/>
              </w:rPr>
              <w:t>Chryseis</w:t>
            </w:r>
            <w:proofErr w:type="spellEnd"/>
            <w:r w:rsidRPr="004A30CD">
              <w:rPr>
                <w:rFonts w:ascii="Garamond" w:hAnsi="Garamond"/>
                <w:b/>
                <w:bCs/>
                <w:sz w:val="24"/>
                <w:szCs w:val="24"/>
              </w:rPr>
              <w:t>?</w:t>
            </w:r>
          </w:p>
          <w:p w14:paraId="27355390" w14:textId="1D6A5781" w:rsidR="00FF5C5B" w:rsidRPr="004A30CD" w:rsidRDefault="00FF5C5B" w:rsidP="00B2557F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A30CD">
              <w:rPr>
                <w:rFonts w:ascii="Garamond" w:hAnsi="Garamond"/>
                <w:b/>
                <w:bCs/>
                <w:sz w:val="24"/>
                <w:szCs w:val="24"/>
              </w:rPr>
              <w:t>Agamemnon siger, at han gerne vil give præsten datteren tilbage, hvis han får noget til gengæld. Hvad vil han have til gengæld?</w:t>
            </w:r>
          </w:p>
          <w:p w14:paraId="46506404" w14:textId="77777777" w:rsidR="00FF5C5B" w:rsidRPr="00FF5C5B" w:rsidRDefault="00FF5C5B" w:rsidP="00B2557F">
            <w:pPr>
              <w:rPr>
                <w:sz w:val="22"/>
              </w:rPr>
            </w:pPr>
          </w:p>
          <w:p w14:paraId="1935F777" w14:textId="77777777" w:rsidR="00FF5C5B" w:rsidRPr="00FF5C5B" w:rsidRDefault="00FF5C5B" w:rsidP="00B2557F">
            <w:pPr>
              <w:rPr>
                <w:sz w:val="22"/>
              </w:rPr>
            </w:pPr>
          </w:p>
          <w:p w14:paraId="68DBABEA" w14:textId="77777777" w:rsidR="00FF5C5B" w:rsidRPr="00FF5C5B" w:rsidRDefault="00FF5C5B" w:rsidP="00B2557F">
            <w:pPr>
              <w:rPr>
                <w:sz w:val="22"/>
              </w:rPr>
            </w:pPr>
          </w:p>
          <w:p w14:paraId="342580A9" w14:textId="77777777" w:rsidR="00FF5C5B" w:rsidRPr="00FF5C5B" w:rsidRDefault="00FF5C5B" w:rsidP="00B2557F">
            <w:pPr>
              <w:rPr>
                <w:sz w:val="22"/>
              </w:rPr>
            </w:pPr>
          </w:p>
          <w:p w14:paraId="44378119" w14:textId="77777777" w:rsidR="00FF5C5B" w:rsidRPr="00FF5C5B" w:rsidRDefault="00FF5C5B" w:rsidP="00B2557F">
            <w:pPr>
              <w:rPr>
                <w:sz w:val="22"/>
              </w:rPr>
            </w:pPr>
          </w:p>
          <w:p w14:paraId="2ED25955" w14:textId="77777777" w:rsidR="00FF5C5B" w:rsidRPr="00FF5C5B" w:rsidRDefault="00FF5C5B" w:rsidP="00B2557F">
            <w:pPr>
              <w:rPr>
                <w:sz w:val="22"/>
              </w:rPr>
            </w:pPr>
          </w:p>
          <w:p w14:paraId="32224B38" w14:textId="77777777" w:rsidR="00FF5C5B" w:rsidRPr="00FF5C5B" w:rsidRDefault="00FF5C5B" w:rsidP="00B2557F">
            <w:pPr>
              <w:rPr>
                <w:sz w:val="22"/>
              </w:rPr>
            </w:pPr>
          </w:p>
          <w:p w14:paraId="3C1A67F2" w14:textId="77777777" w:rsidR="00FF5C5B" w:rsidRPr="00FF5C5B" w:rsidRDefault="00FF5C5B" w:rsidP="00B2557F">
            <w:pPr>
              <w:rPr>
                <w:sz w:val="22"/>
              </w:rPr>
            </w:pPr>
          </w:p>
          <w:p w14:paraId="4D041212" w14:textId="77777777" w:rsidR="00FF5C5B" w:rsidRPr="00FF5C5B" w:rsidRDefault="00FF5C5B" w:rsidP="00B2557F">
            <w:pPr>
              <w:rPr>
                <w:sz w:val="22"/>
              </w:rPr>
            </w:pPr>
          </w:p>
          <w:p w14:paraId="2721EC1C" w14:textId="77777777" w:rsidR="00FF5C5B" w:rsidRPr="00FF5C5B" w:rsidRDefault="00FF5C5B" w:rsidP="00B2557F">
            <w:pPr>
              <w:rPr>
                <w:sz w:val="22"/>
              </w:rPr>
            </w:pPr>
          </w:p>
          <w:p w14:paraId="2666A38B" w14:textId="1E3E948C" w:rsidR="00FF5C5B" w:rsidRPr="00FF5C5B" w:rsidRDefault="00FF5C5B" w:rsidP="00B2557F">
            <w:pPr>
              <w:rPr>
                <w:sz w:val="22"/>
              </w:rPr>
            </w:pPr>
          </w:p>
        </w:tc>
      </w:tr>
    </w:tbl>
    <w:p w14:paraId="185BAD5B" w14:textId="692B884E" w:rsidR="00325DB6" w:rsidRPr="00FF5C5B" w:rsidRDefault="00325DB6" w:rsidP="00B2557F">
      <w:pPr>
        <w:rPr>
          <w:sz w:val="22"/>
        </w:rPr>
      </w:pPr>
    </w:p>
    <w:p w14:paraId="77DEA4B8" w14:textId="77777777" w:rsidR="00325DB6" w:rsidRPr="00FF5C5B" w:rsidRDefault="00325DB6">
      <w:pPr>
        <w:rPr>
          <w:sz w:val="22"/>
        </w:rPr>
      </w:pPr>
    </w:p>
    <w:sectPr w:rsidR="00325DB6" w:rsidRPr="00FF5C5B" w:rsidSect="00325DB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E4F59"/>
    <w:multiLevelType w:val="hybridMultilevel"/>
    <w:tmpl w:val="C40ECE54"/>
    <w:lvl w:ilvl="0" w:tplc="E68C4BDE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70074"/>
    <w:multiLevelType w:val="hybridMultilevel"/>
    <w:tmpl w:val="C40ECE54"/>
    <w:lvl w:ilvl="0" w:tplc="E68C4BDE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E7366"/>
    <w:multiLevelType w:val="hybridMultilevel"/>
    <w:tmpl w:val="43EC32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F547D"/>
    <w:multiLevelType w:val="hybridMultilevel"/>
    <w:tmpl w:val="6CA8FB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82787"/>
    <w:multiLevelType w:val="hybridMultilevel"/>
    <w:tmpl w:val="713698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14E93"/>
    <w:multiLevelType w:val="hybridMultilevel"/>
    <w:tmpl w:val="86A4A4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10979">
    <w:abstractNumId w:val="0"/>
  </w:num>
  <w:num w:numId="2" w16cid:durableId="1476023567">
    <w:abstractNumId w:val="3"/>
  </w:num>
  <w:num w:numId="3" w16cid:durableId="1469542989">
    <w:abstractNumId w:val="4"/>
  </w:num>
  <w:num w:numId="4" w16cid:durableId="2128159489">
    <w:abstractNumId w:val="2"/>
  </w:num>
  <w:num w:numId="5" w16cid:durableId="861751187">
    <w:abstractNumId w:val="5"/>
  </w:num>
  <w:num w:numId="6" w16cid:durableId="161119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DB6"/>
    <w:rsid w:val="00325DB6"/>
    <w:rsid w:val="003536B3"/>
    <w:rsid w:val="00370A8B"/>
    <w:rsid w:val="00417EA0"/>
    <w:rsid w:val="00425FC2"/>
    <w:rsid w:val="004A30CD"/>
    <w:rsid w:val="0083090D"/>
    <w:rsid w:val="00B22975"/>
    <w:rsid w:val="00B2557F"/>
    <w:rsid w:val="00B907B7"/>
    <w:rsid w:val="00BD7C53"/>
    <w:rsid w:val="00CF2D65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B6BF"/>
  <w15:chartTrackingRefBased/>
  <w15:docId w15:val="{4DBAE2C6-F392-4F93-9E6D-79DDC40C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C53"/>
    <w:pPr>
      <w:spacing w:line="360" w:lineRule="auto"/>
    </w:pPr>
    <w:rPr>
      <w:rFonts w:ascii="Garamond" w:hAnsi="Garamond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25DB6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325DB6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table" w:styleId="Tabel-Gitter">
    <w:name w:val="Table Grid"/>
    <w:basedOn w:val="Tabel-Normal"/>
    <w:uiPriority w:val="39"/>
    <w:rsid w:val="00325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slag('fortolker_af_fugle','intern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opslag('kalchas','intern'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pslag('atreus_soenner','intern')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opslag('here','intern')" TargetMode="External"/><Relationship Id="rId10" Type="http://schemas.openxmlformats.org/officeDocument/2006/relationships/hyperlink" Target="javascript:opslag('farsot','intern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opslag('hekatomber','intern')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948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Sørensen</dc:creator>
  <cp:keywords/>
  <dc:description/>
  <cp:lastModifiedBy>Kerthan Mahalingam</cp:lastModifiedBy>
  <cp:revision>7</cp:revision>
  <dcterms:created xsi:type="dcterms:W3CDTF">2021-10-18T13:56:00Z</dcterms:created>
  <dcterms:modified xsi:type="dcterms:W3CDTF">2024-12-10T15:33:00Z</dcterms:modified>
</cp:coreProperties>
</file>