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B0FE" w14:textId="7E5E6A62" w:rsidR="00F76E8E" w:rsidRDefault="00F76E8E" w:rsidP="00F76E8E">
      <w:pPr>
        <w:pStyle w:val="Undertitel"/>
        <w:jc w:val="center"/>
      </w:pPr>
      <w:r>
        <w:t>Begreber til Iliaden sang 1. v. 122-344</w:t>
      </w:r>
    </w:p>
    <w:p w14:paraId="0AEE30CD" w14:textId="77777777" w:rsidR="00F76E8E" w:rsidRPr="00F76E8E" w:rsidRDefault="00F76E8E" w:rsidP="00F76E8E"/>
    <w:p w14:paraId="22AFF46A" w14:textId="1AE56BEC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121 fodrappe epitet</w:t>
      </w:r>
      <w:r w:rsidR="009170AA">
        <w:rPr>
          <w:rFonts w:ascii="Garamond" w:hAnsi="Garamond"/>
          <w:sz w:val="24"/>
          <w:szCs w:val="24"/>
        </w:rPr>
        <w:t xml:space="preserve"> til Achilleus</w:t>
      </w:r>
    </w:p>
    <w:p w14:paraId="53404EF6" w14:textId="32A3F479" w:rsidR="00F76E8E" w:rsidRPr="0010372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130 drot. Epitet</w:t>
      </w:r>
      <w:r w:rsidR="009170AA">
        <w:rPr>
          <w:rFonts w:ascii="Garamond" w:hAnsi="Garamond"/>
          <w:sz w:val="24"/>
          <w:szCs w:val="24"/>
        </w:rPr>
        <w:t xml:space="preserve"> til Agamemnon</w:t>
      </w:r>
    </w:p>
    <w:p w14:paraId="65222601" w14:textId="7777777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130, 172,</w:t>
      </w:r>
      <w:r>
        <w:rPr>
          <w:rFonts w:ascii="Garamond" w:hAnsi="Garamond"/>
          <w:sz w:val="24"/>
          <w:szCs w:val="24"/>
        </w:rPr>
        <w:t xml:space="preserve"> 285</w:t>
      </w:r>
      <w:r w:rsidRPr="0014730D">
        <w:rPr>
          <w:rFonts w:ascii="Garamond" w:hAnsi="Garamond"/>
          <w:sz w:val="24"/>
          <w:szCs w:val="24"/>
        </w:rPr>
        <w:t xml:space="preserve"> dette var svaret. </w:t>
      </w:r>
      <w:r w:rsidRPr="00F76E8E">
        <w:rPr>
          <w:rFonts w:ascii="Garamond" w:hAnsi="Garamond"/>
          <w:sz w:val="24"/>
          <w:szCs w:val="24"/>
        </w:rPr>
        <w:t>Formelvers</w:t>
      </w:r>
    </w:p>
    <w:p w14:paraId="6A18F11E" w14:textId="77777777" w:rsidR="00F76E8E" w:rsidRPr="0010372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143 epitet ferskenskindede Chryseis</w:t>
      </w:r>
    </w:p>
    <w:p w14:paraId="59E6F64C" w14:textId="5F08B638" w:rsidR="00F76E8E" w:rsidRPr="009170AA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  <w:lang w:val="en-US"/>
        </w:rPr>
      </w:pPr>
      <w:r w:rsidRPr="009170AA">
        <w:rPr>
          <w:rFonts w:ascii="Garamond" w:hAnsi="Garamond"/>
          <w:sz w:val="24"/>
          <w:szCs w:val="24"/>
          <w:lang w:val="en-US"/>
        </w:rPr>
        <w:t>V. 194 pallas. Epitet</w:t>
      </w:r>
      <w:r w:rsidR="009170AA" w:rsidRPr="009170AA">
        <w:rPr>
          <w:rFonts w:ascii="Garamond" w:hAnsi="Garamond"/>
          <w:sz w:val="24"/>
          <w:szCs w:val="24"/>
          <w:lang w:val="en-US"/>
        </w:rPr>
        <w:t xml:space="preserve"> til A</w:t>
      </w:r>
      <w:r w:rsidR="009170AA">
        <w:rPr>
          <w:rFonts w:ascii="Garamond" w:hAnsi="Garamond"/>
          <w:sz w:val="24"/>
          <w:szCs w:val="24"/>
          <w:lang w:val="en-US"/>
        </w:rPr>
        <w:t>thene</w:t>
      </w:r>
    </w:p>
    <w:p w14:paraId="0C8398C1" w14:textId="77777777" w:rsidR="00F76E8E" w:rsidRPr="0014730D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196 liljearmede Here</w:t>
      </w:r>
    </w:p>
    <w:p w14:paraId="2F87E11B" w14:textId="77777777" w:rsidR="00F76E8E" w:rsidRPr="0014730D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198 teofani.</w:t>
      </w:r>
    </w:p>
    <w:p w14:paraId="0AD39D1B" w14:textId="77777777" w:rsidR="00F76E8E" w:rsidRPr="0014730D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202 aigisrysteren epitet til Zeus</w:t>
      </w:r>
    </w:p>
    <w:p w14:paraId="733ED58B" w14:textId="77777777" w:rsidR="00F76E8E" w:rsidRPr="0014730D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 xml:space="preserve">V. 203-205 </w:t>
      </w:r>
      <w:r w:rsidRPr="0014730D">
        <w:rPr>
          <w:rFonts w:ascii="Garamond" w:hAnsi="Garamond"/>
          <w:sz w:val="24"/>
          <w:szCs w:val="24"/>
        </w:rPr>
        <w:sym w:font="Wingdings" w:char="F0E0"/>
      </w:r>
      <w:r w:rsidRPr="0014730D">
        <w:rPr>
          <w:rFonts w:ascii="Garamond" w:hAnsi="Garamond"/>
          <w:sz w:val="24"/>
          <w:szCs w:val="24"/>
        </w:rPr>
        <w:t xml:space="preserve"> Achilleus mener, at A begår hybris og det vil føre til nemesis.</w:t>
      </w:r>
    </w:p>
    <w:p w14:paraId="4C93334D" w14:textId="77777777" w:rsidR="00F76E8E" w:rsidRPr="0014730D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206 lynende øjne epitet til Athene.</w:t>
      </w:r>
    </w:p>
    <w:p w14:paraId="4623E9EA" w14:textId="77777777" w:rsidR="00F76E8E" w:rsidRPr="0014730D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208 liljearmede, epitet til Hera.</w:t>
      </w:r>
    </w:p>
    <w:p w14:paraId="6AD180C9" w14:textId="77777777" w:rsidR="00F76E8E" w:rsidRPr="0014730D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4730D">
        <w:rPr>
          <w:rFonts w:ascii="Garamond" w:hAnsi="Garamond"/>
          <w:sz w:val="24"/>
          <w:szCs w:val="24"/>
        </w:rPr>
        <w:t>V. 215 fodrappe epitet.</w:t>
      </w:r>
    </w:p>
    <w:p w14:paraId="02468381" w14:textId="7777777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221 Pallas</w:t>
      </w:r>
    </w:p>
    <w:p w14:paraId="662F8F4D" w14:textId="7777777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222 Aigisrysteren</w:t>
      </w:r>
    </w:p>
    <w:p w14:paraId="499979F5" w14:textId="733AA2B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223 peleïden, patronymikon</w:t>
      </w:r>
      <w:r w:rsidR="009170AA">
        <w:rPr>
          <w:rFonts w:ascii="Garamond" w:hAnsi="Garamond"/>
          <w:sz w:val="24"/>
          <w:szCs w:val="24"/>
        </w:rPr>
        <w:t xml:space="preserve"> til Achilleus</w:t>
      </w:r>
    </w:p>
    <w:p w14:paraId="1FE87596" w14:textId="69493DC3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232 atreïde, patronymikon</w:t>
      </w:r>
      <w:r w:rsidR="009170AA">
        <w:rPr>
          <w:rFonts w:ascii="Garamond" w:hAnsi="Garamond"/>
          <w:sz w:val="24"/>
          <w:szCs w:val="24"/>
        </w:rPr>
        <w:t xml:space="preserve"> til Agamemnon og Menelaos, Agamemnon her.</w:t>
      </w:r>
    </w:p>
    <w:p w14:paraId="33F3BD35" w14:textId="7777777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242 manddrabsvolderen epitet til Hektor</w:t>
      </w:r>
    </w:p>
    <w:p w14:paraId="28AE5932" w14:textId="7777777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248 gode taler epitet til Nestor</w:t>
      </w:r>
    </w:p>
    <w:p w14:paraId="43A09CD2" w14:textId="1DD71ECC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285 drot</w:t>
      </w:r>
      <w:r w:rsidR="009170AA">
        <w:rPr>
          <w:rFonts w:ascii="Garamond" w:hAnsi="Garamond"/>
          <w:sz w:val="24"/>
          <w:szCs w:val="24"/>
        </w:rPr>
        <w:t xml:space="preserve"> epitet til Agamemnon</w:t>
      </w:r>
    </w:p>
    <w:p w14:paraId="03ACECF9" w14:textId="71EEE589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291 lysende kæmpe epitet</w:t>
      </w:r>
      <w:r w:rsidR="009170AA">
        <w:rPr>
          <w:rFonts w:ascii="Garamond" w:hAnsi="Garamond"/>
          <w:sz w:val="24"/>
          <w:szCs w:val="24"/>
        </w:rPr>
        <w:t xml:space="preserve"> til Achilleus</w:t>
      </w:r>
    </w:p>
    <w:p w14:paraId="1C0BC747" w14:textId="7777777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310 væne epitet til Chryseïs</w:t>
      </w:r>
    </w:p>
    <w:p w14:paraId="0AE8B8D3" w14:textId="7777777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311 snilde Odysseus, epitet</w:t>
      </w:r>
    </w:p>
    <w:p w14:paraId="1D073BD0" w14:textId="1C897157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315 foibos epitet</w:t>
      </w:r>
      <w:r w:rsidR="009170AA">
        <w:rPr>
          <w:rFonts w:ascii="Garamond" w:hAnsi="Garamond"/>
          <w:sz w:val="24"/>
          <w:szCs w:val="24"/>
        </w:rPr>
        <w:t xml:space="preserve"> til Apollon</w:t>
      </w:r>
    </w:p>
    <w:p w14:paraId="398E6724" w14:textId="29377291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319 peleïden</w:t>
      </w:r>
      <w:r w:rsidR="009170AA">
        <w:rPr>
          <w:rFonts w:ascii="Garamond" w:hAnsi="Garamond"/>
          <w:sz w:val="24"/>
          <w:szCs w:val="24"/>
        </w:rPr>
        <w:t xml:space="preserve"> </w:t>
      </w:r>
      <w:r w:rsidR="009170AA">
        <w:rPr>
          <w:rFonts w:ascii="Garamond" w:hAnsi="Garamond"/>
          <w:sz w:val="24"/>
          <w:szCs w:val="24"/>
        </w:rPr>
        <w:t>patronymikon</w:t>
      </w:r>
    </w:p>
    <w:p w14:paraId="27179BFB" w14:textId="49CCFFBE" w:rsidR="00F76E8E" w:rsidRPr="00F8424F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V. 322 peleïden </w:t>
      </w:r>
      <w:r w:rsidR="009170AA">
        <w:rPr>
          <w:rFonts w:ascii="Garamond" w:hAnsi="Garamond"/>
          <w:sz w:val="24"/>
          <w:szCs w:val="24"/>
        </w:rPr>
        <w:t>patronymikon</w:t>
      </w:r>
    </w:p>
    <w:p w14:paraId="4FC7C619" w14:textId="195BED02" w:rsidR="00F76E8E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V. 323 væne</w:t>
      </w:r>
      <w:r w:rsidR="009170AA">
        <w:rPr>
          <w:rFonts w:ascii="Garamond" w:hAnsi="Garamond"/>
          <w:sz w:val="24"/>
          <w:szCs w:val="24"/>
        </w:rPr>
        <w:t xml:space="preserve"> epitet til</w:t>
      </w:r>
      <w:r>
        <w:rPr>
          <w:rFonts w:ascii="Garamond" w:hAnsi="Garamond"/>
          <w:sz w:val="24"/>
          <w:szCs w:val="24"/>
        </w:rPr>
        <w:t xml:space="preserve"> Briseïs</w:t>
      </w:r>
    </w:p>
    <w:p w14:paraId="3E0785B9" w14:textId="0F6C0856" w:rsidR="00F76E8E" w:rsidRPr="00142891" w:rsidRDefault="00F76E8E" w:rsidP="00F76E8E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V. 329 peleïden </w:t>
      </w:r>
      <w:r w:rsidR="009170AA">
        <w:rPr>
          <w:rFonts w:ascii="Garamond" w:hAnsi="Garamond"/>
          <w:sz w:val="24"/>
          <w:szCs w:val="24"/>
        </w:rPr>
        <w:t>patronymikon</w:t>
      </w:r>
    </w:p>
    <w:p w14:paraId="3C9895B2" w14:textId="77777777" w:rsidR="00F76E8E" w:rsidRPr="00F76E8E" w:rsidRDefault="00F76E8E" w:rsidP="00F76E8E"/>
    <w:sectPr w:rsidR="00F76E8E" w:rsidRPr="00F76E8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99FD" w14:textId="77777777" w:rsidR="00DF4ED0" w:rsidRDefault="00DF4ED0" w:rsidP="00CB76EE">
      <w:pPr>
        <w:spacing w:after="0" w:line="240" w:lineRule="auto"/>
      </w:pPr>
      <w:r>
        <w:separator/>
      </w:r>
    </w:p>
  </w:endnote>
  <w:endnote w:type="continuationSeparator" w:id="0">
    <w:p w14:paraId="0D011728" w14:textId="77777777" w:rsidR="00DF4ED0" w:rsidRDefault="00DF4ED0" w:rsidP="00CB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D70F" w14:textId="77777777" w:rsidR="00DF4ED0" w:rsidRDefault="00DF4ED0" w:rsidP="00CB76EE">
      <w:pPr>
        <w:spacing w:after="0" w:line="240" w:lineRule="auto"/>
      </w:pPr>
      <w:r>
        <w:separator/>
      </w:r>
    </w:p>
  </w:footnote>
  <w:footnote w:type="continuationSeparator" w:id="0">
    <w:p w14:paraId="007B5CA7" w14:textId="77777777" w:rsidR="00DF4ED0" w:rsidRDefault="00DF4ED0" w:rsidP="00CB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0A697" w14:textId="54169281" w:rsidR="00CB76EE" w:rsidRDefault="00CB76EE">
    <w:pPr>
      <w:pStyle w:val="Sidehoved"/>
    </w:pPr>
    <w:r>
      <w:t>KEM</w:t>
    </w:r>
  </w:p>
  <w:p w14:paraId="5A7F9F71" w14:textId="01A46B8C" w:rsidR="00CB76EE" w:rsidRDefault="00CB76EE">
    <w:pPr>
      <w:pStyle w:val="Sidehoved"/>
    </w:pPr>
    <w:r>
      <w:t>Egedal Gymnasium og HF</w:t>
    </w:r>
  </w:p>
  <w:p w14:paraId="0651D646" w14:textId="77777777" w:rsidR="00CB76EE" w:rsidRDefault="00CB76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7A02"/>
    <w:multiLevelType w:val="hybridMultilevel"/>
    <w:tmpl w:val="53CAFB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33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8E"/>
    <w:rsid w:val="002A63CE"/>
    <w:rsid w:val="00410BC0"/>
    <w:rsid w:val="005761A3"/>
    <w:rsid w:val="008A7DAE"/>
    <w:rsid w:val="009170AA"/>
    <w:rsid w:val="009E0977"/>
    <w:rsid w:val="00CB76EE"/>
    <w:rsid w:val="00DF4ED0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A3C1"/>
  <w15:chartTrackingRefBased/>
  <w15:docId w15:val="{385AD3FA-FEC3-4865-AD8E-DF5CCE3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8E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76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6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6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6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6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6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6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6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6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6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6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6E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6E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6E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6E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6E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6E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6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6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6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6E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6E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76E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6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6E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6E8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B7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76EE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CB7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76E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3</cp:revision>
  <dcterms:created xsi:type="dcterms:W3CDTF">2024-12-19T08:10:00Z</dcterms:created>
  <dcterms:modified xsi:type="dcterms:W3CDTF">2024-12-19T10:32:00Z</dcterms:modified>
</cp:coreProperties>
</file>