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9C12" w14:textId="3499F397" w:rsidR="003F5B5A" w:rsidRPr="00BA679F" w:rsidRDefault="0056460B" w:rsidP="003F5B5A">
      <w:pPr>
        <w:jc w:val="center"/>
        <w:rPr>
          <w:rFonts w:ascii="Algerian" w:hAnsi="Algerian"/>
          <w:color w:val="BF8F00" w:themeColor="accent4" w:themeShade="BF"/>
          <w:sz w:val="36"/>
          <w:szCs w:val="32"/>
        </w:rPr>
      </w:pPr>
      <w:r>
        <w:rPr>
          <w:rFonts w:ascii="Algerian" w:hAnsi="Algerian"/>
          <w:color w:val="BF8F00" w:themeColor="accent4" w:themeShade="BF"/>
          <w:sz w:val="36"/>
          <w:szCs w:val="32"/>
        </w:rPr>
        <w:t>Hvem er hvem i Iliadens 1. sang?</w:t>
      </w:r>
    </w:p>
    <w:p w14:paraId="1ACF92B0" w14:textId="11F26FEE" w:rsidR="0056460B" w:rsidRDefault="0056460B" w:rsidP="003F5B5A">
      <w:r>
        <w:t>Byt rundt på beskrivelserne til højre, så de står ud for den rigtige person.</w:t>
      </w:r>
    </w:p>
    <w:p w14:paraId="70F20B45" w14:textId="76002607" w:rsidR="003F5B5A" w:rsidRDefault="003F5B5A" w:rsidP="003F5B5A">
      <w:r>
        <w:t>Achilleus:</w:t>
      </w:r>
      <w:r w:rsidR="0056460B">
        <w:tab/>
      </w:r>
      <w:r w:rsidR="0056460B">
        <w:tab/>
        <w:t>Chryses</w:t>
      </w:r>
      <w:r w:rsidR="005B1214">
        <w:t>’</w:t>
      </w:r>
      <w:r w:rsidR="0056460B">
        <w:t xml:space="preserve"> datter, der er tilfangetaget af Agamemnon.</w:t>
      </w:r>
    </w:p>
    <w:p w14:paraId="031D2F78" w14:textId="35EE9811" w:rsidR="00F97044" w:rsidRDefault="003F5B5A" w:rsidP="003F5B5A">
      <w:r w:rsidRPr="0056460B">
        <w:t>Agamemnon:</w:t>
      </w:r>
      <w:r w:rsidR="0056460B" w:rsidRPr="0056460B">
        <w:tab/>
      </w:r>
      <w:r w:rsidR="00F97044">
        <w:tab/>
      </w:r>
      <w:proofErr w:type="spellStart"/>
      <w:r w:rsidR="00F97044">
        <w:t>Atreus</w:t>
      </w:r>
      <w:proofErr w:type="spellEnd"/>
      <w:r w:rsidR="00F97044">
        <w:t>’ søn, lillebror til Agamemnon, gift med Helene.</w:t>
      </w:r>
    </w:p>
    <w:p w14:paraId="10A740C4" w14:textId="1D4C8DFC" w:rsidR="003F5B5A" w:rsidRPr="0056460B" w:rsidRDefault="00F97044" w:rsidP="003F5B5A">
      <w:proofErr w:type="spellStart"/>
      <w:r>
        <w:t>Menelaos</w:t>
      </w:r>
      <w:proofErr w:type="spellEnd"/>
      <w:r>
        <w:t>:</w:t>
      </w:r>
      <w:r>
        <w:tab/>
      </w:r>
      <w:r w:rsidR="0056460B" w:rsidRPr="0056460B">
        <w:tab/>
        <w:t>Achilleus’ bedste ven og</w:t>
      </w:r>
      <w:r w:rsidR="0056460B">
        <w:t xml:space="preserve"> elsker.</w:t>
      </w:r>
    </w:p>
    <w:p w14:paraId="7B6C6BDA" w14:textId="3BA7E19A" w:rsidR="003F5B5A" w:rsidRPr="0056460B" w:rsidRDefault="003F5B5A" w:rsidP="003F5B5A">
      <w:r w:rsidRPr="0056460B">
        <w:t>Chryses:</w:t>
      </w:r>
      <w:r w:rsidR="0056460B" w:rsidRPr="0056460B">
        <w:tab/>
      </w:r>
      <w:r w:rsidR="0056460B" w:rsidRPr="0056460B">
        <w:tab/>
        <w:t>Hovedperson</w:t>
      </w:r>
      <w:r w:rsidR="0056460B">
        <w:t xml:space="preserve">, Iliaden handler om hans </w:t>
      </w:r>
      <w:proofErr w:type="spellStart"/>
      <w:r w:rsidR="0056460B">
        <w:t>menis</w:t>
      </w:r>
      <w:proofErr w:type="spellEnd"/>
      <w:r w:rsidR="0056460B">
        <w:t xml:space="preserve">, søn af </w:t>
      </w:r>
      <w:proofErr w:type="spellStart"/>
      <w:r w:rsidR="0056460B">
        <w:t>Peleus</w:t>
      </w:r>
      <w:proofErr w:type="spellEnd"/>
      <w:r w:rsidR="0056460B">
        <w:t xml:space="preserve"> og Thetis. </w:t>
      </w:r>
    </w:p>
    <w:p w14:paraId="0972836F" w14:textId="1191A258" w:rsidR="003F5B5A" w:rsidRPr="0056460B" w:rsidRDefault="003F5B5A" w:rsidP="003F5B5A">
      <w:proofErr w:type="spellStart"/>
      <w:r w:rsidRPr="0056460B">
        <w:t>Chryseis</w:t>
      </w:r>
      <w:proofErr w:type="spellEnd"/>
      <w:r w:rsidRPr="0056460B">
        <w:t>:</w:t>
      </w:r>
      <w:r w:rsidR="0056460B">
        <w:tab/>
      </w:r>
      <w:r w:rsidR="0056460B">
        <w:tab/>
        <w:t xml:space="preserve">Gudernes konge, gift med Hera, på </w:t>
      </w:r>
      <w:r w:rsidR="0089707C">
        <w:t>trojanernes</w:t>
      </w:r>
      <w:r w:rsidR="0056460B">
        <w:t xml:space="preserve"> side</w:t>
      </w:r>
      <w:r w:rsidR="0089707C">
        <w:t xml:space="preserve"> jf.</w:t>
      </w:r>
      <w:r w:rsidR="0056460B">
        <w:t xml:space="preserve"> Thetis og Achilleus.</w:t>
      </w:r>
    </w:p>
    <w:p w14:paraId="0928E8E8" w14:textId="57B6AF28" w:rsidR="003F5B5A" w:rsidRPr="0056460B" w:rsidRDefault="003F5B5A" w:rsidP="003F5B5A">
      <w:proofErr w:type="spellStart"/>
      <w:r w:rsidRPr="0056460B">
        <w:t>Kalchas</w:t>
      </w:r>
      <w:proofErr w:type="spellEnd"/>
      <w:r w:rsidRPr="0056460B">
        <w:t>:</w:t>
      </w:r>
      <w:r w:rsidR="0056460B" w:rsidRPr="0056460B">
        <w:tab/>
      </w:r>
      <w:r w:rsidR="0056460B" w:rsidRPr="0056460B">
        <w:tab/>
      </w:r>
      <w:r w:rsidR="0056460B">
        <w:t>Æ</w:t>
      </w:r>
      <w:r w:rsidR="0056460B" w:rsidRPr="0056460B">
        <w:t>ldste græk</w:t>
      </w:r>
      <w:r w:rsidR="0056460B">
        <w:t>er, prøver at stoppe skænderiet ml. Agamemnon og Achilleus.</w:t>
      </w:r>
    </w:p>
    <w:p w14:paraId="017BCCE0" w14:textId="22030425" w:rsidR="003F5B5A" w:rsidRPr="0056460B" w:rsidRDefault="003F5B5A" w:rsidP="003F5B5A">
      <w:r w:rsidRPr="0056460B">
        <w:t>Nestor:</w:t>
      </w:r>
      <w:r w:rsidR="0056460B">
        <w:tab/>
      </w:r>
      <w:r w:rsidR="0056460B">
        <w:tab/>
        <w:t xml:space="preserve">Tvillingebror til Artemis, søn af Zeus og </w:t>
      </w:r>
      <w:proofErr w:type="spellStart"/>
      <w:r w:rsidR="0056460B">
        <w:t>Leto</w:t>
      </w:r>
      <w:proofErr w:type="spellEnd"/>
      <w:r w:rsidR="0056460B">
        <w:t>, skyder med pestpile.</w:t>
      </w:r>
    </w:p>
    <w:p w14:paraId="056F5085" w14:textId="1B9B5C02" w:rsidR="003F5B5A" w:rsidRDefault="003F5B5A" w:rsidP="003F5B5A">
      <w:proofErr w:type="spellStart"/>
      <w:r>
        <w:t>Patroklos</w:t>
      </w:r>
      <w:proofErr w:type="spellEnd"/>
      <w:r>
        <w:t>:</w:t>
      </w:r>
      <w:r w:rsidR="0056460B">
        <w:tab/>
      </w:r>
      <w:r w:rsidR="0056460B">
        <w:tab/>
        <w:t>Gift med Zeus, gudinde for ægteskab, taber i æblestriden.</w:t>
      </w:r>
    </w:p>
    <w:p w14:paraId="1A70B910" w14:textId="23085A15" w:rsidR="003F5B5A" w:rsidRDefault="003F5B5A" w:rsidP="003F5B5A">
      <w:proofErr w:type="spellStart"/>
      <w:r>
        <w:t>Briseis</w:t>
      </w:r>
      <w:proofErr w:type="spellEnd"/>
      <w:r>
        <w:t>:</w:t>
      </w:r>
      <w:r w:rsidR="0056460B">
        <w:tab/>
      </w:r>
      <w:r w:rsidR="0056460B">
        <w:tab/>
        <w:t xml:space="preserve">Søn af </w:t>
      </w:r>
      <w:proofErr w:type="spellStart"/>
      <w:r w:rsidR="0056460B">
        <w:t>Atreus</w:t>
      </w:r>
      <w:proofErr w:type="spellEnd"/>
      <w:r w:rsidR="0056460B">
        <w:t xml:space="preserve">, </w:t>
      </w:r>
      <w:proofErr w:type="spellStart"/>
      <w:r w:rsidR="0056460B">
        <w:t>Menelaos</w:t>
      </w:r>
      <w:proofErr w:type="spellEnd"/>
      <w:r w:rsidR="0056460B">
        <w:t>’ storebror, konge og leder af den græske hær.</w:t>
      </w:r>
    </w:p>
    <w:p w14:paraId="0C1A4417" w14:textId="16F48AF3" w:rsidR="003F5B5A" w:rsidRPr="0056460B" w:rsidRDefault="003F5B5A" w:rsidP="003F5B5A">
      <w:r w:rsidRPr="0056460B">
        <w:t>Apollon:</w:t>
      </w:r>
      <w:r w:rsidR="0056460B">
        <w:tab/>
      </w:r>
      <w:r w:rsidR="0056460B">
        <w:tab/>
        <w:t xml:space="preserve">Apollonpræst, har fået sin datter taget af Agamemnon. </w:t>
      </w:r>
    </w:p>
    <w:p w14:paraId="66B2ED63" w14:textId="14ECE76B" w:rsidR="003F5B5A" w:rsidRPr="0056460B" w:rsidRDefault="003F5B5A" w:rsidP="003F5B5A">
      <w:r w:rsidRPr="0056460B">
        <w:t xml:space="preserve">Athene: </w:t>
      </w:r>
      <w:r w:rsidR="0056460B">
        <w:tab/>
      </w:r>
      <w:r w:rsidR="0056460B">
        <w:tab/>
        <w:t xml:space="preserve">Achilleus’ krigsbytte, som Agamemnon tager. </w:t>
      </w:r>
    </w:p>
    <w:p w14:paraId="7949D04B" w14:textId="5A2D4C41" w:rsidR="003F5B5A" w:rsidRPr="0056460B" w:rsidRDefault="003F5B5A" w:rsidP="003F5B5A">
      <w:r w:rsidRPr="0056460B">
        <w:t>Thetis:</w:t>
      </w:r>
      <w:r w:rsidR="0056460B">
        <w:tab/>
      </w:r>
      <w:r w:rsidR="0056460B">
        <w:tab/>
        <w:t>Zeus’ datter, krigsgudinde, taber i æblestriden.</w:t>
      </w:r>
    </w:p>
    <w:p w14:paraId="1FC8CB94" w14:textId="6096330F" w:rsidR="003F5B5A" w:rsidRPr="0056460B" w:rsidRDefault="003F5B5A" w:rsidP="003F5B5A">
      <w:r w:rsidRPr="0056460B">
        <w:t>Zeus:</w:t>
      </w:r>
      <w:r w:rsidR="0056460B">
        <w:tab/>
      </w:r>
      <w:r w:rsidR="0056460B">
        <w:tab/>
        <w:t>Søn af Hera og Zeus, smedegud, stopper skænderiet ml. Zeus og Hera.</w:t>
      </w:r>
    </w:p>
    <w:p w14:paraId="7536A9D4" w14:textId="508555FA" w:rsidR="003F5B5A" w:rsidRPr="0056460B" w:rsidRDefault="003F5B5A" w:rsidP="003F5B5A">
      <w:r w:rsidRPr="0056460B">
        <w:t>Hera:</w:t>
      </w:r>
      <w:r w:rsidR="0056460B" w:rsidRPr="0056460B">
        <w:tab/>
      </w:r>
      <w:r w:rsidR="0056460B" w:rsidRPr="0056460B">
        <w:tab/>
        <w:t>Achilleus’ mor, havnymfe</w:t>
      </w:r>
      <w:r w:rsidR="0056460B">
        <w:t xml:space="preserve">, får Zeus til at hjælpe Achilleus. </w:t>
      </w:r>
    </w:p>
    <w:p w14:paraId="4D1E2BA4" w14:textId="7F3DD799" w:rsidR="003F5B5A" w:rsidRPr="0056460B" w:rsidRDefault="003F5B5A" w:rsidP="003F5B5A">
      <w:r w:rsidRPr="0056460B">
        <w:t>Hefaistos:</w:t>
      </w:r>
      <w:r w:rsidR="0056460B">
        <w:tab/>
      </w:r>
      <w:r w:rsidR="0056460B">
        <w:tab/>
        <w:t xml:space="preserve">Søn af </w:t>
      </w:r>
      <w:proofErr w:type="spellStart"/>
      <w:r w:rsidR="0056460B">
        <w:t>Thestor</w:t>
      </w:r>
      <w:proofErr w:type="spellEnd"/>
      <w:r w:rsidR="0056460B">
        <w:t xml:space="preserve">, spåmand, har kun varslet dårlige ting for Agamemnon. </w:t>
      </w:r>
    </w:p>
    <w:p w14:paraId="2AE99C32" w14:textId="1122AC6B" w:rsidR="0047014A" w:rsidRDefault="0047014A" w:rsidP="003F5B5A"/>
    <w:sectPr w:rsidR="004701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5A"/>
    <w:rsid w:val="003F5B5A"/>
    <w:rsid w:val="0047014A"/>
    <w:rsid w:val="0056460B"/>
    <w:rsid w:val="005B1214"/>
    <w:rsid w:val="0089707C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2A12"/>
  <w15:chartTrackingRefBased/>
  <w15:docId w15:val="{22E9E58C-B816-4DE3-88E3-4B8299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5A"/>
    <w:pPr>
      <w:spacing w:line="360" w:lineRule="auto"/>
    </w:pPr>
    <w:rPr>
      <w:rFonts w:ascii="Garamond" w:hAnsi="Garamond"/>
      <w:kern w:val="0"/>
      <w:sz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5</cp:revision>
  <dcterms:created xsi:type="dcterms:W3CDTF">2023-12-04T14:20:00Z</dcterms:created>
  <dcterms:modified xsi:type="dcterms:W3CDTF">2023-12-20T09:41:00Z</dcterms:modified>
</cp:coreProperties>
</file>