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83A4" w14:textId="77777777" w:rsidR="00FE6515" w:rsidRPr="00C93EA9" w:rsidRDefault="00C93EA9" w:rsidP="00C93EA9">
      <w:pPr>
        <w:jc w:val="center"/>
        <w:rPr>
          <w:rFonts w:ascii="Algerian" w:hAnsi="Algerian"/>
          <w:b/>
          <w:sz w:val="56"/>
          <w:szCs w:val="32"/>
        </w:rPr>
      </w:pPr>
      <w:r w:rsidRPr="00C93EA9">
        <w:rPr>
          <w:rFonts w:ascii="Algerian" w:hAnsi="Algerian"/>
          <w:b/>
          <w:sz w:val="56"/>
          <w:szCs w:val="32"/>
        </w:rPr>
        <w:t>MOIRA</w:t>
      </w:r>
    </w:p>
    <w:p w14:paraId="73050A8F" w14:textId="77777777" w:rsidR="00C93EA9" w:rsidRPr="00C93EA9" w:rsidRDefault="00C93EA9" w:rsidP="00C93EA9">
      <w:pPr>
        <w:spacing w:after="0"/>
        <w:jc w:val="center"/>
        <w:rPr>
          <w:rFonts w:ascii="Garamond" w:hAnsi="Garamond"/>
        </w:rPr>
      </w:pPr>
      <w:r w:rsidRPr="00C93EA9">
        <w:rPr>
          <w:rFonts w:ascii="Garamond" w:hAnsi="Garamond"/>
          <w:noProof/>
          <w:lang w:eastAsia="da-DK"/>
        </w:rPr>
        <w:drawing>
          <wp:inline distT="0" distB="0" distL="0" distR="0" wp14:anchorId="2396EF64" wp14:editId="56A61E73">
            <wp:extent cx="4391025" cy="2469952"/>
            <wp:effectExtent l="0" t="0" r="0" b="6985"/>
            <wp:docPr id="2" name="Billede 2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556" cy="249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03F1" w14:textId="77777777" w:rsidR="00C93EA9" w:rsidRDefault="00C93EA9" w:rsidP="00C93EA9">
      <w:pPr>
        <w:spacing w:after="0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Screen</w:t>
      </w:r>
      <w:r w:rsidRPr="00C93EA9">
        <w:rPr>
          <w:rFonts w:ascii="Garamond" w:hAnsi="Garamond"/>
          <w:sz w:val="20"/>
        </w:rPr>
        <w:t xml:space="preserve">shot fra Disneys Herkules, hvor skæbnegudinderne forsøger at klippe Herkules’ </w:t>
      </w:r>
      <w:proofErr w:type="spellStart"/>
      <w:r w:rsidRPr="00C93EA9">
        <w:rPr>
          <w:rFonts w:ascii="Garamond" w:hAnsi="Garamond"/>
          <w:sz w:val="20"/>
        </w:rPr>
        <w:t>livsline</w:t>
      </w:r>
      <w:proofErr w:type="spellEnd"/>
      <w:r w:rsidRPr="00C93EA9">
        <w:rPr>
          <w:rFonts w:ascii="Garamond" w:hAnsi="Garamond"/>
          <w:sz w:val="20"/>
        </w:rPr>
        <w:t xml:space="preserve"> over, og dermed slå ham ihjel.</w:t>
      </w:r>
    </w:p>
    <w:p w14:paraId="0E6AEEEC" w14:textId="77777777" w:rsidR="00C93EA9" w:rsidRPr="004F3B1C" w:rsidRDefault="00C93EA9" w:rsidP="00C93EA9">
      <w:pPr>
        <w:spacing w:after="0"/>
        <w:jc w:val="center"/>
        <w:rPr>
          <w:rFonts w:ascii="Garamond" w:hAnsi="Garamond"/>
          <w:sz w:val="20"/>
        </w:rPr>
      </w:pPr>
    </w:p>
    <w:p w14:paraId="75F696E0" w14:textId="3112BBC8" w:rsidR="005E1C8C" w:rsidRPr="005E1C8C" w:rsidRDefault="004F3B1C" w:rsidP="005E1C8C">
      <w:pPr>
        <w:spacing w:after="0" w:line="360" w:lineRule="auto"/>
        <w:rPr>
          <w:rFonts w:ascii="Garamond" w:hAnsi="Garamond"/>
          <w:b/>
          <w:color w:val="7030A0"/>
          <w:sz w:val="24"/>
          <w:szCs w:val="24"/>
        </w:rPr>
      </w:pPr>
      <w:r w:rsidRPr="005E1C8C">
        <w:rPr>
          <w:rFonts w:ascii="Garamond" w:hAnsi="Garamond"/>
          <w:b/>
          <w:color w:val="7030A0"/>
          <w:sz w:val="24"/>
          <w:szCs w:val="24"/>
        </w:rPr>
        <w:t>Analysespørgsmål:</w:t>
      </w:r>
    </w:p>
    <w:p w14:paraId="36BABDE6" w14:textId="218A9A05" w:rsidR="005E1C8C" w:rsidRPr="005E1C8C" w:rsidRDefault="005E1C8C" w:rsidP="005E1C8C">
      <w:pPr>
        <w:shd w:val="clear" w:color="auto" w:fill="A8D08D" w:themeFill="accent6" w:themeFillTint="99"/>
        <w:spacing w:after="0" w:line="360" w:lineRule="auto"/>
        <w:rPr>
          <w:rFonts w:ascii="Garamond" w:hAnsi="Garamond"/>
          <w:b/>
          <w:color w:val="7030A0"/>
          <w:sz w:val="24"/>
          <w:szCs w:val="24"/>
        </w:rPr>
      </w:pPr>
      <w:r w:rsidRPr="005E1C8C">
        <w:rPr>
          <w:rFonts w:ascii="Garamond" w:hAnsi="Garamond"/>
          <w:b/>
          <w:color w:val="7030A0"/>
          <w:sz w:val="24"/>
          <w:szCs w:val="24"/>
        </w:rPr>
        <w:t xml:space="preserve">Undervejs skal I benytte følgende begreber: </w:t>
      </w:r>
      <w:proofErr w:type="spellStart"/>
      <w:r w:rsidRPr="005E1C8C">
        <w:rPr>
          <w:rFonts w:ascii="Garamond" w:hAnsi="Garamond"/>
          <w:b/>
          <w:color w:val="7030A0"/>
          <w:sz w:val="24"/>
          <w:szCs w:val="24"/>
        </w:rPr>
        <w:t>Timé</w:t>
      </w:r>
      <w:proofErr w:type="spellEnd"/>
      <w:r w:rsidRPr="005E1C8C">
        <w:rPr>
          <w:rFonts w:ascii="Garamond" w:hAnsi="Garamond"/>
          <w:b/>
          <w:color w:val="7030A0"/>
          <w:sz w:val="24"/>
          <w:szCs w:val="24"/>
        </w:rPr>
        <w:t xml:space="preserve">, </w:t>
      </w:r>
      <w:proofErr w:type="spellStart"/>
      <w:r w:rsidRPr="005E1C8C">
        <w:rPr>
          <w:rFonts w:ascii="Garamond" w:hAnsi="Garamond"/>
          <w:b/>
          <w:color w:val="7030A0"/>
          <w:sz w:val="24"/>
          <w:szCs w:val="24"/>
        </w:rPr>
        <w:t>kleos</w:t>
      </w:r>
      <w:proofErr w:type="spellEnd"/>
      <w:r w:rsidRPr="005E1C8C">
        <w:rPr>
          <w:rFonts w:ascii="Garamond" w:hAnsi="Garamond"/>
          <w:b/>
          <w:color w:val="7030A0"/>
          <w:sz w:val="24"/>
          <w:szCs w:val="24"/>
        </w:rPr>
        <w:t xml:space="preserve">, </w:t>
      </w:r>
      <w:proofErr w:type="spellStart"/>
      <w:r w:rsidRPr="005E1C8C">
        <w:rPr>
          <w:rFonts w:ascii="Garamond" w:hAnsi="Garamond"/>
          <w:b/>
          <w:color w:val="7030A0"/>
          <w:sz w:val="24"/>
          <w:szCs w:val="24"/>
        </w:rPr>
        <w:t>areté</w:t>
      </w:r>
      <w:proofErr w:type="spellEnd"/>
      <w:r w:rsidRPr="005E1C8C">
        <w:rPr>
          <w:rFonts w:ascii="Garamond" w:hAnsi="Garamond"/>
          <w:b/>
          <w:color w:val="7030A0"/>
          <w:sz w:val="24"/>
          <w:szCs w:val="24"/>
        </w:rPr>
        <w:t xml:space="preserve">. </w:t>
      </w:r>
      <w:proofErr w:type="spellStart"/>
      <w:r w:rsidRPr="005E1C8C">
        <w:rPr>
          <w:rFonts w:ascii="Garamond" w:hAnsi="Garamond"/>
          <w:b/>
          <w:color w:val="7030A0"/>
          <w:sz w:val="24"/>
          <w:szCs w:val="24"/>
        </w:rPr>
        <w:t>Teofani</w:t>
      </w:r>
      <w:proofErr w:type="spellEnd"/>
      <w:r w:rsidRPr="005E1C8C">
        <w:rPr>
          <w:rFonts w:ascii="Garamond" w:hAnsi="Garamond"/>
          <w:b/>
          <w:color w:val="7030A0"/>
          <w:sz w:val="24"/>
          <w:szCs w:val="24"/>
        </w:rPr>
        <w:t>, antropomorf. Moira.</w:t>
      </w:r>
    </w:p>
    <w:p w14:paraId="7420668B" w14:textId="77777777" w:rsidR="005E1C8C" w:rsidRDefault="005E1C8C" w:rsidP="00156126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698F34F" w14:textId="7E829F26" w:rsidR="00C93EA9" w:rsidRPr="00716316" w:rsidRDefault="00C93EA9" w:rsidP="00716316">
      <w:pPr>
        <w:pStyle w:val="Listeafsnit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716316">
        <w:rPr>
          <w:rFonts w:ascii="Garamond" w:hAnsi="Garamond"/>
          <w:sz w:val="24"/>
          <w:szCs w:val="24"/>
        </w:rPr>
        <w:t>Hvilke tanker gør Hektor</w:t>
      </w:r>
      <w:r w:rsidR="00A33F57" w:rsidRPr="00716316">
        <w:rPr>
          <w:rFonts w:ascii="Garamond" w:hAnsi="Garamond"/>
          <w:sz w:val="24"/>
          <w:szCs w:val="24"/>
        </w:rPr>
        <w:t xml:space="preserve"> sig</w:t>
      </w:r>
      <w:r w:rsidRPr="00716316">
        <w:rPr>
          <w:rFonts w:ascii="Garamond" w:hAnsi="Garamond"/>
          <w:sz w:val="24"/>
          <w:szCs w:val="24"/>
        </w:rPr>
        <w:t>, som løsning på krigen frem for at kæmpe mod Achilleus (</w:t>
      </w:r>
      <w:r w:rsidR="005E1C8C" w:rsidRPr="00716316">
        <w:rPr>
          <w:rFonts w:ascii="Garamond" w:hAnsi="Garamond"/>
          <w:sz w:val="24"/>
          <w:szCs w:val="24"/>
        </w:rPr>
        <w:t xml:space="preserve">hint: </w:t>
      </w:r>
      <w:r w:rsidRPr="00716316">
        <w:rPr>
          <w:rFonts w:ascii="Garamond" w:hAnsi="Garamond"/>
          <w:sz w:val="24"/>
          <w:szCs w:val="24"/>
        </w:rPr>
        <w:t>v. 99-130)?</w:t>
      </w:r>
    </w:p>
    <w:p w14:paraId="1F8A1631" w14:textId="0F820A07" w:rsidR="005E1C8C" w:rsidRDefault="005E1C8C" w:rsidP="00156126">
      <w:p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</w:p>
    <w:p w14:paraId="0AC7792D" w14:textId="0FE978F9" w:rsidR="005E1C8C" w:rsidRDefault="005E1C8C" w:rsidP="00716316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Hvorfor løber Hektor fra Achilleus</w:t>
      </w:r>
      <w:r w:rsidR="00F51AC4"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,</w:t>
      </w:r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og hvorfor stopper han pludselig op og kæmper</w:t>
      </w:r>
      <w:r w:rsidR="00F51AC4"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alligevel</w:t>
      </w:r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(hint: v. 224-246)?</w:t>
      </w:r>
    </w:p>
    <w:p w14:paraId="1B795F61" w14:textId="77777777" w:rsidR="00716316" w:rsidRPr="00716316" w:rsidRDefault="00716316" w:rsidP="00716316">
      <w:pPr>
        <w:pStyle w:val="Listeafsnit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</w:p>
    <w:p w14:paraId="2993859B" w14:textId="7A34CCEA" w:rsidR="00716316" w:rsidRPr="00716316" w:rsidRDefault="00F47B62" w:rsidP="00716316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Kan Hektor være en homerisk helt, når han bliver bange for Achilleus og overvejer at slippe udenom tvekampen? </w:t>
      </w:r>
    </w:p>
    <w:p w14:paraId="393BF2E1" w14:textId="77777777" w:rsidR="00156126" w:rsidRDefault="00156126" w:rsidP="00156126">
      <w:p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</w:p>
    <w:p w14:paraId="4BE16F4A" w14:textId="38E92814" w:rsidR="004F3B1C" w:rsidRPr="00716316" w:rsidRDefault="00C93EA9" w:rsidP="00716316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Hvordan </w:t>
      </w:r>
      <w:r w:rsidR="00F51AC4"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beskrives</w:t>
      </w:r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moira</w:t>
      </w:r>
      <w:proofErr w:type="spellEnd"/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(</w:t>
      </w:r>
      <w:r w:rsidR="00CA3492"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hint: </w:t>
      </w:r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v. 208-213)?</w:t>
      </w:r>
      <w:r w:rsidR="00F51AC4"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Prøv at find</w:t>
      </w:r>
      <w:r w:rsidR="00716316"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e</w:t>
      </w:r>
      <w:r w:rsidR="00F51AC4"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et billede på nettet, der kan passe nogenlunde. </w:t>
      </w:r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</w:t>
      </w:r>
    </w:p>
    <w:p w14:paraId="77638072" w14:textId="77777777" w:rsidR="00F51AC4" w:rsidRDefault="00F51AC4" w:rsidP="00F51AC4">
      <w:p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</w:p>
    <w:p w14:paraId="3F438535" w14:textId="453AC694" w:rsidR="00F51AC4" w:rsidRDefault="00F51AC4" w:rsidP="00716316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Find to homeriske lignelser</w:t>
      </w:r>
      <w:r w:rsidR="00F42334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(se i dine GULDNOTER, hvad en homerisk lignelse er)</w:t>
      </w:r>
      <w:r w:rsidRPr="00716316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og forklar sammenligningen:</w:t>
      </w:r>
    </w:p>
    <w:p w14:paraId="18473D9F" w14:textId="77777777" w:rsidR="00716316" w:rsidRPr="00716316" w:rsidRDefault="00716316" w:rsidP="00716316">
      <w:pPr>
        <w:pStyle w:val="Listeafsnit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</w:p>
    <w:p w14:paraId="1F192B18" w14:textId="3B44EB93" w:rsidR="00C93EA9" w:rsidRPr="0018224A" w:rsidRDefault="00716316" w:rsidP="00156126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Overvej: Har Hektor og Achilleus, Apollon og Athene</w:t>
      </w:r>
      <w:r w:rsidR="00044CDD"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og Zeus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 xml:space="preserve"> en fri vilje eller er de underlagt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moira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eastAsia="da-DK"/>
        </w:rPr>
        <w:t>?</w:t>
      </w:r>
    </w:p>
    <w:sectPr w:rsidR="00C93EA9" w:rsidRPr="001822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E43FF"/>
    <w:multiLevelType w:val="hybridMultilevel"/>
    <w:tmpl w:val="B440B2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1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9"/>
    <w:rsid w:val="00044CDD"/>
    <w:rsid w:val="00057B24"/>
    <w:rsid w:val="00156126"/>
    <w:rsid w:val="0018224A"/>
    <w:rsid w:val="004F3B1C"/>
    <w:rsid w:val="005E1C8C"/>
    <w:rsid w:val="006C6607"/>
    <w:rsid w:val="00716316"/>
    <w:rsid w:val="00A27FBC"/>
    <w:rsid w:val="00A33F57"/>
    <w:rsid w:val="00C93EA9"/>
    <w:rsid w:val="00CA3492"/>
    <w:rsid w:val="00D11588"/>
    <w:rsid w:val="00F42334"/>
    <w:rsid w:val="00F47B62"/>
    <w:rsid w:val="00F51AC4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6F01"/>
  <w15:chartTrackingRefBased/>
  <w15:docId w15:val="{746E8DA0-B04B-4B48-A270-7AD441F4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F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1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MetteSørensen</dc:creator>
  <cp:keywords/>
  <dc:description/>
  <cp:lastModifiedBy>Mette Sørensen</cp:lastModifiedBy>
  <cp:revision>15</cp:revision>
  <dcterms:created xsi:type="dcterms:W3CDTF">2017-10-31T10:52:00Z</dcterms:created>
  <dcterms:modified xsi:type="dcterms:W3CDTF">2024-01-05T09:39:00Z</dcterms:modified>
</cp:coreProperties>
</file>