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Look w:val="04A0" w:firstRow="1" w:lastRow="0" w:firstColumn="1" w:lastColumn="0" w:noHBand="0" w:noVBand="1"/>
      </w:tblPr>
      <w:tblGrid>
        <w:gridCol w:w="3058"/>
        <w:gridCol w:w="3029"/>
        <w:gridCol w:w="2823"/>
        <w:gridCol w:w="2964"/>
        <w:gridCol w:w="3514"/>
      </w:tblGrid>
      <w:tr w:rsidR="00D0248D" w:rsidRPr="00AB2C5D" w14:paraId="14A372B8" w14:textId="77777777" w:rsidTr="00FC6708">
        <w:trPr>
          <w:trHeight w:val="273"/>
        </w:trPr>
        <w:tc>
          <w:tcPr>
            <w:tcW w:w="3222" w:type="dxa"/>
          </w:tcPr>
          <w:p w14:paraId="2020C1E2" w14:textId="77777777" w:rsidR="00D0248D" w:rsidRPr="00AB2C5D" w:rsidRDefault="00D0248D" w:rsidP="00D3010F">
            <w:pPr>
              <w:rPr>
                <w:rFonts w:cstheme="minorHAnsi"/>
              </w:rPr>
            </w:pPr>
          </w:p>
        </w:tc>
        <w:tc>
          <w:tcPr>
            <w:tcW w:w="3122" w:type="dxa"/>
            <w:shd w:val="clear" w:color="auto" w:fill="DEEAF6" w:themeFill="accent1" w:themeFillTint="33"/>
          </w:tcPr>
          <w:p w14:paraId="23BAC07D" w14:textId="218BCB02" w:rsidR="00D0248D" w:rsidRPr="00AB2C5D" w:rsidRDefault="00FC6708" w:rsidP="00D3010F">
            <w:pPr>
              <w:rPr>
                <w:rFonts w:cstheme="minorHAnsi"/>
                <w:b/>
              </w:rPr>
            </w:pPr>
            <w:proofErr w:type="spellStart"/>
            <w:r w:rsidRPr="00AB2C5D">
              <w:rPr>
                <w:rFonts w:cstheme="minorHAnsi"/>
                <w:b/>
              </w:rPr>
              <w:t>Priamos</w:t>
            </w:r>
            <w:proofErr w:type="spellEnd"/>
          </w:p>
        </w:tc>
        <w:tc>
          <w:tcPr>
            <w:tcW w:w="3077" w:type="dxa"/>
            <w:shd w:val="clear" w:color="auto" w:fill="FBE4D5" w:themeFill="accent2" w:themeFillTint="33"/>
          </w:tcPr>
          <w:p w14:paraId="4E773687" w14:textId="665C6265" w:rsidR="00D0248D" w:rsidRPr="00AB2C5D" w:rsidRDefault="00FC6708" w:rsidP="00D3010F">
            <w:pPr>
              <w:rPr>
                <w:rFonts w:cstheme="minorHAnsi"/>
                <w:b/>
              </w:rPr>
            </w:pPr>
            <w:r w:rsidRPr="00AB2C5D">
              <w:rPr>
                <w:rFonts w:cstheme="minorHAnsi"/>
                <w:b/>
              </w:rPr>
              <w:t>Paris</w:t>
            </w:r>
          </w:p>
        </w:tc>
        <w:tc>
          <w:tcPr>
            <w:tcW w:w="3035" w:type="dxa"/>
            <w:shd w:val="clear" w:color="auto" w:fill="FFF2CC" w:themeFill="accent4" w:themeFillTint="33"/>
          </w:tcPr>
          <w:p w14:paraId="4E73BEF2" w14:textId="0F8FF6BD" w:rsidR="00D0248D" w:rsidRPr="00AB2C5D" w:rsidRDefault="00FC6708" w:rsidP="00D3010F">
            <w:pPr>
              <w:rPr>
                <w:rFonts w:cstheme="minorHAnsi"/>
                <w:b/>
              </w:rPr>
            </w:pPr>
            <w:r w:rsidRPr="00AB2C5D">
              <w:rPr>
                <w:rFonts w:cstheme="minorHAnsi"/>
                <w:b/>
              </w:rPr>
              <w:t>Hektor</w:t>
            </w:r>
          </w:p>
        </w:tc>
        <w:tc>
          <w:tcPr>
            <w:tcW w:w="2932" w:type="dxa"/>
            <w:shd w:val="clear" w:color="auto" w:fill="E2EFD9" w:themeFill="accent6" w:themeFillTint="33"/>
          </w:tcPr>
          <w:p w14:paraId="497124F4" w14:textId="2B680CCE" w:rsidR="00D0248D" w:rsidRPr="00AB2C5D" w:rsidRDefault="00FC6708" w:rsidP="00D3010F">
            <w:pPr>
              <w:rPr>
                <w:rFonts w:cstheme="minorHAnsi"/>
                <w:b/>
              </w:rPr>
            </w:pPr>
            <w:r w:rsidRPr="00AB2C5D">
              <w:rPr>
                <w:rFonts w:cstheme="minorHAnsi"/>
                <w:b/>
              </w:rPr>
              <w:t>Achilleus</w:t>
            </w:r>
          </w:p>
        </w:tc>
      </w:tr>
      <w:tr w:rsidR="00D0248D" w:rsidRPr="00AB2C5D" w14:paraId="084963D4" w14:textId="77777777" w:rsidTr="00FC6708">
        <w:trPr>
          <w:trHeight w:val="2159"/>
        </w:trPr>
        <w:tc>
          <w:tcPr>
            <w:tcW w:w="3222" w:type="dxa"/>
          </w:tcPr>
          <w:p w14:paraId="5D74BAA8" w14:textId="37B9290F" w:rsidR="00D0248D" w:rsidRPr="00AB2C5D" w:rsidRDefault="00FC6708" w:rsidP="00D3010F">
            <w:pPr>
              <w:rPr>
                <w:rFonts w:cstheme="minorHAnsi"/>
              </w:rPr>
            </w:pPr>
            <w:proofErr w:type="spellStart"/>
            <w:r w:rsidRPr="00AB2C5D">
              <w:rPr>
                <w:rFonts w:cstheme="minorHAnsi"/>
              </w:rPr>
              <w:t>Areté</w:t>
            </w:r>
            <w:proofErr w:type="spellEnd"/>
            <w:r w:rsidRPr="00AB2C5D">
              <w:rPr>
                <w:rFonts w:cstheme="minorHAnsi"/>
              </w:rPr>
              <w:t xml:space="preserve"> = </w:t>
            </w:r>
            <w:r w:rsidR="00F60461" w:rsidRPr="00AB2C5D">
              <w:rPr>
                <w:rFonts w:cstheme="minorHAnsi"/>
              </w:rPr>
              <w:t>at gøre sit bedste</w:t>
            </w:r>
          </w:p>
          <w:p w14:paraId="6229B99D" w14:textId="77777777" w:rsidR="00D0248D" w:rsidRPr="00AB2C5D" w:rsidRDefault="00D0248D" w:rsidP="00D3010F">
            <w:pPr>
              <w:pStyle w:val="Listeafsnit"/>
              <w:numPr>
                <w:ilvl w:val="0"/>
                <w:numId w:val="1"/>
              </w:numPr>
              <w:rPr>
                <w:rFonts w:cstheme="minorHAnsi"/>
              </w:rPr>
            </w:pPr>
            <w:r w:rsidRPr="00AB2C5D">
              <w:rPr>
                <w:rFonts w:cstheme="minorHAnsi"/>
              </w:rPr>
              <w:t>Har han gode talegaver?</w:t>
            </w:r>
          </w:p>
          <w:p w14:paraId="75C29C2A" w14:textId="77777777" w:rsidR="00D0248D" w:rsidRPr="00AB2C5D" w:rsidRDefault="00D0248D" w:rsidP="00D3010F">
            <w:pPr>
              <w:pStyle w:val="Listeafsnit"/>
              <w:numPr>
                <w:ilvl w:val="0"/>
                <w:numId w:val="1"/>
              </w:numPr>
              <w:rPr>
                <w:rFonts w:cstheme="minorHAnsi"/>
              </w:rPr>
            </w:pPr>
            <w:r w:rsidRPr="00AB2C5D">
              <w:rPr>
                <w:rFonts w:cstheme="minorHAnsi"/>
              </w:rPr>
              <w:t>Ærer han guderne?</w:t>
            </w:r>
          </w:p>
          <w:p w14:paraId="45EDF92F" w14:textId="77777777" w:rsidR="00D0248D" w:rsidRPr="00AB2C5D" w:rsidRDefault="00D0248D" w:rsidP="00D3010F">
            <w:pPr>
              <w:pStyle w:val="Listeafsnit"/>
              <w:numPr>
                <w:ilvl w:val="0"/>
                <w:numId w:val="1"/>
              </w:numPr>
              <w:rPr>
                <w:rFonts w:cstheme="minorHAnsi"/>
              </w:rPr>
            </w:pPr>
            <w:r w:rsidRPr="00AB2C5D">
              <w:rPr>
                <w:rFonts w:cstheme="minorHAnsi"/>
              </w:rPr>
              <w:t>Er han tapper?</w:t>
            </w:r>
          </w:p>
          <w:p w14:paraId="557D58B7" w14:textId="77777777" w:rsidR="00D0248D" w:rsidRPr="00AB2C5D" w:rsidRDefault="00D0248D" w:rsidP="00D3010F">
            <w:pPr>
              <w:rPr>
                <w:rFonts w:cstheme="minorHAnsi"/>
              </w:rPr>
            </w:pPr>
          </w:p>
          <w:p w14:paraId="44C139C0" w14:textId="424AB980" w:rsidR="00D0248D" w:rsidRPr="00AB2C5D" w:rsidRDefault="00D0248D" w:rsidP="00D3010F">
            <w:pPr>
              <w:rPr>
                <w:rFonts w:cstheme="minorHAnsi"/>
              </w:rPr>
            </w:pPr>
            <w:r w:rsidRPr="00AB2C5D">
              <w:rPr>
                <w:rFonts w:cstheme="minorHAnsi"/>
              </w:rPr>
              <w:t>Er</w:t>
            </w:r>
            <w:r w:rsidR="0008072B" w:rsidRPr="00AB2C5D">
              <w:rPr>
                <w:rFonts w:cstheme="minorHAnsi"/>
              </w:rPr>
              <w:t xml:space="preserve"> der</w:t>
            </w:r>
            <w:r w:rsidRPr="00AB2C5D">
              <w:rPr>
                <w:rFonts w:cstheme="minorHAnsi"/>
              </w:rPr>
              <w:t xml:space="preserve"> indikationer i </w:t>
            </w:r>
            <w:r w:rsidR="0008072B" w:rsidRPr="00AB2C5D">
              <w:rPr>
                <w:rFonts w:cstheme="minorHAnsi"/>
              </w:rPr>
              <w:t>Iliaden</w:t>
            </w:r>
            <w:r w:rsidRPr="00AB2C5D">
              <w:rPr>
                <w:rFonts w:cstheme="minorHAnsi"/>
              </w:rPr>
              <w:t xml:space="preserve"> på ovenstående? Husk at lave henvisninger</w:t>
            </w:r>
            <w:r w:rsidR="00FC6708" w:rsidRPr="00AB2C5D">
              <w:rPr>
                <w:rFonts w:cstheme="minorHAnsi"/>
              </w:rPr>
              <w:t xml:space="preserve"> til teksten</w:t>
            </w:r>
            <w:r w:rsidRPr="00AB2C5D">
              <w:rPr>
                <w:rFonts w:cstheme="minorHAnsi"/>
              </w:rPr>
              <w:t>.</w:t>
            </w:r>
          </w:p>
          <w:p w14:paraId="43D1495A" w14:textId="77777777" w:rsidR="00D0248D" w:rsidRPr="00AB2C5D" w:rsidRDefault="00D0248D" w:rsidP="00D3010F">
            <w:pPr>
              <w:rPr>
                <w:rFonts w:cstheme="minorHAnsi"/>
              </w:rPr>
            </w:pPr>
          </w:p>
          <w:p w14:paraId="4EF7C9ED" w14:textId="77777777" w:rsidR="00D0248D" w:rsidRPr="00AB2C5D" w:rsidRDefault="00D0248D" w:rsidP="00D3010F">
            <w:pPr>
              <w:rPr>
                <w:rFonts w:cstheme="minorHAnsi"/>
              </w:rPr>
            </w:pPr>
          </w:p>
        </w:tc>
        <w:tc>
          <w:tcPr>
            <w:tcW w:w="3122" w:type="dxa"/>
            <w:shd w:val="clear" w:color="auto" w:fill="DEEAF6" w:themeFill="accent1" w:themeFillTint="33"/>
          </w:tcPr>
          <w:p w14:paraId="420E2AEA" w14:textId="77777777" w:rsidR="001F0D5D" w:rsidRPr="00AB2C5D" w:rsidRDefault="001F0D5D" w:rsidP="001F0D5D">
            <w:pPr>
              <w:rPr>
                <w:rFonts w:cstheme="minorHAnsi"/>
              </w:rPr>
            </w:pPr>
            <w:r w:rsidRPr="00AB2C5D">
              <w:rPr>
                <w:rFonts w:cstheme="minorHAnsi"/>
              </w:rPr>
              <w:t xml:space="preserve">For </w:t>
            </w:r>
            <w:proofErr w:type="spellStart"/>
            <w:r w:rsidRPr="00AB2C5D">
              <w:rPr>
                <w:rFonts w:cstheme="minorHAnsi"/>
              </w:rPr>
              <w:t>Priamos</w:t>
            </w:r>
            <w:proofErr w:type="spellEnd"/>
            <w:r w:rsidRPr="00AB2C5D">
              <w:rPr>
                <w:rFonts w:cstheme="minorHAnsi"/>
              </w:rPr>
              <w:t xml:space="preserve"> er det særligt hans mod, ydmyghed og evne til at handle i en næsten umenneskelig situation, der viser hans </w:t>
            </w:r>
            <w:proofErr w:type="spellStart"/>
            <w:r w:rsidRPr="00AB2C5D">
              <w:rPr>
                <w:rFonts w:cstheme="minorHAnsi"/>
              </w:rPr>
              <w:t>areté</w:t>
            </w:r>
            <w:proofErr w:type="spellEnd"/>
            <w:r w:rsidRPr="00AB2C5D">
              <w:rPr>
                <w:rFonts w:cstheme="minorHAnsi"/>
              </w:rPr>
              <w:t>.</w:t>
            </w:r>
          </w:p>
          <w:p w14:paraId="349126B4" w14:textId="77777777" w:rsidR="001F0D5D" w:rsidRPr="00AB2C5D" w:rsidRDefault="001F0D5D" w:rsidP="001F0D5D">
            <w:pPr>
              <w:rPr>
                <w:rFonts w:cstheme="minorHAnsi"/>
              </w:rPr>
            </w:pPr>
            <w:r w:rsidRPr="00AB2C5D">
              <w:rPr>
                <w:rFonts w:cstheme="minorHAnsi"/>
              </w:rPr>
              <w:t xml:space="preserve">Vers 471-472, </w:t>
            </w:r>
            <w:proofErr w:type="spellStart"/>
            <w:r w:rsidRPr="00AB2C5D">
              <w:rPr>
                <w:rFonts w:cstheme="minorHAnsi"/>
              </w:rPr>
              <w:t>Priamos</w:t>
            </w:r>
            <w:proofErr w:type="spellEnd"/>
            <w:r w:rsidRPr="00AB2C5D">
              <w:rPr>
                <w:rFonts w:cstheme="minorHAnsi"/>
              </w:rPr>
              <w:t xml:space="preserve"> går alene til Achilleus’ lejr for at bede om Hektors lig</w:t>
            </w:r>
          </w:p>
          <w:p w14:paraId="3F869D1C" w14:textId="77777777" w:rsidR="001F0D5D" w:rsidRPr="00AB2C5D" w:rsidRDefault="001F0D5D" w:rsidP="001F0D5D">
            <w:pPr>
              <w:rPr>
                <w:rFonts w:cstheme="minorHAnsi"/>
              </w:rPr>
            </w:pPr>
            <w:r w:rsidRPr="00AB2C5D">
              <w:rPr>
                <w:rFonts w:cstheme="minorHAnsi"/>
              </w:rPr>
              <w:t>"Den gamle gik lige til huset hvor Achilleus boede..." Vers 471-72</w:t>
            </w:r>
          </w:p>
          <w:p w14:paraId="2A460D38" w14:textId="77777777" w:rsidR="001F0D5D" w:rsidRPr="00AB2C5D" w:rsidRDefault="001F0D5D" w:rsidP="001F0D5D">
            <w:pPr>
              <w:rPr>
                <w:rFonts w:cstheme="minorHAnsi"/>
              </w:rPr>
            </w:pPr>
            <w:r w:rsidRPr="00AB2C5D">
              <w:rPr>
                <w:rFonts w:cstheme="minorHAnsi"/>
              </w:rPr>
              <w:t>Han tør brude ind i huset for at finde sin søn.</w:t>
            </w:r>
          </w:p>
          <w:p w14:paraId="5C75F336" w14:textId="77777777" w:rsidR="001F0D5D" w:rsidRPr="00AB2C5D" w:rsidRDefault="001F0D5D" w:rsidP="001F0D5D">
            <w:pPr>
              <w:rPr>
                <w:rFonts w:cstheme="minorHAnsi"/>
              </w:rPr>
            </w:pPr>
          </w:p>
          <w:p w14:paraId="34003E9A" w14:textId="77777777" w:rsidR="001F0D5D" w:rsidRPr="00AB2C5D" w:rsidRDefault="001F0D5D" w:rsidP="001F0D5D">
            <w:pPr>
              <w:rPr>
                <w:rFonts w:cstheme="minorHAnsi"/>
              </w:rPr>
            </w:pPr>
            <w:r w:rsidRPr="00AB2C5D">
              <w:rPr>
                <w:rFonts w:cstheme="minorHAnsi"/>
              </w:rPr>
              <w:t xml:space="preserve">Et andet eksempel på at I vers 478-479 udviser </w:t>
            </w:r>
            <w:proofErr w:type="spellStart"/>
            <w:r w:rsidRPr="00AB2C5D">
              <w:rPr>
                <w:rFonts w:cstheme="minorHAnsi"/>
              </w:rPr>
              <w:t>Priamos</w:t>
            </w:r>
            <w:proofErr w:type="spellEnd"/>
            <w:r w:rsidRPr="00AB2C5D">
              <w:rPr>
                <w:rFonts w:cstheme="minorHAnsi"/>
              </w:rPr>
              <w:t xml:space="preserve"> mod og værdighed ved at opsøge Achilleus, selvom han risikerer afvisning eller døden. Han ydmyger sig selv foran den mand, der har dræbt hans søn. Han er i stand til at tilsidesætte sin </w:t>
            </w:r>
            <w:proofErr w:type="spellStart"/>
            <w:r w:rsidRPr="00AB2C5D">
              <w:rPr>
                <w:rFonts w:cstheme="minorHAnsi"/>
              </w:rPr>
              <w:t>timé</w:t>
            </w:r>
            <w:proofErr w:type="spellEnd"/>
            <w:r w:rsidRPr="00AB2C5D">
              <w:rPr>
                <w:rFonts w:cstheme="minorHAnsi"/>
              </w:rPr>
              <w:t xml:space="preserve"> og </w:t>
            </w:r>
            <w:proofErr w:type="spellStart"/>
            <w:r w:rsidRPr="00AB2C5D">
              <w:rPr>
                <w:rFonts w:cstheme="minorHAnsi"/>
              </w:rPr>
              <w:t>kleos</w:t>
            </w:r>
            <w:proofErr w:type="spellEnd"/>
            <w:r w:rsidRPr="00AB2C5D">
              <w:rPr>
                <w:rFonts w:cstheme="minorHAnsi"/>
              </w:rPr>
              <w:t xml:space="preserve"> for at opnå retfærdighed for sin søn, hvilket er centralt som konge og fader.</w:t>
            </w:r>
          </w:p>
          <w:p w14:paraId="086E6793" w14:textId="77777777" w:rsidR="001F0D5D" w:rsidRPr="00AB2C5D" w:rsidRDefault="001F0D5D" w:rsidP="001F0D5D">
            <w:pPr>
              <w:rPr>
                <w:rFonts w:cstheme="minorHAnsi"/>
              </w:rPr>
            </w:pPr>
            <w:r w:rsidRPr="00AB2C5D">
              <w:rPr>
                <w:rFonts w:cstheme="minorHAnsi"/>
              </w:rPr>
              <w:t xml:space="preserve">”lagde sin arm om hans knæ og </w:t>
            </w:r>
            <w:proofErr w:type="spellStart"/>
            <w:r w:rsidRPr="00AB2C5D">
              <w:rPr>
                <w:rFonts w:cstheme="minorHAnsi"/>
              </w:rPr>
              <w:t>kyssed</w:t>
            </w:r>
            <w:proofErr w:type="spellEnd"/>
            <w:r w:rsidRPr="00AB2C5D">
              <w:rPr>
                <w:rFonts w:cstheme="minorHAnsi"/>
              </w:rPr>
              <w:t xml:space="preserve"> hans hænder, de grumme </w:t>
            </w:r>
          </w:p>
          <w:p w14:paraId="130A66D6" w14:textId="192A6E84" w:rsidR="00D0248D" w:rsidRPr="00AB2C5D" w:rsidRDefault="001F0D5D" w:rsidP="001F0D5D">
            <w:pPr>
              <w:rPr>
                <w:rFonts w:cstheme="minorHAnsi"/>
              </w:rPr>
            </w:pPr>
            <w:r w:rsidRPr="00AB2C5D">
              <w:rPr>
                <w:rFonts w:cstheme="minorHAnsi"/>
              </w:rPr>
              <w:t>drabsmandshænder der havde berøvet ham talrige sønner. ”</w:t>
            </w:r>
          </w:p>
        </w:tc>
        <w:tc>
          <w:tcPr>
            <w:tcW w:w="3077" w:type="dxa"/>
            <w:shd w:val="clear" w:color="auto" w:fill="FBE4D5" w:themeFill="accent2" w:themeFillTint="33"/>
          </w:tcPr>
          <w:p w14:paraId="1117DC23" w14:textId="2E7B836E" w:rsidR="00D0248D" w:rsidRPr="00AB2C5D" w:rsidRDefault="001F0D5D" w:rsidP="00D3010F">
            <w:pPr>
              <w:rPr>
                <w:rFonts w:cstheme="minorHAnsi"/>
              </w:rPr>
            </w:pPr>
            <w:r w:rsidRPr="00AB2C5D">
              <w:rPr>
                <w:rFonts w:cstheme="minorHAnsi"/>
              </w:rPr>
              <w:t xml:space="preserve">Alt om </w:t>
            </w:r>
            <w:proofErr w:type="spellStart"/>
            <w:r w:rsidRPr="00AB2C5D">
              <w:rPr>
                <w:rFonts w:cstheme="minorHAnsi"/>
              </w:rPr>
              <w:t>paris</w:t>
            </w:r>
            <w:proofErr w:type="spellEnd"/>
            <w:r w:rsidRPr="00AB2C5D">
              <w:rPr>
                <w:rFonts w:cstheme="minorHAnsi"/>
              </w:rPr>
              <w:t xml:space="preserve"> er fra sang 6 “Er du forrykt? Går det an at gi efter for ærgerlig vrede, når </w:t>
            </w:r>
            <w:proofErr w:type="gramStart"/>
            <w:r w:rsidRPr="00AB2C5D">
              <w:rPr>
                <w:rFonts w:cstheme="minorHAnsi"/>
              </w:rPr>
              <w:t>vore</w:t>
            </w:r>
            <w:proofErr w:type="gramEnd"/>
            <w:r w:rsidRPr="00AB2C5D">
              <w:rPr>
                <w:rFonts w:cstheme="minorHAnsi"/>
              </w:rPr>
              <w:t xml:space="preserve"> folk mejes ned i striden om byen og muren? Din skyld er det alene at krig og rasende kampe er blusset op om </w:t>
            </w:r>
            <w:proofErr w:type="gramStart"/>
            <w:r w:rsidRPr="00AB2C5D">
              <w:rPr>
                <w:rFonts w:cstheme="minorHAnsi"/>
              </w:rPr>
              <w:t>vor</w:t>
            </w:r>
            <w:proofErr w:type="gramEnd"/>
            <w:r w:rsidRPr="00AB2C5D">
              <w:rPr>
                <w:rFonts w:cstheme="minorHAnsi"/>
              </w:rPr>
              <w:t xml:space="preserve"> stad” V 326 får skæld ud af sin bror, som beder ham om at, mande sig op.</w:t>
            </w:r>
          </w:p>
        </w:tc>
        <w:tc>
          <w:tcPr>
            <w:tcW w:w="3035" w:type="dxa"/>
            <w:shd w:val="clear" w:color="auto" w:fill="FFF2CC" w:themeFill="accent4" w:themeFillTint="33"/>
          </w:tcPr>
          <w:p w14:paraId="5B64EDA0" w14:textId="39B95429" w:rsidR="00D0248D" w:rsidRPr="00AB2C5D" w:rsidRDefault="001F0D5D" w:rsidP="00D3010F">
            <w:pPr>
              <w:rPr>
                <w:rFonts w:cstheme="minorHAnsi"/>
              </w:rPr>
            </w:pPr>
            <w:r w:rsidRPr="00AB2C5D">
              <w:rPr>
                <w:rFonts w:cstheme="minorHAnsi"/>
              </w:rPr>
              <w:t xml:space="preserve">- Hektor har gode talegaver, han overtaler sin bror til at gå i krig - Hektor ære guderne - Hektor er tapper, for han går i krig Tapperhed i krig: ” Jeg har lært bestandig at være tapper i strid og kæmpe i </w:t>
            </w:r>
            <w:proofErr w:type="spellStart"/>
            <w:r w:rsidRPr="00AB2C5D">
              <w:rPr>
                <w:rFonts w:cstheme="minorHAnsi"/>
              </w:rPr>
              <w:t>Troernes</w:t>
            </w:r>
            <w:proofErr w:type="spellEnd"/>
            <w:r w:rsidRPr="00AB2C5D">
              <w:rPr>
                <w:rFonts w:cstheme="minorHAnsi"/>
              </w:rPr>
              <w:t xml:space="preserve"> forreste række” Sang 6. v. 444-445 ”Måtte jeg før være død og dækket af </w:t>
            </w:r>
            <w:proofErr w:type="spellStart"/>
            <w:r w:rsidRPr="00AB2C5D">
              <w:rPr>
                <w:rFonts w:cstheme="minorHAnsi"/>
              </w:rPr>
              <w:t>optuet</w:t>
            </w:r>
            <w:proofErr w:type="spellEnd"/>
            <w:r w:rsidRPr="00AB2C5D">
              <w:rPr>
                <w:rFonts w:cstheme="minorHAnsi"/>
              </w:rPr>
              <w:t xml:space="preserve"> gravhøj end skulle høre dit skrig og se dig skammeligt bortslæbt!” Sang 6. v. 464-465</w:t>
            </w:r>
          </w:p>
        </w:tc>
        <w:tc>
          <w:tcPr>
            <w:tcW w:w="2932" w:type="dxa"/>
            <w:shd w:val="clear" w:color="auto" w:fill="E2EFD9" w:themeFill="accent6" w:themeFillTint="33"/>
          </w:tcPr>
          <w:p w14:paraId="6C0C0848" w14:textId="77777777" w:rsidR="001F0D5D" w:rsidRPr="00AB2C5D" w:rsidRDefault="001F0D5D" w:rsidP="001F0D5D">
            <w:pPr>
              <w:pStyle w:val="Listeafsnit"/>
              <w:numPr>
                <w:ilvl w:val="0"/>
                <w:numId w:val="5"/>
              </w:numPr>
              <w:spacing w:line="256" w:lineRule="auto"/>
              <w:rPr>
                <w:rFonts w:eastAsia="Calibri" w:cstheme="minorHAnsi"/>
              </w:rPr>
            </w:pPr>
            <w:r w:rsidRPr="00AB2C5D">
              <w:rPr>
                <w:rFonts w:eastAsia="Calibri" w:cstheme="minorHAnsi"/>
              </w:rPr>
              <w:t xml:space="preserve">Achilleus er et klassisk eksempel på en homerisk helt og ærer guderne. </w:t>
            </w:r>
          </w:p>
          <w:p w14:paraId="24A6AFF6" w14:textId="77777777" w:rsidR="001F0D5D" w:rsidRPr="00AB2C5D" w:rsidRDefault="001F0D5D" w:rsidP="001F0D5D">
            <w:pPr>
              <w:pStyle w:val="Listeafsnit"/>
              <w:numPr>
                <w:ilvl w:val="0"/>
                <w:numId w:val="6"/>
              </w:numPr>
              <w:spacing w:line="256" w:lineRule="auto"/>
              <w:rPr>
                <w:rFonts w:eastAsia="Calibri" w:cstheme="minorHAnsi"/>
                <w:i/>
              </w:rPr>
            </w:pPr>
            <w:r w:rsidRPr="00AB2C5D">
              <w:rPr>
                <w:rFonts w:eastAsia="Calibri" w:cstheme="minorHAnsi"/>
                <w:i/>
                <w:iCs/>
              </w:rPr>
              <w:t>“</w:t>
            </w:r>
            <w:r w:rsidRPr="00AB2C5D">
              <w:rPr>
                <w:rFonts w:eastAsia="Calibri" w:cstheme="minorHAnsi"/>
                <w:i/>
              </w:rPr>
              <w:t xml:space="preserve">Da tog den fodrappe helt </w:t>
            </w:r>
            <w:proofErr w:type="spellStart"/>
            <w:r w:rsidRPr="00AB2C5D">
              <w:rPr>
                <w:rFonts w:eastAsia="Calibri" w:cstheme="minorHAnsi"/>
                <w:i/>
              </w:rPr>
              <w:t>Achilles</w:t>
            </w:r>
            <w:proofErr w:type="spellEnd"/>
            <w:r w:rsidRPr="00AB2C5D">
              <w:rPr>
                <w:rFonts w:eastAsia="Calibri" w:cstheme="minorHAnsi"/>
                <w:i/>
              </w:rPr>
              <w:t xml:space="preserve"> til orde og </w:t>
            </w:r>
            <w:proofErr w:type="spellStart"/>
            <w:r w:rsidRPr="00AB2C5D">
              <w:rPr>
                <w:rFonts w:eastAsia="Calibri" w:cstheme="minorHAnsi"/>
                <w:i/>
              </w:rPr>
              <w:t>svared</w:t>
            </w:r>
            <w:proofErr w:type="spellEnd"/>
            <w:r w:rsidRPr="00AB2C5D">
              <w:rPr>
                <w:rFonts w:eastAsia="Calibri" w:cstheme="minorHAnsi"/>
                <w:i/>
              </w:rPr>
              <w:t xml:space="preserve">: </w:t>
            </w:r>
          </w:p>
          <w:p w14:paraId="29B9494F" w14:textId="77777777" w:rsidR="001F0D5D" w:rsidRPr="00AB2C5D" w:rsidRDefault="001F0D5D" w:rsidP="001F0D5D">
            <w:pPr>
              <w:ind w:left="1800"/>
              <w:rPr>
                <w:rFonts w:eastAsia="Calibri" w:cstheme="minorHAnsi"/>
                <w:i/>
                <w:iCs/>
              </w:rPr>
            </w:pPr>
            <w:r w:rsidRPr="00AB2C5D">
              <w:rPr>
                <w:rFonts w:eastAsia="Calibri" w:cstheme="minorHAnsi"/>
                <w:i/>
              </w:rPr>
              <w:t xml:space="preserve">“Høje gudinde, et påbud fra jer er man nødt til at følge, </w:t>
            </w:r>
            <w:r w:rsidRPr="00AB2C5D">
              <w:rPr>
                <w:rFonts w:cstheme="minorHAnsi"/>
              </w:rPr>
              <w:br/>
            </w:r>
            <w:r w:rsidRPr="00AB2C5D">
              <w:rPr>
                <w:rFonts w:eastAsia="Calibri" w:cstheme="minorHAnsi"/>
                <w:i/>
              </w:rPr>
              <w:t xml:space="preserve"> er man end aldrig så vred i sit liv. For det er det bedste. </w:t>
            </w:r>
            <w:r w:rsidRPr="00AB2C5D">
              <w:rPr>
                <w:rFonts w:cstheme="minorHAnsi"/>
              </w:rPr>
              <w:br/>
            </w:r>
            <w:r w:rsidRPr="00AB2C5D">
              <w:rPr>
                <w:rFonts w:eastAsia="Calibri" w:cstheme="minorHAnsi"/>
                <w:i/>
              </w:rPr>
              <w:t xml:space="preserve"> Den der har øre for gudernes bud, han har deres øre.””  (v. 215-218)</w:t>
            </w:r>
          </w:p>
          <w:p w14:paraId="443E267A" w14:textId="77777777" w:rsidR="001F0D5D" w:rsidRPr="00AB2C5D" w:rsidRDefault="001F0D5D" w:rsidP="001F0D5D">
            <w:pPr>
              <w:pStyle w:val="Listeafsnit"/>
              <w:numPr>
                <w:ilvl w:val="0"/>
                <w:numId w:val="7"/>
              </w:numPr>
              <w:spacing w:line="256" w:lineRule="auto"/>
              <w:rPr>
                <w:rFonts w:eastAsia="Calibri" w:cstheme="minorHAnsi"/>
                <w:i/>
                <w:iCs/>
              </w:rPr>
            </w:pPr>
            <w:r w:rsidRPr="00AB2C5D">
              <w:rPr>
                <w:rFonts w:eastAsia="Calibri" w:cstheme="minorHAnsi"/>
                <w:i/>
                <w:iCs/>
              </w:rPr>
              <w:t xml:space="preserve">Achilleus er også meget tapper i krigen og er ikke bange for at dø </w:t>
            </w:r>
          </w:p>
          <w:p w14:paraId="1F56FACD" w14:textId="77777777" w:rsidR="001F0D5D" w:rsidRPr="00AB2C5D" w:rsidRDefault="001F0D5D" w:rsidP="001F0D5D">
            <w:pPr>
              <w:pStyle w:val="Listeafsnit"/>
              <w:numPr>
                <w:ilvl w:val="0"/>
                <w:numId w:val="8"/>
              </w:numPr>
              <w:spacing w:line="256" w:lineRule="auto"/>
              <w:rPr>
                <w:rFonts w:eastAsia="Calibri" w:cstheme="minorHAnsi"/>
              </w:rPr>
            </w:pPr>
            <w:r w:rsidRPr="00AB2C5D">
              <w:rPr>
                <w:rFonts w:eastAsia="Calibri" w:cstheme="minorHAnsi"/>
              </w:rPr>
              <w:t xml:space="preserve">“Værsågod, prøv du det blot – så alle kan se det er alvor! </w:t>
            </w:r>
            <w:r w:rsidRPr="00AB2C5D">
              <w:rPr>
                <w:rFonts w:cstheme="minorHAnsi"/>
              </w:rPr>
              <w:br/>
            </w:r>
            <w:r w:rsidRPr="00AB2C5D">
              <w:rPr>
                <w:rFonts w:eastAsia="Calibri" w:cstheme="minorHAnsi"/>
              </w:rPr>
              <w:t xml:space="preserve"> Da skal dit blod med det samme stå sort i et sprøjt </w:t>
            </w:r>
            <w:r w:rsidRPr="00AB2C5D">
              <w:rPr>
                <w:rFonts w:eastAsia="Calibri" w:cstheme="minorHAnsi"/>
              </w:rPr>
              <w:lastRenderedPageBreak/>
              <w:t>om min lanse!”  (v. 302-303)</w:t>
            </w:r>
          </w:p>
          <w:p w14:paraId="66E05433" w14:textId="77777777" w:rsidR="001F0D5D" w:rsidRPr="00AB2C5D" w:rsidRDefault="001F0D5D" w:rsidP="001F0D5D">
            <w:pPr>
              <w:pStyle w:val="Listeafsnit"/>
              <w:numPr>
                <w:ilvl w:val="0"/>
                <w:numId w:val="9"/>
              </w:numPr>
              <w:spacing w:line="256" w:lineRule="auto"/>
              <w:rPr>
                <w:rFonts w:eastAsia="Calibri" w:cstheme="minorHAnsi"/>
              </w:rPr>
            </w:pPr>
            <w:r w:rsidRPr="00AB2C5D">
              <w:rPr>
                <w:rFonts w:eastAsia="Calibri" w:cstheme="minorHAnsi"/>
              </w:rPr>
              <w:t>Også af andre bliver han kaldt god</w:t>
            </w:r>
          </w:p>
          <w:p w14:paraId="470B1E8A" w14:textId="77777777" w:rsidR="001F0D5D" w:rsidRPr="00AB2C5D" w:rsidRDefault="001F0D5D" w:rsidP="001F0D5D">
            <w:pPr>
              <w:pStyle w:val="Listeafsnit"/>
              <w:numPr>
                <w:ilvl w:val="0"/>
                <w:numId w:val="10"/>
              </w:numPr>
              <w:spacing w:line="256" w:lineRule="auto"/>
              <w:rPr>
                <w:rFonts w:eastAsia="Calibri" w:cstheme="minorHAnsi"/>
              </w:rPr>
            </w:pPr>
            <w:r w:rsidRPr="00AB2C5D">
              <w:rPr>
                <w:rFonts w:eastAsia="Calibri" w:cstheme="minorHAnsi"/>
              </w:rPr>
              <w:t xml:space="preserve">“eller du selv, </w:t>
            </w:r>
            <w:proofErr w:type="spellStart"/>
            <w:r w:rsidRPr="00AB2C5D">
              <w:rPr>
                <w:rFonts w:eastAsia="Calibri" w:cstheme="minorHAnsi"/>
              </w:rPr>
              <w:t>Peleïde</w:t>
            </w:r>
            <w:proofErr w:type="spellEnd"/>
            <w:r w:rsidRPr="00AB2C5D">
              <w:rPr>
                <w:rFonts w:eastAsia="Calibri" w:cstheme="minorHAnsi"/>
              </w:rPr>
              <w:t>, din alleruhyrligste kriger!”  (v. 146)</w:t>
            </w:r>
          </w:p>
          <w:p w14:paraId="109F7132" w14:textId="77777777" w:rsidR="001F0D5D" w:rsidRPr="00AB2C5D" w:rsidRDefault="001F0D5D" w:rsidP="001F0D5D">
            <w:pPr>
              <w:pStyle w:val="Listeafsnit"/>
              <w:ind w:left="2024"/>
              <w:rPr>
                <w:rFonts w:eastAsia="Calibri" w:cstheme="minorHAnsi"/>
              </w:rPr>
            </w:pPr>
          </w:p>
          <w:p w14:paraId="49FCF4D5" w14:textId="77777777" w:rsidR="00D0248D" w:rsidRPr="00AB2C5D" w:rsidRDefault="00D0248D" w:rsidP="00D3010F">
            <w:pPr>
              <w:rPr>
                <w:rFonts w:cstheme="minorHAnsi"/>
              </w:rPr>
            </w:pPr>
          </w:p>
        </w:tc>
      </w:tr>
      <w:tr w:rsidR="00D0248D" w:rsidRPr="00AB2C5D" w14:paraId="576A6A39" w14:textId="77777777" w:rsidTr="00FC6708">
        <w:trPr>
          <w:trHeight w:val="2174"/>
        </w:trPr>
        <w:tc>
          <w:tcPr>
            <w:tcW w:w="3222" w:type="dxa"/>
          </w:tcPr>
          <w:p w14:paraId="02876455" w14:textId="77777777" w:rsidR="00D0248D" w:rsidRPr="00AB2C5D" w:rsidRDefault="00D0248D" w:rsidP="00D3010F">
            <w:pPr>
              <w:rPr>
                <w:rFonts w:cstheme="minorHAnsi"/>
              </w:rPr>
            </w:pPr>
            <w:proofErr w:type="spellStart"/>
            <w:r w:rsidRPr="00AB2C5D">
              <w:rPr>
                <w:rFonts w:cstheme="minorHAnsi"/>
              </w:rPr>
              <w:lastRenderedPageBreak/>
              <w:t>Timé</w:t>
            </w:r>
            <w:proofErr w:type="spellEnd"/>
            <w:r w:rsidRPr="00AB2C5D">
              <w:rPr>
                <w:rFonts w:cstheme="minorHAnsi"/>
              </w:rPr>
              <w:t xml:space="preserve"> = ære</w:t>
            </w:r>
          </w:p>
          <w:p w14:paraId="1F20B9B8" w14:textId="77777777" w:rsidR="00D0248D" w:rsidRPr="00AB2C5D" w:rsidRDefault="00D0248D" w:rsidP="00D3010F">
            <w:pPr>
              <w:pStyle w:val="Listeafsnit"/>
              <w:numPr>
                <w:ilvl w:val="0"/>
                <w:numId w:val="1"/>
              </w:numPr>
              <w:rPr>
                <w:rFonts w:cstheme="minorHAnsi"/>
              </w:rPr>
            </w:pPr>
            <w:r w:rsidRPr="00AB2C5D">
              <w:rPr>
                <w:rFonts w:cstheme="minorHAnsi"/>
              </w:rPr>
              <w:t xml:space="preserve">Tænker han på sin </w:t>
            </w:r>
            <w:proofErr w:type="spellStart"/>
            <w:r w:rsidRPr="00AB2C5D">
              <w:rPr>
                <w:rFonts w:cstheme="minorHAnsi"/>
              </w:rPr>
              <w:t>oikos</w:t>
            </w:r>
            <w:proofErr w:type="spellEnd"/>
            <w:r w:rsidRPr="00AB2C5D">
              <w:rPr>
                <w:rFonts w:cstheme="minorHAnsi"/>
              </w:rPr>
              <w:t>/</w:t>
            </w:r>
            <w:proofErr w:type="spellStart"/>
            <w:r w:rsidRPr="00AB2C5D">
              <w:rPr>
                <w:rFonts w:cstheme="minorHAnsi"/>
              </w:rPr>
              <w:t>polis</w:t>
            </w:r>
            <w:proofErr w:type="spellEnd"/>
            <w:r w:rsidRPr="00AB2C5D">
              <w:rPr>
                <w:rFonts w:cstheme="minorHAnsi"/>
              </w:rPr>
              <w:t>?</w:t>
            </w:r>
          </w:p>
          <w:p w14:paraId="45817B19" w14:textId="77777777" w:rsidR="00D0248D" w:rsidRPr="00AB2C5D" w:rsidRDefault="00D0248D" w:rsidP="00D3010F">
            <w:pPr>
              <w:pStyle w:val="Listeafsnit"/>
              <w:numPr>
                <w:ilvl w:val="0"/>
                <w:numId w:val="1"/>
              </w:numPr>
              <w:rPr>
                <w:rFonts w:cstheme="minorHAnsi"/>
              </w:rPr>
            </w:pPr>
            <w:r w:rsidRPr="00AB2C5D">
              <w:rPr>
                <w:rFonts w:cstheme="minorHAnsi"/>
              </w:rPr>
              <w:t>Gør han overvejelser om, hvad der er ærefuldt?</w:t>
            </w:r>
          </w:p>
          <w:p w14:paraId="135C41DB" w14:textId="77777777" w:rsidR="00D0248D" w:rsidRPr="00AB2C5D" w:rsidRDefault="00D0248D" w:rsidP="00D3010F">
            <w:pPr>
              <w:rPr>
                <w:rFonts w:cstheme="minorHAnsi"/>
              </w:rPr>
            </w:pPr>
          </w:p>
          <w:p w14:paraId="555724E1" w14:textId="5823A70A" w:rsidR="00D0248D" w:rsidRPr="00AB2C5D" w:rsidRDefault="00D0248D" w:rsidP="00D3010F">
            <w:pPr>
              <w:rPr>
                <w:rFonts w:cstheme="minorHAnsi"/>
              </w:rPr>
            </w:pPr>
            <w:r w:rsidRPr="00AB2C5D">
              <w:rPr>
                <w:rFonts w:cstheme="minorHAnsi"/>
              </w:rPr>
              <w:t>Er</w:t>
            </w:r>
            <w:r w:rsidR="0008072B" w:rsidRPr="00AB2C5D">
              <w:rPr>
                <w:rFonts w:cstheme="minorHAnsi"/>
              </w:rPr>
              <w:t xml:space="preserve"> der</w:t>
            </w:r>
            <w:r w:rsidRPr="00AB2C5D">
              <w:rPr>
                <w:rFonts w:cstheme="minorHAnsi"/>
              </w:rPr>
              <w:t xml:space="preserve"> indikationer i </w:t>
            </w:r>
            <w:r w:rsidR="0008072B" w:rsidRPr="00AB2C5D">
              <w:rPr>
                <w:rFonts w:cstheme="minorHAnsi"/>
              </w:rPr>
              <w:t>Iliaden</w:t>
            </w:r>
            <w:r w:rsidRPr="00AB2C5D">
              <w:rPr>
                <w:rFonts w:cstheme="minorHAnsi"/>
              </w:rPr>
              <w:t xml:space="preserve"> på ovenstående? Husk at lave henvisninger</w:t>
            </w:r>
            <w:r w:rsidR="00FC6708" w:rsidRPr="00AB2C5D">
              <w:rPr>
                <w:rFonts w:cstheme="minorHAnsi"/>
              </w:rPr>
              <w:t xml:space="preserve"> til teksten</w:t>
            </w:r>
            <w:r w:rsidRPr="00AB2C5D">
              <w:rPr>
                <w:rFonts w:cstheme="minorHAnsi"/>
              </w:rPr>
              <w:t>.</w:t>
            </w:r>
          </w:p>
          <w:p w14:paraId="0B2EC008" w14:textId="77777777" w:rsidR="00D0248D" w:rsidRPr="00AB2C5D" w:rsidRDefault="00D0248D" w:rsidP="00D3010F">
            <w:pPr>
              <w:rPr>
                <w:rFonts w:cstheme="minorHAnsi"/>
              </w:rPr>
            </w:pPr>
          </w:p>
          <w:p w14:paraId="1B89A2CA" w14:textId="77777777" w:rsidR="00D0248D" w:rsidRPr="00AB2C5D" w:rsidRDefault="00D0248D" w:rsidP="00D3010F">
            <w:pPr>
              <w:rPr>
                <w:rFonts w:cstheme="minorHAnsi"/>
              </w:rPr>
            </w:pPr>
          </w:p>
        </w:tc>
        <w:tc>
          <w:tcPr>
            <w:tcW w:w="3122" w:type="dxa"/>
            <w:shd w:val="clear" w:color="auto" w:fill="DEEAF6" w:themeFill="accent1" w:themeFillTint="33"/>
          </w:tcPr>
          <w:p w14:paraId="59C60A3C" w14:textId="77777777" w:rsidR="001F0D5D" w:rsidRPr="00AB2C5D" w:rsidRDefault="001F0D5D" w:rsidP="001F0D5D">
            <w:pPr>
              <w:rPr>
                <w:rFonts w:cstheme="minorHAnsi"/>
              </w:rPr>
            </w:pPr>
            <w:proofErr w:type="spellStart"/>
            <w:r w:rsidRPr="00AB2C5D">
              <w:rPr>
                <w:rFonts w:cstheme="minorHAnsi"/>
              </w:rPr>
              <w:t>Priamos</w:t>
            </w:r>
            <w:proofErr w:type="spellEnd"/>
            <w:r w:rsidRPr="00AB2C5D">
              <w:rPr>
                <w:rFonts w:cstheme="minorHAnsi"/>
              </w:rPr>
              <w:t xml:space="preserve">’ handlinger demonstrerer hans æresfølelse både som konge og som far. </w:t>
            </w:r>
            <w:proofErr w:type="spellStart"/>
            <w:r w:rsidRPr="00AB2C5D">
              <w:rPr>
                <w:rFonts w:cstheme="minorHAnsi"/>
              </w:rPr>
              <w:t>Priamos</w:t>
            </w:r>
            <w:proofErr w:type="spellEnd"/>
            <w:r w:rsidRPr="00AB2C5D">
              <w:rPr>
                <w:rFonts w:cstheme="minorHAnsi"/>
              </w:rPr>
              <w:t xml:space="preserve">’ appel til Achilleus ved at nævne sin ælde og tabet af sine sønner. </w:t>
            </w:r>
            <w:proofErr w:type="spellStart"/>
            <w:r w:rsidRPr="00AB2C5D">
              <w:rPr>
                <w:rFonts w:cstheme="minorHAnsi"/>
              </w:rPr>
              <w:t>Priamos</w:t>
            </w:r>
            <w:proofErr w:type="spellEnd"/>
            <w:r w:rsidRPr="00AB2C5D">
              <w:rPr>
                <w:rFonts w:cstheme="minorHAnsi"/>
              </w:rPr>
              <w:t>’ evne til at appellere til Achilleus’ æresbegreb og menneskelighed viser, at han handler som en værdig konge og far. Ved at minde Achilleus om sin egen far etablerer han en forbindelse, der styrker hans krav om ære.</w:t>
            </w:r>
          </w:p>
          <w:p w14:paraId="1D83901E" w14:textId="77777777" w:rsidR="001F0D5D" w:rsidRPr="00AB2C5D" w:rsidRDefault="001F0D5D" w:rsidP="001F0D5D">
            <w:pPr>
              <w:rPr>
                <w:rFonts w:cstheme="minorHAnsi"/>
              </w:rPr>
            </w:pPr>
            <w:r w:rsidRPr="00AB2C5D">
              <w:rPr>
                <w:rFonts w:cstheme="minorHAnsi"/>
              </w:rPr>
              <w:t xml:space="preserve">"Tænk på din egen far, du gudernes lige </w:t>
            </w:r>
            <w:proofErr w:type="gramStart"/>
            <w:r w:rsidRPr="00AB2C5D">
              <w:rPr>
                <w:rFonts w:cstheme="minorHAnsi"/>
              </w:rPr>
              <w:t>Achilleus!(</w:t>
            </w:r>
            <w:proofErr w:type="gramEnd"/>
            <w:r w:rsidRPr="00AB2C5D">
              <w:rPr>
                <w:rFonts w:cstheme="minorHAnsi"/>
              </w:rPr>
              <w:t>vers 486) [...] jeg som er gået så vidt som ingen ellers i verden, jeg som har grebet og kysset min sønnetabsvolder på hånden."(505-506)</w:t>
            </w:r>
          </w:p>
          <w:p w14:paraId="5B3C8D16" w14:textId="77777777" w:rsidR="001F0D5D" w:rsidRPr="00AB2C5D" w:rsidRDefault="001F0D5D" w:rsidP="001F0D5D">
            <w:pPr>
              <w:rPr>
                <w:rFonts w:cstheme="minorHAnsi"/>
              </w:rPr>
            </w:pPr>
            <w:r w:rsidRPr="00AB2C5D">
              <w:rPr>
                <w:rFonts w:cstheme="minorHAnsi"/>
              </w:rPr>
              <w:t xml:space="preserve">Han bønfalder om en ærefuld begravelse for Hektor. </w:t>
            </w:r>
            <w:proofErr w:type="spellStart"/>
            <w:r w:rsidRPr="00AB2C5D">
              <w:rPr>
                <w:rFonts w:cstheme="minorHAnsi"/>
              </w:rPr>
              <w:t>Priamos</w:t>
            </w:r>
            <w:proofErr w:type="spellEnd"/>
            <w:r w:rsidRPr="00AB2C5D">
              <w:rPr>
                <w:rFonts w:cstheme="minorHAnsi"/>
              </w:rPr>
              <w:t xml:space="preserve"> sikrer, at hans søn Hektor, Trojas største helt, modtager </w:t>
            </w:r>
            <w:r w:rsidRPr="00AB2C5D">
              <w:rPr>
                <w:rFonts w:cstheme="minorHAnsi"/>
              </w:rPr>
              <w:lastRenderedPageBreak/>
              <w:t>den begravelse, han fortjener, hvilket opretholder familiens og byens ære.</w:t>
            </w:r>
          </w:p>
          <w:p w14:paraId="0A36D57C" w14:textId="638CF09D" w:rsidR="00D0248D" w:rsidRPr="00AB2C5D" w:rsidRDefault="001F0D5D" w:rsidP="001F0D5D">
            <w:pPr>
              <w:rPr>
                <w:rFonts w:cstheme="minorHAnsi"/>
              </w:rPr>
            </w:pPr>
            <w:r w:rsidRPr="00AB2C5D">
              <w:rPr>
                <w:rFonts w:cstheme="minorHAnsi"/>
              </w:rPr>
              <w:t>"Giv ham fri til mig med det samme, så jeg kan se ham!"(vers 554)</w:t>
            </w:r>
          </w:p>
        </w:tc>
        <w:tc>
          <w:tcPr>
            <w:tcW w:w="3077" w:type="dxa"/>
            <w:shd w:val="clear" w:color="auto" w:fill="FBE4D5" w:themeFill="accent2" w:themeFillTint="33"/>
          </w:tcPr>
          <w:p w14:paraId="74A8AF10" w14:textId="62E13FB9" w:rsidR="00D0248D" w:rsidRPr="00AB2C5D" w:rsidRDefault="001F0D5D" w:rsidP="00D3010F">
            <w:pPr>
              <w:rPr>
                <w:rFonts w:cstheme="minorHAnsi"/>
              </w:rPr>
            </w:pPr>
            <w:r w:rsidRPr="00AB2C5D">
              <w:rPr>
                <w:rFonts w:cstheme="minorHAnsi"/>
              </w:rPr>
              <w:lastRenderedPageBreak/>
              <w:t xml:space="preserve">“Ham jeg har nu, har ikke et gran af styrke i livet, får det ej heller siden. Men det skal han nok få at føle.” V 351 – 353 Helene ser Paris som en </w:t>
            </w:r>
            <w:proofErr w:type="spellStart"/>
            <w:r w:rsidRPr="00AB2C5D">
              <w:rPr>
                <w:rFonts w:cstheme="minorHAnsi"/>
              </w:rPr>
              <w:t>svæg</w:t>
            </w:r>
            <w:proofErr w:type="spellEnd"/>
            <w:r w:rsidRPr="00AB2C5D">
              <w:rPr>
                <w:rFonts w:cstheme="minorHAnsi"/>
              </w:rPr>
              <w:t xml:space="preserve"> ægtemand. Blottet for skam, ingen styrke og får det heller ikke. Ikke en homerisk helt.</w:t>
            </w:r>
          </w:p>
        </w:tc>
        <w:tc>
          <w:tcPr>
            <w:tcW w:w="3035" w:type="dxa"/>
            <w:shd w:val="clear" w:color="auto" w:fill="FFF2CC" w:themeFill="accent4" w:themeFillTint="33"/>
          </w:tcPr>
          <w:p w14:paraId="27CCFF92" w14:textId="77777777" w:rsidR="001F0D5D" w:rsidRPr="00AB2C5D" w:rsidRDefault="001F0D5D" w:rsidP="001F0D5D">
            <w:pPr>
              <w:pStyle w:val="Listeafsnit"/>
              <w:numPr>
                <w:ilvl w:val="0"/>
                <w:numId w:val="4"/>
              </w:numPr>
              <w:rPr>
                <w:rFonts w:cstheme="minorHAnsi"/>
              </w:rPr>
            </w:pPr>
            <w:r w:rsidRPr="00AB2C5D">
              <w:rPr>
                <w:rFonts w:cstheme="minorHAnsi"/>
              </w:rPr>
              <w:t xml:space="preserve">Han tænker på </w:t>
            </w:r>
            <w:proofErr w:type="spellStart"/>
            <w:r w:rsidRPr="00AB2C5D">
              <w:rPr>
                <w:rFonts w:cstheme="minorHAnsi"/>
              </w:rPr>
              <w:t>polis</w:t>
            </w:r>
            <w:proofErr w:type="spellEnd"/>
            <w:r w:rsidRPr="00AB2C5D">
              <w:rPr>
                <w:rFonts w:cstheme="minorHAnsi"/>
              </w:rPr>
              <w:t xml:space="preserve"> ved at tage i krig og beskytte den</w:t>
            </w:r>
          </w:p>
          <w:p w14:paraId="7E7544B3" w14:textId="77777777" w:rsidR="001F0D5D" w:rsidRPr="00AB2C5D" w:rsidRDefault="001F0D5D" w:rsidP="001F0D5D">
            <w:pPr>
              <w:pStyle w:val="Listeafsnit"/>
              <w:spacing w:line="257" w:lineRule="auto"/>
              <w:ind w:left="360"/>
              <w:rPr>
                <w:rFonts w:eastAsia="Garamond" w:cstheme="minorHAnsi"/>
              </w:rPr>
            </w:pPr>
            <w:r w:rsidRPr="00AB2C5D">
              <w:rPr>
                <w:rFonts w:eastAsia="Garamond" w:cstheme="minorHAnsi"/>
              </w:rPr>
              <w:t xml:space="preserve">Sang 6. V. 443 altid at værne og øge min faders ry og mit eget. </w:t>
            </w:r>
            <w:r w:rsidRPr="00AB2C5D">
              <w:rPr>
                <w:rFonts w:eastAsia="Wingdings" w:cstheme="minorHAnsi"/>
              </w:rPr>
              <w:t>à</w:t>
            </w:r>
            <w:r w:rsidRPr="00AB2C5D">
              <w:rPr>
                <w:rFonts w:eastAsia="Garamond" w:cstheme="minorHAnsi"/>
              </w:rPr>
              <w:t xml:space="preserve"> </w:t>
            </w:r>
            <w:proofErr w:type="spellStart"/>
            <w:r w:rsidRPr="00AB2C5D">
              <w:rPr>
                <w:rFonts w:eastAsia="Garamond" w:cstheme="minorHAnsi"/>
              </w:rPr>
              <w:t>Timé</w:t>
            </w:r>
            <w:proofErr w:type="spellEnd"/>
            <w:r w:rsidRPr="00AB2C5D">
              <w:rPr>
                <w:rFonts w:eastAsia="Garamond" w:cstheme="minorHAnsi"/>
              </w:rPr>
              <w:t>/</w:t>
            </w:r>
            <w:proofErr w:type="spellStart"/>
            <w:r w:rsidRPr="00AB2C5D">
              <w:rPr>
                <w:rFonts w:eastAsia="Garamond" w:cstheme="minorHAnsi"/>
              </w:rPr>
              <w:t>Kléos</w:t>
            </w:r>
            <w:proofErr w:type="spellEnd"/>
          </w:p>
          <w:p w14:paraId="73D97DDC" w14:textId="77777777" w:rsidR="001F0D5D" w:rsidRPr="00AB2C5D" w:rsidRDefault="001F0D5D" w:rsidP="001F0D5D">
            <w:pPr>
              <w:pStyle w:val="Listeafsnit"/>
              <w:spacing w:line="257" w:lineRule="auto"/>
              <w:ind w:left="360"/>
              <w:rPr>
                <w:rFonts w:eastAsia="Garamond" w:cstheme="minorHAnsi"/>
              </w:rPr>
            </w:pPr>
            <w:r w:rsidRPr="00AB2C5D">
              <w:rPr>
                <w:rFonts w:eastAsia="Garamond" w:cstheme="minorHAnsi"/>
              </w:rPr>
              <w:t xml:space="preserve">Sang 6. V. 446 sit eget og sin faders ry og ære </w:t>
            </w:r>
            <w:r w:rsidRPr="00AB2C5D">
              <w:rPr>
                <w:rFonts w:eastAsia="Wingdings" w:cstheme="minorHAnsi"/>
              </w:rPr>
              <w:t>à</w:t>
            </w:r>
            <w:r w:rsidRPr="00AB2C5D">
              <w:rPr>
                <w:rFonts w:eastAsia="Garamond" w:cstheme="minorHAnsi"/>
              </w:rPr>
              <w:t xml:space="preserve"> </w:t>
            </w:r>
            <w:proofErr w:type="spellStart"/>
            <w:r w:rsidRPr="00AB2C5D">
              <w:rPr>
                <w:rFonts w:eastAsia="Garamond" w:cstheme="minorHAnsi"/>
              </w:rPr>
              <w:t>oikos</w:t>
            </w:r>
            <w:proofErr w:type="spellEnd"/>
          </w:p>
          <w:p w14:paraId="79BE646B" w14:textId="77777777" w:rsidR="001F0D5D" w:rsidRPr="00AB2C5D" w:rsidRDefault="001F0D5D" w:rsidP="001F0D5D">
            <w:pPr>
              <w:pStyle w:val="Listeafsnit"/>
              <w:numPr>
                <w:ilvl w:val="0"/>
                <w:numId w:val="3"/>
              </w:numPr>
              <w:spacing w:after="160" w:line="257" w:lineRule="auto"/>
              <w:rPr>
                <w:rFonts w:cstheme="minorHAnsi"/>
              </w:rPr>
            </w:pPr>
            <w:r w:rsidRPr="00AB2C5D">
              <w:rPr>
                <w:rFonts w:eastAsia="Garamond" w:cstheme="minorHAnsi"/>
              </w:rPr>
              <w:t xml:space="preserve">Han ville sit </w:t>
            </w:r>
            <w:proofErr w:type="spellStart"/>
            <w:r w:rsidRPr="00AB2C5D">
              <w:rPr>
                <w:rFonts w:eastAsia="Garamond" w:cstheme="minorHAnsi"/>
              </w:rPr>
              <w:t>oikos</w:t>
            </w:r>
            <w:proofErr w:type="spellEnd"/>
            <w:r w:rsidRPr="00AB2C5D">
              <w:rPr>
                <w:rFonts w:eastAsia="Garamond" w:cstheme="minorHAnsi"/>
              </w:rPr>
              <w:t xml:space="preserve"> det godt. Ved at beskytte sin </w:t>
            </w:r>
            <w:proofErr w:type="spellStart"/>
            <w:r w:rsidRPr="00AB2C5D">
              <w:rPr>
                <w:rFonts w:eastAsia="Garamond" w:cstheme="minorHAnsi"/>
              </w:rPr>
              <w:t>polis</w:t>
            </w:r>
            <w:proofErr w:type="spellEnd"/>
            <w:r w:rsidRPr="00AB2C5D">
              <w:rPr>
                <w:rFonts w:eastAsia="Garamond" w:cstheme="minorHAnsi"/>
              </w:rPr>
              <w:t xml:space="preserve">, beskytter han også sin </w:t>
            </w:r>
            <w:proofErr w:type="spellStart"/>
            <w:r w:rsidRPr="00AB2C5D">
              <w:rPr>
                <w:rFonts w:eastAsia="Garamond" w:cstheme="minorHAnsi"/>
              </w:rPr>
              <w:t>oikos</w:t>
            </w:r>
            <w:proofErr w:type="spellEnd"/>
            <w:r w:rsidRPr="00AB2C5D">
              <w:rPr>
                <w:rFonts w:eastAsia="Garamond" w:cstheme="minorHAnsi"/>
              </w:rPr>
              <w:t xml:space="preserve"> for hvis han ikke beskyttede sin </w:t>
            </w:r>
            <w:proofErr w:type="spellStart"/>
            <w:r w:rsidRPr="00AB2C5D">
              <w:rPr>
                <w:rFonts w:eastAsia="Garamond" w:cstheme="minorHAnsi"/>
              </w:rPr>
              <w:t>polis</w:t>
            </w:r>
            <w:proofErr w:type="spellEnd"/>
            <w:r w:rsidRPr="00AB2C5D">
              <w:rPr>
                <w:rFonts w:eastAsia="Garamond" w:cstheme="minorHAnsi"/>
              </w:rPr>
              <w:t xml:space="preserve"> ville folk tro han var en kujon. Derfor betyder </w:t>
            </w:r>
            <w:proofErr w:type="spellStart"/>
            <w:r w:rsidRPr="00AB2C5D">
              <w:rPr>
                <w:rFonts w:eastAsia="Garamond" w:cstheme="minorHAnsi"/>
              </w:rPr>
              <w:t>oikos</w:t>
            </w:r>
            <w:proofErr w:type="spellEnd"/>
            <w:r w:rsidRPr="00AB2C5D">
              <w:rPr>
                <w:rFonts w:eastAsia="Garamond" w:cstheme="minorHAnsi"/>
              </w:rPr>
              <w:t xml:space="preserve"> mere for ham end </w:t>
            </w:r>
            <w:proofErr w:type="spellStart"/>
            <w:r w:rsidRPr="00AB2C5D">
              <w:rPr>
                <w:rFonts w:eastAsia="Garamond" w:cstheme="minorHAnsi"/>
              </w:rPr>
              <w:t>polis</w:t>
            </w:r>
            <w:proofErr w:type="spellEnd"/>
            <w:r w:rsidRPr="00AB2C5D">
              <w:rPr>
                <w:rFonts w:eastAsia="Garamond" w:cstheme="minorHAnsi"/>
              </w:rPr>
              <w:t>.</w:t>
            </w:r>
          </w:p>
          <w:p w14:paraId="181F54AF" w14:textId="77777777" w:rsidR="001F0D5D" w:rsidRPr="00AB2C5D" w:rsidRDefault="001F0D5D" w:rsidP="001F0D5D">
            <w:pPr>
              <w:pStyle w:val="Listeafsnit"/>
              <w:spacing w:line="257" w:lineRule="auto"/>
              <w:ind w:left="360" w:hanging="360"/>
              <w:rPr>
                <w:rFonts w:eastAsia="Garamond" w:cstheme="minorHAnsi"/>
              </w:rPr>
            </w:pPr>
            <w:r w:rsidRPr="00AB2C5D">
              <w:rPr>
                <w:rFonts w:eastAsia="Garamond" w:cstheme="minorHAnsi"/>
                <w:i/>
                <w:iCs/>
              </w:rPr>
              <w:t xml:space="preserve">”Måtte jeg før være død og dækket af </w:t>
            </w:r>
            <w:proofErr w:type="spellStart"/>
            <w:r w:rsidRPr="00AB2C5D">
              <w:rPr>
                <w:rFonts w:eastAsia="Garamond" w:cstheme="minorHAnsi"/>
                <w:i/>
                <w:iCs/>
              </w:rPr>
              <w:t>optuet</w:t>
            </w:r>
            <w:proofErr w:type="spellEnd"/>
            <w:r w:rsidRPr="00AB2C5D">
              <w:rPr>
                <w:rFonts w:eastAsia="Garamond" w:cstheme="minorHAnsi"/>
                <w:i/>
                <w:iCs/>
              </w:rPr>
              <w:t xml:space="preserve"> gravhøj end skulle høre dit skrig og </w:t>
            </w:r>
            <w:r w:rsidRPr="00AB2C5D">
              <w:rPr>
                <w:rFonts w:eastAsia="Garamond" w:cstheme="minorHAnsi"/>
                <w:i/>
                <w:iCs/>
              </w:rPr>
              <w:lastRenderedPageBreak/>
              <w:t>se dig skammeligt bortslæbt!”</w:t>
            </w:r>
            <w:r w:rsidRPr="00AB2C5D">
              <w:rPr>
                <w:rFonts w:eastAsia="Garamond" w:cstheme="minorHAnsi"/>
              </w:rPr>
              <w:t xml:space="preserve">  Sang 6. v. 464-465</w:t>
            </w:r>
          </w:p>
          <w:p w14:paraId="05008223" w14:textId="77777777" w:rsidR="001F0D5D" w:rsidRPr="00AB2C5D" w:rsidRDefault="001F0D5D" w:rsidP="001F0D5D">
            <w:pPr>
              <w:pStyle w:val="Listeafsnit"/>
              <w:spacing w:line="257" w:lineRule="auto"/>
              <w:ind w:left="360" w:hanging="360"/>
              <w:rPr>
                <w:rFonts w:eastAsia="Garamond" w:cstheme="minorHAnsi"/>
              </w:rPr>
            </w:pPr>
            <w:r w:rsidRPr="00AB2C5D">
              <w:rPr>
                <w:rFonts w:eastAsia="Garamond" w:cstheme="minorHAnsi"/>
              </w:rPr>
              <w:t>”</w:t>
            </w:r>
            <w:r w:rsidRPr="00AB2C5D">
              <w:rPr>
                <w:rFonts w:eastAsia="Garamond" w:cstheme="minorHAnsi"/>
                <w:i/>
                <w:iCs/>
              </w:rPr>
              <w:t xml:space="preserve">Men jeg ville skamme mig dybt for </w:t>
            </w:r>
            <w:proofErr w:type="spellStart"/>
            <w:r w:rsidRPr="00AB2C5D">
              <w:rPr>
                <w:rFonts w:eastAsia="Garamond" w:cstheme="minorHAnsi"/>
                <w:i/>
                <w:iCs/>
              </w:rPr>
              <w:t>Troer</w:t>
            </w:r>
            <w:proofErr w:type="spellEnd"/>
            <w:r w:rsidRPr="00AB2C5D">
              <w:rPr>
                <w:rFonts w:eastAsia="Garamond" w:cstheme="minorHAnsi"/>
                <w:i/>
                <w:iCs/>
              </w:rPr>
              <w:t xml:space="preserve"> og fodside Trojanerinder dersom jeg som en kujon kneb ud fra krigen.</w:t>
            </w:r>
            <w:r w:rsidRPr="00AB2C5D">
              <w:rPr>
                <w:rFonts w:eastAsia="Garamond" w:cstheme="minorHAnsi"/>
              </w:rPr>
              <w:t>” Sang 6. v. 441-443</w:t>
            </w:r>
          </w:p>
          <w:p w14:paraId="7F8D33E8" w14:textId="77777777" w:rsidR="001F0D5D" w:rsidRPr="00AB2C5D" w:rsidRDefault="001F0D5D" w:rsidP="001F0D5D">
            <w:pPr>
              <w:pStyle w:val="Listeafsnit"/>
              <w:numPr>
                <w:ilvl w:val="0"/>
                <w:numId w:val="2"/>
              </w:numPr>
              <w:spacing w:line="257" w:lineRule="auto"/>
              <w:rPr>
                <w:rFonts w:eastAsia="Garamond" w:cstheme="minorHAnsi"/>
              </w:rPr>
            </w:pPr>
            <w:r w:rsidRPr="00AB2C5D">
              <w:rPr>
                <w:rFonts w:eastAsia="Garamond" w:cstheme="minorHAnsi"/>
              </w:rPr>
              <w:t xml:space="preserve">Indre konflikt </w:t>
            </w:r>
            <w:r w:rsidRPr="00AB2C5D">
              <w:rPr>
                <w:rFonts w:eastAsia="Wingdings" w:cstheme="minorHAnsi"/>
              </w:rPr>
              <w:t>à</w:t>
            </w:r>
            <w:r w:rsidRPr="00AB2C5D">
              <w:rPr>
                <w:rFonts w:eastAsia="Garamond" w:cstheme="minorHAnsi"/>
              </w:rPr>
              <w:t xml:space="preserve"> kommer frem til, at </w:t>
            </w:r>
            <w:proofErr w:type="spellStart"/>
            <w:r w:rsidRPr="00AB2C5D">
              <w:rPr>
                <w:rFonts w:eastAsia="Garamond" w:cstheme="minorHAnsi"/>
              </w:rPr>
              <w:t>oikos</w:t>
            </w:r>
            <w:proofErr w:type="spellEnd"/>
            <w:r w:rsidRPr="00AB2C5D">
              <w:rPr>
                <w:rFonts w:eastAsia="Garamond" w:cstheme="minorHAnsi"/>
              </w:rPr>
              <w:t xml:space="preserve"> vejer mere snag 6. v. 450</w:t>
            </w:r>
          </w:p>
          <w:p w14:paraId="670D3826" w14:textId="77777777" w:rsidR="001F0D5D" w:rsidRPr="00AB2C5D" w:rsidRDefault="001F0D5D" w:rsidP="001F0D5D">
            <w:pPr>
              <w:pStyle w:val="Listeafsnit"/>
              <w:numPr>
                <w:ilvl w:val="0"/>
                <w:numId w:val="2"/>
              </w:numPr>
              <w:spacing w:line="257" w:lineRule="auto"/>
              <w:rPr>
                <w:rFonts w:eastAsia="Garamond" w:cstheme="minorHAnsi"/>
              </w:rPr>
            </w:pPr>
            <w:r w:rsidRPr="00AB2C5D">
              <w:rPr>
                <w:rFonts w:eastAsia="Garamond" w:cstheme="minorHAnsi"/>
              </w:rPr>
              <w:t xml:space="preserve">Snag 6. v. 408-409 </w:t>
            </w:r>
            <w:proofErr w:type="spellStart"/>
            <w:r w:rsidRPr="00AB2C5D">
              <w:rPr>
                <w:rFonts w:eastAsia="Garamond" w:cstheme="minorHAnsi"/>
              </w:rPr>
              <w:t>Andromache</w:t>
            </w:r>
            <w:proofErr w:type="spellEnd"/>
            <w:r w:rsidRPr="00AB2C5D">
              <w:rPr>
                <w:rFonts w:eastAsia="Garamond" w:cstheme="minorHAnsi"/>
              </w:rPr>
              <w:t xml:space="preserve"> mener, at han vægter </w:t>
            </w:r>
            <w:proofErr w:type="spellStart"/>
            <w:r w:rsidRPr="00AB2C5D">
              <w:rPr>
                <w:rFonts w:eastAsia="Garamond" w:cstheme="minorHAnsi"/>
              </w:rPr>
              <w:t>polis</w:t>
            </w:r>
            <w:proofErr w:type="spellEnd"/>
            <w:r w:rsidRPr="00AB2C5D">
              <w:rPr>
                <w:rFonts w:eastAsia="Garamond" w:cstheme="minorHAnsi"/>
              </w:rPr>
              <w:t xml:space="preserve"> højere end sin </w:t>
            </w:r>
            <w:proofErr w:type="spellStart"/>
            <w:r w:rsidRPr="00AB2C5D">
              <w:rPr>
                <w:rFonts w:eastAsia="Garamond" w:cstheme="minorHAnsi"/>
              </w:rPr>
              <w:t>oikos</w:t>
            </w:r>
            <w:proofErr w:type="spellEnd"/>
            <w:r w:rsidRPr="00AB2C5D">
              <w:rPr>
                <w:rFonts w:eastAsia="Garamond" w:cstheme="minorHAnsi"/>
              </w:rPr>
              <w:t>, da han efterlader en enke og et barn uden far.</w:t>
            </w:r>
          </w:p>
          <w:p w14:paraId="0130072A" w14:textId="77777777" w:rsidR="001F0D5D" w:rsidRPr="00AB2C5D" w:rsidRDefault="001F0D5D" w:rsidP="001F0D5D">
            <w:pPr>
              <w:pStyle w:val="Listeafsnit"/>
              <w:numPr>
                <w:ilvl w:val="0"/>
                <w:numId w:val="2"/>
              </w:numPr>
              <w:spacing w:after="160" w:line="257" w:lineRule="auto"/>
              <w:rPr>
                <w:rFonts w:cstheme="minorHAnsi"/>
              </w:rPr>
            </w:pPr>
            <w:r w:rsidRPr="00AB2C5D">
              <w:rPr>
                <w:rFonts w:eastAsia="Garamond" w:cstheme="minorHAnsi"/>
              </w:rPr>
              <w:t>Sang 6. v. 460 Hektor mener, at alt han gør er for familien (</w:t>
            </w:r>
            <w:proofErr w:type="spellStart"/>
            <w:r w:rsidRPr="00AB2C5D">
              <w:rPr>
                <w:rFonts w:eastAsia="Garamond" w:cstheme="minorHAnsi"/>
              </w:rPr>
              <w:t>oikos</w:t>
            </w:r>
            <w:proofErr w:type="spellEnd"/>
            <w:r w:rsidRPr="00AB2C5D">
              <w:rPr>
                <w:rFonts w:eastAsia="Garamond" w:cstheme="minorHAnsi"/>
              </w:rPr>
              <w:t>) skyld. Han ville huskes som den tapreste trojaner, hvilket smitter af på familiens omdømme (</w:t>
            </w:r>
            <w:proofErr w:type="spellStart"/>
            <w:r w:rsidRPr="00AB2C5D">
              <w:rPr>
                <w:rFonts w:eastAsia="Garamond" w:cstheme="minorHAnsi"/>
              </w:rPr>
              <w:t>kleos</w:t>
            </w:r>
            <w:proofErr w:type="spellEnd"/>
            <w:r w:rsidRPr="00AB2C5D">
              <w:rPr>
                <w:rFonts w:eastAsia="Garamond" w:cstheme="minorHAnsi"/>
              </w:rPr>
              <w:t xml:space="preserve"> og time) </w:t>
            </w:r>
            <w:r w:rsidRPr="00AB2C5D">
              <w:rPr>
                <w:rFonts w:eastAsia="Wingdings" w:cstheme="minorHAnsi"/>
              </w:rPr>
              <w:t>à</w:t>
            </w:r>
            <w:r w:rsidRPr="00AB2C5D">
              <w:rPr>
                <w:rFonts w:eastAsia="Garamond" w:cstheme="minorHAnsi"/>
              </w:rPr>
              <w:t xml:space="preserve"> </w:t>
            </w:r>
            <w:proofErr w:type="spellStart"/>
            <w:r w:rsidRPr="00AB2C5D">
              <w:rPr>
                <w:rFonts w:eastAsia="Garamond" w:cstheme="minorHAnsi"/>
              </w:rPr>
              <w:t>Andromache</w:t>
            </w:r>
            <w:proofErr w:type="spellEnd"/>
            <w:r w:rsidRPr="00AB2C5D">
              <w:rPr>
                <w:rFonts w:eastAsia="Garamond" w:cstheme="minorHAnsi"/>
              </w:rPr>
              <w:t xml:space="preserve"> vil også nyde af dette</w:t>
            </w:r>
          </w:p>
          <w:p w14:paraId="065101C9" w14:textId="77777777" w:rsidR="00D0248D" w:rsidRPr="00AB2C5D" w:rsidRDefault="00D0248D" w:rsidP="00D3010F">
            <w:pPr>
              <w:rPr>
                <w:rFonts w:cstheme="minorHAnsi"/>
              </w:rPr>
            </w:pPr>
          </w:p>
        </w:tc>
        <w:tc>
          <w:tcPr>
            <w:tcW w:w="2932" w:type="dxa"/>
            <w:shd w:val="clear" w:color="auto" w:fill="E2EFD9" w:themeFill="accent6" w:themeFillTint="33"/>
          </w:tcPr>
          <w:p w14:paraId="466D9397" w14:textId="77777777" w:rsidR="001F0D5D" w:rsidRPr="00AB2C5D" w:rsidRDefault="001F0D5D" w:rsidP="001F0D5D">
            <w:pPr>
              <w:numPr>
                <w:ilvl w:val="0"/>
                <w:numId w:val="11"/>
              </w:numPr>
              <w:rPr>
                <w:rFonts w:cstheme="minorHAnsi"/>
              </w:rPr>
            </w:pPr>
            <w:r w:rsidRPr="00AB2C5D">
              <w:rPr>
                <w:rFonts w:cstheme="minorHAnsi"/>
              </w:rPr>
              <w:lastRenderedPageBreak/>
              <w:t>Achilleus' ære (</w:t>
            </w:r>
            <w:proofErr w:type="spellStart"/>
            <w:r w:rsidRPr="00AB2C5D">
              <w:rPr>
                <w:rFonts w:cstheme="minorHAnsi"/>
              </w:rPr>
              <w:t>Timé</w:t>
            </w:r>
            <w:proofErr w:type="spellEnd"/>
            <w:r w:rsidRPr="00AB2C5D">
              <w:rPr>
                <w:rFonts w:cstheme="minorHAnsi"/>
              </w:rPr>
              <w:t xml:space="preserve">) i </w:t>
            </w:r>
            <w:r w:rsidRPr="00AB2C5D">
              <w:rPr>
                <w:rFonts w:cstheme="minorHAnsi"/>
                <w:i/>
                <w:iCs/>
              </w:rPr>
              <w:t>Iliaden</w:t>
            </w:r>
            <w:r w:rsidRPr="00AB2C5D">
              <w:rPr>
                <w:rFonts w:cstheme="minorHAnsi"/>
              </w:rPr>
              <w:t xml:space="preserve"> er centreret om hans egen status som kriger, ikke på hans </w:t>
            </w:r>
            <w:proofErr w:type="spellStart"/>
            <w:r w:rsidRPr="00AB2C5D">
              <w:rPr>
                <w:rFonts w:cstheme="minorHAnsi"/>
              </w:rPr>
              <w:t>oikos</w:t>
            </w:r>
            <w:proofErr w:type="spellEnd"/>
            <w:r w:rsidRPr="00AB2C5D">
              <w:rPr>
                <w:rFonts w:cstheme="minorHAnsi"/>
              </w:rPr>
              <w:t xml:space="preserve"> (slægten) eller </w:t>
            </w:r>
            <w:proofErr w:type="spellStart"/>
            <w:r w:rsidRPr="00AB2C5D">
              <w:rPr>
                <w:rFonts w:cstheme="minorHAnsi"/>
              </w:rPr>
              <w:t>polis</w:t>
            </w:r>
            <w:proofErr w:type="spellEnd"/>
            <w:r w:rsidRPr="00AB2C5D">
              <w:rPr>
                <w:rFonts w:cstheme="minorHAnsi"/>
              </w:rPr>
              <w:t xml:space="preserve"> (bystat). </w:t>
            </w:r>
          </w:p>
          <w:p w14:paraId="74C3E4C3" w14:textId="77777777" w:rsidR="001F0D5D" w:rsidRPr="00AB2C5D" w:rsidRDefault="001F0D5D" w:rsidP="001F0D5D">
            <w:pPr>
              <w:numPr>
                <w:ilvl w:val="0"/>
                <w:numId w:val="11"/>
              </w:numPr>
              <w:rPr>
                <w:rFonts w:cstheme="minorHAnsi"/>
              </w:rPr>
            </w:pPr>
            <w:r w:rsidRPr="00AB2C5D">
              <w:rPr>
                <w:rFonts w:cstheme="minorHAnsi"/>
              </w:rPr>
              <w:t xml:space="preserve">I </w:t>
            </w:r>
            <w:r w:rsidRPr="00AB2C5D">
              <w:rPr>
                <w:rFonts w:cstheme="minorHAnsi"/>
                <w:b/>
                <w:bCs/>
              </w:rPr>
              <w:t>Sang 1</w:t>
            </w:r>
            <w:r w:rsidRPr="00AB2C5D">
              <w:rPr>
                <w:rFonts w:cstheme="minorHAnsi"/>
              </w:rPr>
              <w:t xml:space="preserve">, da Agamemnon tager </w:t>
            </w:r>
            <w:proofErr w:type="spellStart"/>
            <w:r w:rsidRPr="00AB2C5D">
              <w:rPr>
                <w:rFonts w:cstheme="minorHAnsi"/>
              </w:rPr>
              <w:t>Briseis</w:t>
            </w:r>
            <w:proofErr w:type="spellEnd"/>
            <w:r w:rsidRPr="00AB2C5D">
              <w:rPr>
                <w:rFonts w:cstheme="minorHAnsi"/>
              </w:rPr>
              <w:t xml:space="preserve">, trækker Achilleus sig fra kampen, drevet af sin personlige ære og ikke samfundets behov. </w:t>
            </w:r>
          </w:p>
          <w:p w14:paraId="1A2C1609" w14:textId="77777777" w:rsidR="001F0D5D" w:rsidRPr="00AB2C5D" w:rsidRDefault="001F0D5D" w:rsidP="001F0D5D">
            <w:pPr>
              <w:numPr>
                <w:ilvl w:val="0"/>
                <w:numId w:val="11"/>
              </w:numPr>
              <w:rPr>
                <w:rFonts w:cstheme="minorHAnsi"/>
              </w:rPr>
            </w:pPr>
            <w:r w:rsidRPr="00AB2C5D">
              <w:rPr>
                <w:rFonts w:cstheme="minorHAnsi"/>
              </w:rPr>
              <w:t xml:space="preserve">I </w:t>
            </w:r>
            <w:r w:rsidRPr="00AB2C5D">
              <w:rPr>
                <w:rFonts w:cstheme="minorHAnsi"/>
                <w:b/>
                <w:bCs/>
              </w:rPr>
              <w:t>Sang 6</w:t>
            </w:r>
            <w:r w:rsidRPr="00AB2C5D">
              <w:rPr>
                <w:rFonts w:cstheme="minorHAnsi"/>
              </w:rPr>
              <w:t xml:space="preserve"> ses en kontrast i Hektor, der tænker på sin familie (</w:t>
            </w:r>
            <w:proofErr w:type="spellStart"/>
            <w:r w:rsidRPr="00AB2C5D">
              <w:rPr>
                <w:rFonts w:cstheme="minorHAnsi"/>
              </w:rPr>
              <w:t>oikos</w:t>
            </w:r>
            <w:proofErr w:type="spellEnd"/>
            <w:r w:rsidRPr="00AB2C5D">
              <w:rPr>
                <w:rFonts w:cstheme="minorHAnsi"/>
              </w:rPr>
              <w:t xml:space="preserve">) og </w:t>
            </w:r>
            <w:proofErr w:type="spellStart"/>
            <w:r w:rsidRPr="00AB2C5D">
              <w:rPr>
                <w:rFonts w:cstheme="minorHAnsi"/>
              </w:rPr>
              <w:t>polis</w:t>
            </w:r>
            <w:proofErr w:type="spellEnd"/>
            <w:r w:rsidRPr="00AB2C5D">
              <w:rPr>
                <w:rFonts w:cstheme="minorHAnsi"/>
              </w:rPr>
              <w:t xml:space="preserve">, mens Achilleus kun fokuserer på sin hævn og ære som kriger. </w:t>
            </w:r>
          </w:p>
          <w:p w14:paraId="2856213A" w14:textId="77777777" w:rsidR="001F0D5D" w:rsidRPr="00AB2C5D" w:rsidRDefault="001F0D5D" w:rsidP="001F0D5D">
            <w:pPr>
              <w:numPr>
                <w:ilvl w:val="0"/>
                <w:numId w:val="11"/>
              </w:numPr>
              <w:rPr>
                <w:rFonts w:cstheme="minorHAnsi"/>
              </w:rPr>
            </w:pPr>
            <w:r w:rsidRPr="00AB2C5D">
              <w:rPr>
                <w:rFonts w:cstheme="minorHAnsi"/>
              </w:rPr>
              <w:t xml:space="preserve">I </w:t>
            </w:r>
            <w:r w:rsidRPr="00AB2C5D">
              <w:rPr>
                <w:rFonts w:cstheme="minorHAnsi"/>
                <w:b/>
                <w:bCs/>
              </w:rPr>
              <w:t>Sang 22</w:t>
            </w:r>
            <w:r w:rsidRPr="00AB2C5D">
              <w:rPr>
                <w:rFonts w:cstheme="minorHAnsi"/>
              </w:rPr>
              <w:t xml:space="preserve"> hævner Achilleus </w:t>
            </w:r>
            <w:proofErr w:type="spellStart"/>
            <w:r w:rsidRPr="00AB2C5D">
              <w:rPr>
                <w:rFonts w:cstheme="minorHAnsi"/>
              </w:rPr>
              <w:t>Patroklos</w:t>
            </w:r>
            <w:proofErr w:type="spellEnd"/>
            <w:r w:rsidRPr="00AB2C5D">
              <w:rPr>
                <w:rFonts w:cstheme="minorHAnsi"/>
              </w:rPr>
              <w:t>' død, men vanærer Hektors krop, hvilket understreger hans fokus på personlig hævn fremfor respekt for andre eller samfundet. Achilleus overvejer ikke kollektiv ære, kun sin egen.</w:t>
            </w:r>
          </w:p>
          <w:p w14:paraId="6CBE30FE" w14:textId="77777777" w:rsidR="00D0248D" w:rsidRPr="00AB2C5D" w:rsidRDefault="00D0248D" w:rsidP="00D3010F">
            <w:pPr>
              <w:rPr>
                <w:rFonts w:cstheme="minorHAnsi"/>
              </w:rPr>
            </w:pPr>
          </w:p>
        </w:tc>
      </w:tr>
      <w:tr w:rsidR="00D0248D" w:rsidRPr="00AB2C5D" w14:paraId="5D883792" w14:textId="77777777" w:rsidTr="00FC6708">
        <w:trPr>
          <w:trHeight w:val="2996"/>
        </w:trPr>
        <w:tc>
          <w:tcPr>
            <w:tcW w:w="3222" w:type="dxa"/>
          </w:tcPr>
          <w:p w14:paraId="2879E08E" w14:textId="77777777" w:rsidR="00D0248D" w:rsidRPr="00AB2C5D" w:rsidRDefault="00D0248D" w:rsidP="00D3010F">
            <w:pPr>
              <w:rPr>
                <w:rFonts w:cstheme="minorHAnsi"/>
              </w:rPr>
            </w:pPr>
            <w:r w:rsidRPr="00AB2C5D">
              <w:rPr>
                <w:rFonts w:cstheme="minorHAnsi"/>
              </w:rPr>
              <w:lastRenderedPageBreak/>
              <w:t>Kleos = godt omdømme</w:t>
            </w:r>
          </w:p>
          <w:p w14:paraId="66A864E0" w14:textId="77777777" w:rsidR="00D0248D" w:rsidRPr="00AB2C5D" w:rsidRDefault="00D0248D" w:rsidP="00D3010F">
            <w:pPr>
              <w:pStyle w:val="Listeafsnit"/>
              <w:numPr>
                <w:ilvl w:val="0"/>
                <w:numId w:val="1"/>
              </w:numPr>
              <w:rPr>
                <w:rFonts w:cstheme="minorHAnsi"/>
              </w:rPr>
            </w:pPr>
            <w:r w:rsidRPr="00AB2C5D">
              <w:rPr>
                <w:rFonts w:cstheme="minorHAnsi"/>
              </w:rPr>
              <w:t>Har han godt omdømme?</w:t>
            </w:r>
          </w:p>
          <w:p w14:paraId="6532D58A" w14:textId="77777777" w:rsidR="00D0248D" w:rsidRPr="00AB2C5D" w:rsidRDefault="00D0248D" w:rsidP="00D3010F">
            <w:pPr>
              <w:pStyle w:val="Listeafsnit"/>
              <w:numPr>
                <w:ilvl w:val="0"/>
                <w:numId w:val="1"/>
              </w:numPr>
              <w:rPr>
                <w:rFonts w:cstheme="minorHAnsi"/>
              </w:rPr>
            </w:pPr>
            <w:r w:rsidRPr="00AB2C5D">
              <w:rPr>
                <w:rFonts w:cstheme="minorHAnsi"/>
              </w:rPr>
              <w:t>Vil han få godt omdømme?</w:t>
            </w:r>
          </w:p>
          <w:p w14:paraId="6A370C1C" w14:textId="77777777" w:rsidR="00D0248D" w:rsidRPr="00AB2C5D" w:rsidRDefault="00D0248D" w:rsidP="00D3010F">
            <w:pPr>
              <w:pStyle w:val="Listeafsnit"/>
              <w:numPr>
                <w:ilvl w:val="0"/>
                <w:numId w:val="1"/>
              </w:numPr>
              <w:rPr>
                <w:rFonts w:cstheme="minorHAnsi"/>
              </w:rPr>
            </w:pPr>
            <w:r w:rsidRPr="00AB2C5D">
              <w:rPr>
                <w:rFonts w:cstheme="minorHAnsi"/>
              </w:rPr>
              <w:t>Tænker han på sit omdømme?</w:t>
            </w:r>
          </w:p>
          <w:p w14:paraId="5CD88D79" w14:textId="77777777" w:rsidR="00D0248D" w:rsidRPr="00AB2C5D" w:rsidRDefault="00D0248D" w:rsidP="00D3010F">
            <w:pPr>
              <w:rPr>
                <w:rFonts w:cstheme="minorHAnsi"/>
              </w:rPr>
            </w:pPr>
          </w:p>
          <w:p w14:paraId="7AB84C18" w14:textId="5324DBCD" w:rsidR="00D0248D" w:rsidRPr="00AB2C5D" w:rsidRDefault="00D0248D" w:rsidP="00D3010F">
            <w:pPr>
              <w:rPr>
                <w:rFonts w:cstheme="minorHAnsi"/>
              </w:rPr>
            </w:pPr>
            <w:r w:rsidRPr="00AB2C5D">
              <w:rPr>
                <w:rFonts w:cstheme="minorHAnsi"/>
              </w:rPr>
              <w:t>Er</w:t>
            </w:r>
            <w:r w:rsidR="0008072B" w:rsidRPr="00AB2C5D">
              <w:rPr>
                <w:rFonts w:cstheme="minorHAnsi"/>
              </w:rPr>
              <w:t xml:space="preserve"> der</w:t>
            </w:r>
            <w:r w:rsidRPr="00AB2C5D">
              <w:rPr>
                <w:rFonts w:cstheme="minorHAnsi"/>
              </w:rPr>
              <w:t xml:space="preserve"> indikationer i </w:t>
            </w:r>
            <w:r w:rsidR="0008072B" w:rsidRPr="00AB2C5D">
              <w:rPr>
                <w:rFonts w:cstheme="minorHAnsi"/>
              </w:rPr>
              <w:t>Iliaden</w:t>
            </w:r>
            <w:r w:rsidRPr="00AB2C5D">
              <w:rPr>
                <w:rFonts w:cstheme="minorHAnsi"/>
              </w:rPr>
              <w:t xml:space="preserve"> på ovenstående? Husk at lave henvisninger</w:t>
            </w:r>
            <w:r w:rsidR="00FC6708" w:rsidRPr="00AB2C5D">
              <w:rPr>
                <w:rFonts w:cstheme="minorHAnsi"/>
              </w:rPr>
              <w:t xml:space="preserve"> til teksten</w:t>
            </w:r>
            <w:r w:rsidRPr="00AB2C5D">
              <w:rPr>
                <w:rFonts w:cstheme="minorHAnsi"/>
              </w:rPr>
              <w:t>.</w:t>
            </w:r>
          </w:p>
          <w:p w14:paraId="0B4C3F90" w14:textId="77777777" w:rsidR="00D0248D" w:rsidRPr="00AB2C5D" w:rsidRDefault="00D0248D" w:rsidP="00D3010F">
            <w:pPr>
              <w:rPr>
                <w:rFonts w:cstheme="minorHAnsi"/>
              </w:rPr>
            </w:pPr>
          </w:p>
        </w:tc>
        <w:tc>
          <w:tcPr>
            <w:tcW w:w="3122" w:type="dxa"/>
            <w:shd w:val="clear" w:color="auto" w:fill="DEEAF6" w:themeFill="accent1" w:themeFillTint="33"/>
          </w:tcPr>
          <w:p w14:paraId="6312079D" w14:textId="77777777" w:rsidR="001F0D5D" w:rsidRPr="00AB2C5D" w:rsidRDefault="001F0D5D" w:rsidP="001F0D5D">
            <w:pPr>
              <w:rPr>
                <w:rFonts w:cstheme="minorHAnsi"/>
              </w:rPr>
            </w:pPr>
            <w:proofErr w:type="spellStart"/>
            <w:r w:rsidRPr="00AB2C5D">
              <w:rPr>
                <w:rFonts w:cstheme="minorHAnsi"/>
              </w:rPr>
              <w:t>Priamos</w:t>
            </w:r>
            <w:proofErr w:type="spellEnd"/>
            <w:r w:rsidRPr="00AB2C5D">
              <w:rPr>
                <w:rFonts w:cstheme="minorHAnsi"/>
              </w:rPr>
              <w:t xml:space="preserve">’ handlinger i dette afsnit sikrer både hans egen og Hektors </w:t>
            </w:r>
            <w:proofErr w:type="spellStart"/>
            <w:r w:rsidRPr="00AB2C5D">
              <w:rPr>
                <w:rFonts w:cstheme="minorHAnsi"/>
              </w:rPr>
              <w:t>kleos</w:t>
            </w:r>
            <w:proofErr w:type="spellEnd"/>
            <w:r w:rsidRPr="00AB2C5D">
              <w:rPr>
                <w:rFonts w:cstheme="minorHAnsi"/>
              </w:rPr>
              <w:t xml:space="preserve">. Ved at insistere på en formel begravelse og en gravhøj til Hektor, sikrer </w:t>
            </w:r>
            <w:proofErr w:type="spellStart"/>
            <w:r w:rsidRPr="00AB2C5D">
              <w:rPr>
                <w:rFonts w:cstheme="minorHAnsi"/>
              </w:rPr>
              <w:t>Priamos</w:t>
            </w:r>
            <w:proofErr w:type="spellEnd"/>
            <w:r w:rsidRPr="00AB2C5D">
              <w:rPr>
                <w:rFonts w:cstheme="minorHAnsi"/>
              </w:rPr>
              <w:t xml:space="preserve">, at hans søns </w:t>
            </w:r>
            <w:proofErr w:type="spellStart"/>
            <w:r w:rsidRPr="00AB2C5D">
              <w:rPr>
                <w:rFonts w:cstheme="minorHAnsi"/>
              </w:rPr>
              <w:t>kleos</w:t>
            </w:r>
            <w:proofErr w:type="spellEnd"/>
            <w:r w:rsidRPr="00AB2C5D">
              <w:rPr>
                <w:rFonts w:cstheme="minorHAnsi"/>
              </w:rPr>
              <w:t xml:space="preserve"> bliver bevaret for eftertiden. Hektors lig bliver bragt hjem til en ærefuld begravelse</w:t>
            </w:r>
          </w:p>
          <w:p w14:paraId="45BAED4C" w14:textId="77777777" w:rsidR="001F0D5D" w:rsidRPr="00AB2C5D" w:rsidRDefault="001F0D5D" w:rsidP="001F0D5D">
            <w:pPr>
              <w:rPr>
                <w:rFonts w:cstheme="minorHAnsi"/>
              </w:rPr>
            </w:pPr>
            <w:r w:rsidRPr="00AB2C5D">
              <w:rPr>
                <w:rFonts w:cstheme="minorHAnsi"/>
              </w:rPr>
              <w:t xml:space="preserve">"Hektors brødre og svende hans hvidnede bene af asken [...] lagde de et dække af smukt </w:t>
            </w:r>
            <w:proofErr w:type="spellStart"/>
            <w:r w:rsidRPr="00AB2C5D">
              <w:rPr>
                <w:rFonts w:cstheme="minorHAnsi"/>
              </w:rPr>
              <w:t>behuggede</w:t>
            </w:r>
            <w:proofErr w:type="spellEnd"/>
            <w:r w:rsidRPr="00AB2C5D">
              <w:rPr>
                <w:rFonts w:cstheme="minorHAnsi"/>
              </w:rPr>
              <w:t xml:space="preserve"> kampestensplader."(vers 793 og vers 798)</w:t>
            </w:r>
          </w:p>
          <w:p w14:paraId="2F2E5F97" w14:textId="77777777" w:rsidR="001F0D5D" w:rsidRPr="00AB2C5D" w:rsidRDefault="001F0D5D" w:rsidP="001F0D5D">
            <w:pPr>
              <w:rPr>
                <w:rFonts w:cstheme="minorHAnsi"/>
              </w:rPr>
            </w:pPr>
            <w:proofErr w:type="spellStart"/>
            <w:r w:rsidRPr="00AB2C5D">
              <w:rPr>
                <w:rFonts w:cstheme="minorHAnsi"/>
              </w:rPr>
              <w:t>Priamos</w:t>
            </w:r>
            <w:proofErr w:type="spellEnd"/>
            <w:r w:rsidRPr="00AB2C5D">
              <w:rPr>
                <w:rFonts w:cstheme="minorHAnsi"/>
              </w:rPr>
              <w:t xml:space="preserve"> sikrer fred til at holde begravelsen, det modige træk sikrer både Trojas mulighed for at ære Hektor og </w:t>
            </w:r>
            <w:proofErr w:type="spellStart"/>
            <w:r w:rsidRPr="00AB2C5D">
              <w:rPr>
                <w:rFonts w:cstheme="minorHAnsi"/>
              </w:rPr>
              <w:t>Priamos</w:t>
            </w:r>
            <w:proofErr w:type="spellEnd"/>
            <w:r w:rsidRPr="00AB2C5D">
              <w:rPr>
                <w:rFonts w:cstheme="minorHAnsi"/>
              </w:rPr>
              <w:t>’ eget ry som en retfærdig og handlekraftig konge.</w:t>
            </w:r>
          </w:p>
          <w:p w14:paraId="072F411F" w14:textId="6364CAD3" w:rsidR="00D0248D" w:rsidRPr="00AB2C5D" w:rsidRDefault="001F0D5D" w:rsidP="001F0D5D">
            <w:pPr>
              <w:rPr>
                <w:rFonts w:cstheme="minorHAnsi"/>
              </w:rPr>
            </w:pPr>
            <w:r w:rsidRPr="00AB2C5D">
              <w:rPr>
                <w:rFonts w:cstheme="minorHAnsi"/>
              </w:rPr>
              <w:t xml:space="preserve">"Achilleus sendte mig nylig bort fra </w:t>
            </w:r>
            <w:proofErr w:type="spellStart"/>
            <w:r w:rsidRPr="00AB2C5D">
              <w:rPr>
                <w:rFonts w:cstheme="minorHAnsi"/>
              </w:rPr>
              <w:t>Achaiernes</w:t>
            </w:r>
            <w:proofErr w:type="spellEnd"/>
            <w:r w:rsidRPr="00AB2C5D">
              <w:rPr>
                <w:rFonts w:cstheme="minorHAnsi"/>
              </w:rPr>
              <w:t xml:space="preserve"> skibe med venlige ord og sit løfte om at la våbnene hvile til elleve dage er gået."(vers 779-780)</w:t>
            </w:r>
          </w:p>
        </w:tc>
        <w:tc>
          <w:tcPr>
            <w:tcW w:w="3077" w:type="dxa"/>
            <w:shd w:val="clear" w:color="auto" w:fill="FBE4D5" w:themeFill="accent2" w:themeFillTint="33"/>
          </w:tcPr>
          <w:p w14:paraId="3AE1F284" w14:textId="1E103F0F" w:rsidR="00D0248D" w:rsidRPr="00AB2C5D" w:rsidRDefault="001F0D5D" w:rsidP="00D3010F">
            <w:pPr>
              <w:rPr>
                <w:rFonts w:cstheme="minorHAnsi"/>
              </w:rPr>
            </w:pPr>
            <w:r w:rsidRPr="00AB2C5D">
              <w:rPr>
                <w:rFonts w:cstheme="minorHAnsi"/>
              </w:rPr>
              <w:t xml:space="preserve">“Du ejer jo kampkraft. Men du </w:t>
            </w:r>
            <w:proofErr w:type="gramStart"/>
            <w:r w:rsidRPr="00AB2C5D">
              <w:rPr>
                <w:rFonts w:cstheme="minorHAnsi"/>
              </w:rPr>
              <w:t>gir</w:t>
            </w:r>
            <w:proofErr w:type="gramEnd"/>
            <w:r w:rsidRPr="00AB2C5D">
              <w:rPr>
                <w:rFonts w:cstheme="minorHAnsi"/>
              </w:rPr>
              <w:t xml:space="preserve"> gladelig op og har ikke viljen” V 520 Hektor </w:t>
            </w:r>
            <w:proofErr w:type="spellStart"/>
            <w:r w:rsidRPr="00AB2C5D">
              <w:rPr>
                <w:rFonts w:cstheme="minorHAnsi"/>
              </w:rPr>
              <w:t>sigeer</w:t>
            </w:r>
            <w:proofErr w:type="spellEnd"/>
            <w:r w:rsidRPr="00AB2C5D">
              <w:rPr>
                <w:rFonts w:cstheme="minorHAnsi"/>
              </w:rPr>
              <w:t xml:space="preserve">, han ejer kamkræft men ikke gider at kæmpe til </w:t>
            </w:r>
            <w:proofErr w:type="spellStart"/>
            <w:r w:rsidRPr="00AB2C5D">
              <w:rPr>
                <w:rFonts w:cstheme="minorHAnsi"/>
              </w:rPr>
              <w:t>paris</w:t>
            </w:r>
            <w:proofErr w:type="spellEnd"/>
          </w:p>
        </w:tc>
        <w:tc>
          <w:tcPr>
            <w:tcW w:w="3035" w:type="dxa"/>
            <w:shd w:val="clear" w:color="auto" w:fill="FFF2CC" w:themeFill="accent4" w:themeFillTint="33"/>
          </w:tcPr>
          <w:p w14:paraId="41A81F07" w14:textId="77777777" w:rsidR="001F0D5D" w:rsidRPr="00AB2C5D" w:rsidRDefault="001F0D5D" w:rsidP="001F0D5D">
            <w:pPr>
              <w:pStyle w:val="Listeafsnit"/>
              <w:rPr>
                <w:rFonts w:eastAsia="Garamond" w:cstheme="minorHAnsi"/>
              </w:rPr>
            </w:pPr>
            <w:proofErr w:type="spellStart"/>
            <w:r w:rsidRPr="00AB2C5D">
              <w:rPr>
                <w:rFonts w:eastAsia="Garamond" w:cstheme="minorHAnsi"/>
              </w:rPr>
              <w:t>Arteté</w:t>
            </w:r>
            <w:proofErr w:type="spellEnd"/>
            <w:r w:rsidRPr="00AB2C5D">
              <w:rPr>
                <w:rFonts w:eastAsia="Garamond" w:cstheme="minorHAnsi"/>
              </w:rPr>
              <w:t xml:space="preserve"> /</w:t>
            </w:r>
            <w:proofErr w:type="spellStart"/>
            <w:r w:rsidRPr="00AB2C5D">
              <w:rPr>
                <w:rFonts w:eastAsia="Garamond" w:cstheme="minorHAnsi"/>
              </w:rPr>
              <w:t>Timé</w:t>
            </w:r>
            <w:proofErr w:type="spellEnd"/>
            <w:r w:rsidRPr="00AB2C5D">
              <w:rPr>
                <w:rFonts w:eastAsia="Garamond" w:cstheme="minorHAnsi"/>
              </w:rPr>
              <w:t>/</w:t>
            </w:r>
            <w:proofErr w:type="spellStart"/>
            <w:r w:rsidRPr="00AB2C5D">
              <w:rPr>
                <w:rFonts w:eastAsia="Garamond" w:cstheme="minorHAnsi"/>
              </w:rPr>
              <w:t>Kléos</w:t>
            </w:r>
            <w:proofErr w:type="spellEnd"/>
            <w:r w:rsidRPr="00AB2C5D">
              <w:rPr>
                <w:rFonts w:eastAsia="Garamond" w:cstheme="minorHAnsi"/>
              </w:rPr>
              <w:t>: ”</w:t>
            </w:r>
            <w:r w:rsidRPr="00AB2C5D">
              <w:rPr>
                <w:rFonts w:eastAsia="Calibri" w:cstheme="minorHAnsi"/>
                <w:i/>
                <w:iCs/>
              </w:rPr>
              <w:t xml:space="preserve"> </w:t>
            </w:r>
            <w:r w:rsidRPr="00AB2C5D">
              <w:rPr>
                <w:rFonts w:eastAsia="Garamond" w:cstheme="minorHAnsi"/>
                <w:i/>
                <w:iCs/>
              </w:rPr>
              <w:t xml:space="preserve">‘Dér har vi Hektors kone! Han kæmpede taprest af alle hestebetvingende </w:t>
            </w:r>
            <w:proofErr w:type="spellStart"/>
            <w:r w:rsidRPr="00AB2C5D">
              <w:rPr>
                <w:rFonts w:eastAsia="Garamond" w:cstheme="minorHAnsi"/>
                <w:i/>
                <w:iCs/>
              </w:rPr>
              <w:t>Troer</w:t>
            </w:r>
            <w:proofErr w:type="spellEnd"/>
            <w:r w:rsidRPr="00AB2C5D">
              <w:rPr>
                <w:rFonts w:eastAsia="Garamond" w:cstheme="minorHAnsi"/>
                <w:i/>
                <w:iCs/>
              </w:rPr>
              <w:t xml:space="preserve"> i kampen om </w:t>
            </w:r>
            <w:proofErr w:type="spellStart"/>
            <w:r w:rsidRPr="00AB2C5D">
              <w:rPr>
                <w:rFonts w:eastAsia="Garamond" w:cstheme="minorHAnsi"/>
                <w:i/>
                <w:iCs/>
              </w:rPr>
              <w:t>Ilions</w:t>
            </w:r>
            <w:proofErr w:type="spellEnd"/>
            <w:r w:rsidRPr="00AB2C5D">
              <w:rPr>
                <w:rFonts w:eastAsia="Garamond" w:cstheme="minorHAnsi"/>
                <w:i/>
                <w:iCs/>
              </w:rPr>
              <w:t xml:space="preserve"> mure.’</w:t>
            </w:r>
            <w:r w:rsidRPr="00AB2C5D">
              <w:rPr>
                <w:rFonts w:eastAsia="Garamond" w:cstheme="minorHAnsi"/>
              </w:rPr>
              <w:t>” Sang 6. v. 460-46</w:t>
            </w:r>
          </w:p>
          <w:p w14:paraId="09218AE6" w14:textId="69BB2F4D" w:rsidR="00D0248D" w:rsidRPr="00AB2C5D" w:rsidRDefault="001F0D5D" w:rsidP="001F0D5D">
            <w:pPr>
              <w:rPr>
                <w:rFonts w:cstheme="minorHAnsi"/>
              </w:rPr>
            </w:pPr>
            <w:r w:rsidRPr="00AB2C5D">
              <w:rPr>
                <w:rFonts w:eastAsia="Garamond" w:cstheme="minorHAnsi"/>
              </w:rPr>
              <w:t>Han her et godt omdømme og er Achilleus ligemand</w:t>
            </w:r>
          </w:p>
        </w:tc>
        <w:tc>
          <w:tcPr>
            <w:tcW w:w="2932" w:type="dxa"/>
            <w:shd w:val="clear" w:color="auto" w:fill="E2EFD9" w:themeFill="accent6" w:themeFillTint="33"/>
          </w:tcPr>
          <w:p w14:paraId="62A2C478" w14:textId="77777777" w:rsidR="001F0D5D" w:rsidRPr="00AB2C5D" w:rsidRDefault="001F0D5D" w:rsidP="001F0D5D">
            <w:pPr>
              <w:numPr>
                <w:ilvl w:val="0"/>
                <w:numId w:val="12"/>
              </w:numPr>
              <w:rPr>
                <w:rFonts w:cstheme="minorHAnsi"/>
              </w:rPr>
            </w:pPr>
            <w:r w:rsidRPr="00AB2C5D">
              <w:rPr>
                <w:rFonts w:cstheme="minorHAnsi"/>
                <w:i/>
                <w:iCs/>
              </w:rPr>
              <w:t xml:space="preserve">“fodrappe helt </w:t>
            </w:r>
            <w:proofErr w:type="spellStart"/>
            <w:r w:rsidRPr="00AB2C5D">
              <w:rPr>
                <w:rFonts w:cstheme="minorHAnsi"/>
                <w:i/>
                <w:iCs/>
              </w:rPr>
              <w:t>Achilles</w:t>
            </w:r>
            <w:proofErr w:type="spellEnd"/>
            <w:r w:rsidRPr="00AB2C5D">
              <w:rPr>
                <w:rFonts w:cstheme="minorHAnsi"/>
                <w:i/>
                <w:iCs/>
              </w:rPr>
              <w:t xml:space="preserve">”, </w:t>
            </w:r>
            <w:r w:rsidRPr="00AB2C5D">
              <w:rPr>
                <w:rFonts w:cstheme="minorHAnsi"/>
              </w:rPr>
              <w:t xml:space="preserve">v. 84, epitet. Achilleus er adræt, og direkte beskrives som en helt. </w:t>
            </w:r>
          </w:p>
          <w:p w14:paraId="195810A1" w14:textId="77777777" w:rsidR="001F0D5D" w:rsidRPr="00AB2C5D" w:rsidRDefault="001F0D5D" w:rsidP="001F0D5D">
            <w:pPr>
              <w:numPr>
                <w:ilvl w:val="0"/>
                <w:numId w:val="12"/>
              </w:numPr>
              <w:rPr>
                <w:rFonts w:cstheme="minorHAnsi"/>
                <w:i/>
                <w:iCs/>
              </w:rPr>
            </w:pPr>
            <w:r w:rsidRPr="00AB2C5D">
              <w:rPr>
                <w:rFonts w:cstheme="minorHAnsi"/>
                <w:i/>
                <w:iCs/>
              </w:rPr>
              <w:t xml:space="preserve">”Zeus’s yndling </w:t>
            </w:r>
            <w:proofErr w:type="spellStart"/>
            <w:r w:rsidRPr="00AB2C5D">
              <w:rPr>
                <w:rFonts w:cstheme="minorHAnsi"/>
                <w:i/>
                <w:iCs/>
              </w:rPr>
              <w:t>Achilles</w:t>
            </w:r>
            <w:proofErr w:type="spellEnd"/>
            <w:r w:rsidRPr="00AB2C5D">
              <w:rPr>
                <w:rFonts w:cstheme="minorHAnsi"/>
                <w:i/>
                <w:iCs/>
              </w:rPr>
              <w:t xml:space="preserve">” </w:t>
            </w:r>
            <w:r w:rsidRPr="00AB2C5D">
              <w:rPr>
                <w:rFonts w:cstheme="minorHAnsi"/>
              </w:rPr>
              <w:t>v. 74 epitet. I og med at guderne og Zeus er respekteret må respekten smitte godt af på Achilleus.</w:t>
            </w:r>
          </w:p>
          <w:p w14:paraId="6282B80B" w14:textId="77777777" w:rsidR="001F0D5D" w:rsidRPr="00AB2C5D" w:rsidRDefault="001F0D5D" w:rsidP="001F0D5D">
            <w:pPr>
              <w:numPr>
                <w:ilvl w:val="0"/>
                <w:numId w:val="12"/>
              </w:numPr>
              <w:rPr>
                <w:rFonts w:cstheme="minorHAnsi"/>
              </w:rPr>
            </w:pPr>
            <w:r w:rsidRPr="00AB2C5D">
              <w:rPr>
                <w:rFonts w:cstheme="minorHAnsi"/>
                <w:i/>
                <w:iCs/>
              </w:rPr>
              <w:t>”Tilmed truer du med at rane</w:t>
            </w:r>
            <w:r w:rsidRPr="00AB2C5D">
              <w:rPr>
                <w:rFonts w:cstheme="minorHAnsi"/>
                <w:i/>
                <w:iCs/>
                <w:vertAlign w:val="superscript"/>
              </w:rPr>
              <w:t>75</w:t>
            </w:r>
            <w:r w:rsidRPr="00AB2C5D">
              <w:rPr>
                <w:rFonts w:cstheme="minorHAnsi"/>
                <w:i/>
                <w:iCs/>
              </w:rPr>
              <w:t xml:space="preserve"> min hæder og kampløn,  </w:t>
            </w:r>
            <w:r w:rsidRPr="00AB2C5D">
              <w:rPr>
                <w:rFonts w:cstheme="minorHAnsi"/>
                <w:i/>
                <w:iCs/>
              </w:rPr>
              <w:br/>
              <w:t>den som jeg vandt for min møje</w:t>
            </w:r>
            <w:r w:rsidRPr="00AB2C5D">
              <w:rPr>
                <w:rFonts w:cstheme="minorHAnsi"/>
                <w:i/>
                <w:iCs/>
                <w:vertAlign w:val="superscript"/>
              </w:rPr>
              <w:t>76</w:t>
            </w:r>
            <w:r w:rsidRPr="00AB2C5D">
              <w:rPr>
                <w:rFonts w:cstheme="minorHAnsi"/>
                <w:i/>
                <w:iCs/>
              </w:rPr>
              <w:t xml:space="preserve"> og fik af </w:t>
            </w:r>
            <w:proofErr w:type="spellStart"/>
            <w:r w:rsidRPr="00AB2C5D">
              <w:rPr>
                <w:rFonts w:cstheme="minorHAnsi"/>
                <w:i/>
                <w:iCs/>
              </w:rPr>
              <w:t>Achaiernes</w:t>
            </w:r>
            <w:proofErr w:type="spellEnd"/>
            <w:r w:rsidRPr="00AB2C5D">
              <w:rPr>
                <w:rFonts w:cstheme="minorHAnsi"/>
                <w:i/>
                <w:iCs/>
              </w:rPr>
              <w:t xml:space="preserve"> sønner!”</w:t>
            </w:r>
            <w:r w:rsidRPr="00AB2C5D">
              <w:rPr>
                <w:rFonts w:cstheme="minorHAnsi"/>
              </w:rPr>
              <w:t xml:space="preserve"> v. 161-162 Achilleus har et krigsbytte ved navn </w:t>
            </w:r>
            <w:proofErr w:type="spellStart"/>
            <w:r w:rsidRPr="00AB2C5D">
              <w:rPr>
                <w:rFonts w:cstheme="minorHAnsi"/>
              </w:rPr>
              <w:t>Briseis</w:t>
            </w:r>
            <w:proofErr w:type="spellEnd"/>
            <w:r w:rsidRPr="00AB2C5D">
              <w:rPr>
                <w:rFonts w:cstheme="minorHAnsi"/>
              </w:rPr>
              <w:t>, som er et tegn på godt omdømme</w:t>
            </w:r>
          </w:p>
          <w:p w14:paraId="66DA3DF8" w14:textId="77777777" w:rsidR="00D0248D" w:rsidRPr="00AB2C5D" w:rsidRDefault="00D0248D" w:rsidP="00D3010F">
            <w:pPr>
              <w:rPr>
                <w:rFonts w:cstheme="minorHAnsi"/>
              </w:rPr>
            </w:pPr>
          </w:p>
        </w:tc>
      </w:tr>
      <w:tr w:rsidR="001F0D5D" w:rsidRPr="00AB2C5D" w14:paraId="044F3186" w14:textId="77777777" w:rsidTr="00FC6708">
        <w:trPr>
          <w:trHeight w:val="1101"/>
        </w:trPr>
        <w:tc>
          <w:tcPr>
            <w:tcW w:w="3222" w:type="dxa"/>
          </w:tcPr>
          <w:p w14:paraId="4DC8CC22" w14:textId="1ADACD73" w:rsidR="001F0D5D" w:rsidRPr="00AB2C5D" w:rsidRDefault="001F0D5D" w:rsidP="001F0D5D">
            <w:pPr>
              <w:rPr>
                <w:rFonts w:cstheme="minorHAnsi"/>
              </w:rPr>
            </w:pPr>
            <w:r w:rsidRPr="00AB2C5D">
              <w:rPr>
                <w:rFonts w:cstheme="minorHAnsi"/>
              </w:rPr>
              <w:t xml:space="preserve">På en skala fra 1 til 10, hvor 10 er en perfekt homerisk helt, hvor meget en helt er personen? Begrund din vurdering. </w:t>
            </w:r>
          </w:p>
        </w:tc>
        <w:tc>
          <w:tcPr>
            <w:tcW w:w="3122" w:type="dxa"/>
            <w:shd w:val="clear" w:color="auto" w:fill="DEEAF6" w:themeFill="accent1" w:themeFillTint="33"/>
          </w:tcPr>
          <w:p w14:paraId="30D34D76" w14:textId="77777777" w:rsidR="001F0D5D" w:rsidRPr="00AB2C5D" w:rsidRDefault="001F0D5D" w:rsidP="001F0D5D">
            <w:pPr>
              <w:rPr>
                <w:rFonts w:cstheme="minorHAnsi"/>
              </w:rPr>
            </w:pPr>
            <w:r w:rsidRPr="00AB2C5D">
              <w:rPr>
                <w:rFonts w:cstheme="minorHAnsi"/>
              </w:rPr>
              <w:t>8 ud af 10</w:t>
            </w:r>
          </w:p>
          <w:p w14:paraId="354F7438" w14:textId="77777777" w:rsidR="001F0D5D" w:rsidRPr="00AB2C5D" w:rsidRDefault="001F0D5D" w:rsidP="001F0D5D">
            <w:pPr>
              <w:rPr>
                <w:rFonts w:cstheme="minorHAnsi"/>
              </w:rPr>
            </w:pPr>
            <w:proofErr w:type="spellStart"/>
            <w:r w:rsidRPr="00AB2C5D">
              <w:rPr>
                <w:rFonts w:cstheme="minorHAnsi"/>
              </w:rPr>
              <w:t>Priamos</w:t>
            </w:r>
            <w:proofErr w:type="spellEnd"/>
            <w:r w:rsidRPr="00AB2C5D">
              <w:rPr>
                <w:rFonts w:cstheme="minorHAnsi"/>
              </w:rPr>
              <w:t xml:space="preserve"> viser mod og ære. Han viser mod, da han rejser til Achilleus' lejr for at bede om sin søn Hektors lig. At konfrontere sin fjendes største kriger ansigt til ansigt er en handling af stor ære og viljestyrke.</w:t>
            </w:r>
          </w:p>
          <w:p w14:paraId="442A65B4" w14:textId="77777777" w:rsidR="001F0D5D" w:rsidRPr="00AB2C5D" w:rsidRDefault="001F0D5D" w:rsidP="001F0D5D">
            <w:pPr>
              <w:rPr>
                <w:rFonts w:cstheme="minorHAnsi"/>
              </w:rPr>
            </w:pPr>
            <w:proofErr w:type="spellStart"/>
            <w:r w:rsidRPr="00AB2C5D">
              <w:rPr>
                <w:rFonts w:cstheme="minorHAnsi"/>
              </w:rPr>
              <w:t>Priamos</w:t>
            </w:r>
            <w:proofErr w:type="spellEnd"/>
            <w:r w:rsidRPr="00AB2C5D">
              <w:rPr>
                <w:rFonts w:cstheme="minorHAnsi"/>
              </w:rPr>
              <w:t xml:space="preserve"> har respekt for guderne. Han følger gudernes vejledning, især Hermes, som </w:t>
            </w:r>
            <w:r w:rsidRPr="00AB2C5D">
              <w:rPr>
                <w:rFonts w:cstheme="minorHAnsi"/>
              </w:rPr>
              <w:lastRenderedPageBreak/>
              <w:t>hjælper ham med at nå Achilleus. Dette viser hans respekt for guddommelige kræfter.</w:t>
            </w:r>
          </w:p>
          <w:p w14:paraId="2B4C0400" w14:textId="1096C7A4" w:rsidR="001F0D5D" w:rsidRPr="00AB2C5D" w:rsidRDefault="001F0D5D" w:rsidP="001F0D5D">
            <w:pPr>
              <w:rPr>
                <w:rFonts w:cstheme="minorHAnsi"/>
              </w:rPr>
            </w:pPr>
            <w:r w:rsidRPr="00AB2C5D">
              <w:rPr>
                <w:rFonts w:cstheme="minorHAnsi"/>
              </w:rPr>
              <w:t xml:space="preserve">Han har værdighed. På trods af sin sorg over Hektor og Trojas truende fald bevarer </w:t>
            </w:r>
            <w:proofErr w:type="spellStart"/>
            <w:r w:rsidRPr="00AB2C5D">
              <w:rPr>
                <w:rFonts w:cstheme="minorHAnsi"/>
              </w:rPr>
              <w:t>Priamos</w:t>
            </w:r>
            <w:proofErr w:type="spellEnd"/>
            <w:r w:rsidRPr="00AB2C5D">
              <w:rPr>
                <w:rFonts w:cstheme="minorHAnsi"/>
              </w:rPr>
              <w:t xml:space="preserve"> sin værdighed. Hans appel til Achilleus er både ydmyg og magtfuld, hvilket vækker Achilleus' medfølelse.</w:t>
            </w:r>
          </w:p>
        </w:tc>
        <w:tc>
          <w:tcPr>
            <w:tcW w:w="3077" w:type="dxa"/>
            <w:shd w:val="clear" w:color="auto" w:fill="FBE4D5" w:themeFill="accent2" w:themeFillTint="33"/>
          </w:tcPr>
          <w:p w14:paraId="1E425110" w14:textId="22FDAB10" w:rsidR="001F0D5D" w:rsidRPr="00AB2C5D" w:rsidRDefault="001F0D5D" w:rsidP="001F0D5D">
            <w:pPr>
              <w:rPr>
                <w:rFonts w:cstheme="minorHAnsi"/>
              </w:rPr>
            </w:pPr>
            <w:r w:rsidRPr="00AB2C5D">
              <w:rPr>
                <w:rFonts w:cstheme="minorHAnsi"/>
              </w:rPr>
              <w:lastRenderedPageBreak/>
              <w:t>1, da han intet heltemod viser</w:t>
            </w:r>
          </w:p>
        </w:tc>
        <w:tc>
          <w:tcPr>
            <w:tcW w:w="3035" w:type="dxa"/>
            <w:shd w:val="clear" w:color="auto" w:fill="FFF2CC" w:themeFill="accent4" w:themeFillTint="33"/>
          </w:tcPr>
          <w:p w14:paraId="201764BC" w14:textId="77777777" w:rsidR="001F0D5D" w:rsidRPr="00AB2C5D" w:rsidRDefault="001F0D5D" w:rsidP="001F0D5D">
            <w:pPr>
              <w:rPr>
                <w:rFonts w:cstheme="minorHAnsi"/>
              </w:rPr>
            </w:pPr>
            <w:r w:rsidRPr="00AB2C5D">
              <w:rPr>
                <w:rFonts w:cstheme="minorHAnsi"/>
              </w:rPr>
              <w:t>9</w:t>
            </w:r>
          </w:p>
          <w:p w14:paraId="3C803A71" w14:textId="77777777" w:rsidR="001F0D5D" w:rsidRPr="00AB2C5D" w:rsidRDefault="001F0D5D" w:rsidP="001F0D5D">
            <w:pPr>
              <w:rPr>
                <w:rFonts w:cstheme="minorHAnsi"/>
              </w:rPr>
            </w:pPr>
            <w:r w:rsidRPr="00AB2C5D">
              <w:rPr>
                <w:rFonts w:cstheme="minorHAnsi"/>
              </w:rPr>
              <w:t>Den største homeriske helt er Achilleus</w:t>
            </w:r>
          </w:p>
          <w:p w14:paraId="712C9D37" w14:textId="1E4ED918" w:rsidR="001F0D5D" w:rsidRPr="00AB2C5D" w:rsidRDefault="001F0D5D" w:rsidP="001F0D5D">
            <w:pPr>
              <w:rPr>
                <w:rFonts w:cstheme="minorHAnsi"/>
              </w:rPr>
            </w:pPr>
            <w:r w:rsidRPr="00AB2C5D">
              <w:rPr>
                <w:rFonts w:cstheme="minorHAnsi"/>
              </w:rPr>
              <w:t>Han løb tre gange rundt om borgen, før han ‘drog’ ud i krig – viser at han er en kujon</w:t>
            </w:r>
          </w:p>
        </w:tc>
        <w:tc>
          <w:tcPr>
            <w:tcW w:w="2932" w:type="dxa"/>
            <w:shd w:val="clear" w:color="auto" w:fill="E2EFD9" w:themeFill="accent6" w:themeFillTint="33"/>
          </w:tcPr>
          <w:p w14:paraId="57982EFB" w14:textId="63CC9ECF" w:rsidR="001F0D5D" w:rsidRPr="00AB2C5D" w:rsidRDefault="001F0D5D" w:rsidP="001F0D5D">
            <w:pPr>
              <w:rPr>
                <w:rFonts w:cstheme="minorHAnsi"/>
              </w:rPr>
            </w:pPr>
            <w:r w:rsidRPr="00AB2C5D">
              <w:rPr>
                <w:rFonts w:cstheme="minorHAnsi"/>
              </w:rPr>
              <w:t xml:space="preserve">På en skala fra 1-10 er han 8-9 homerisk helt. I ovenstående fremgår det hvorfor han er en god helt, men da han melder sig ud af krigen, fordi han fik taget sit </w:t>
            </w:r>
            <w:proofErr w:type="gramStart"/>
            <w:r w:rsidRPr="00AB2C5D">
              <w:rPr>
                <w:rFonts w:cstheme="minorHAnsi"/>
              </w:rPr>
              <w:t>krigsbytte</w:t>
            </w:r>
            <w:proofErr w:type="gramEnd"/>
            <w:r w:rsidRPr="00AB2C5D">
              <w:rPr>
                <w:rFonts w:cstheme="minorHAnsi"/>
              </w:rPr>
              <w:t xml:space="preserve"> mister han lidt ære, fordi han ikke tænker over hvor mange andre </w:t>
            </w:r>
            <w:proofErr w:type="spellStart"/>
            <w:r w:rsidRPr="00AB2C5D">
              <w:rPr>
                <w:rFonts w:cstheme="minorHAnsi"/>
              </w:rPr>
              <w:t>deet</w:t>
            </w:r>
            <w:proofErr w:type="spellEnd"/>
            <w:r w:rsidRPr="00AB2C5D">
              <w:rPr>
                <w:rFonts w:cstheme="minorHAnsi"/>
              </w:rPr>
              <w:t xml:space="preserve"> påvirker</w:t>
            </w:r>
          </w:p>
        </w:tc>
      </w:tr>
    </w:tbl>
    <w:p w14:paraId="6D2B8917" w14:textId="77777777" w:rsidR="00CF2D65" w:rsidRPr="00AB2C5D" w:rsidRDefault="00CF2D65" w:rsidP="001F0D5D">
      <w:pPr>
        <w:rPr>
          <w:rFonts w:cstheme="minorHAnsi"/>
        </w:rPr>
      </w:pPr>
    </w:p>
    <w:sectPr w:rsidR="00CF2D65" w:rsidRPr="00AB2C5D" w:rsidSect="00D0248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EC04"/>
    <w:multiLevelType w:val="hybridMultilevel"/>
    <w:tmpl w:val="FFFFFFFF"/>
    <w:lvl w:ilvl="0" w:tplc="18D891E8">
      <w:start w:val="1"/>
      <w:numFmt w:val="bullet"/>
      <w:lvlText w:val="-"/>
      <w:lvlJc w:val="left"/>
      <w:pPr>
        <w:ind w:left="1664" w:hanging="360"/>
      </w:pPr>
      <w:rPr>
        <w:rFonts w:ascii="Aptos" w:hAnsi="Aptos" w:hint="default"/>
      </w:rPr>
    </w:lvl>
    <w:lvl w:ilvl="1" w:tplc="F5E0163E">
      <w:start w:val="1"/>
      <w:numFmt w:val="bullet"/>
      <w:lvlText w:val="o"/>
      <w:lvlJc w:val="left"/>
      <w:pPr>
        <w:ind w:left="2384" w:hanging="360"/>
      </w:pPr>
      <w:rPr>
        <w:rFonts w:ascii="Courier New" w:hAnsi="Courier New" w:cs="Times New Roman" w:hint="default"/>
      </w:rPr>
    </w:lvl>
    <w:lvl w:ilvl="2" w:tplc="94C240FC">
      <w:start w:val="1"/>
      <w:numFmt w:val="bullet"/>
      <w:lvlText w:val=""/>
      <w:lvlJc w:val="left"/>
      <w:pPr>
        <w:ind w:left="3104" w:hanging="360"/>
      </w:pPr>
      <w:rPr>
        <w:rFonts w:ascii="Wingdings" w:hAnsi="Wingdings" w:hint="default"/>
      </w:rPr>
    </w:lvl>
    <w:lvl w:ilvl="3" w:tplc="6E84464A">
      <w:start w:val="1"/>
      <w:numFmt w:val="bullet"/>
      <w:lvlText w:val=""/>
      <w:lvlJc w:val="left"/>
      <w:pPr>
        <w:ind w:left="3824" w:hanging="360"/>
      </w:pPr>
      <w:rPr>
        <w:rFonts w:ascii="Symbol" w:hAnsi="Symbol" w:hint="default"/>
      </w:rPr>
    </w:lvl>
    <w:lvl w:ilvl="4" w:tplc="F0E28CFA">
      <w:start w:val="1"/>
      <w:numFmt w:val="bullet"/>
      <w:lvlText w:val="o"/>
      <w:lvlJc w:val="left"/>
      <w:pPr>
        <w:ind w:left="4544" w:hanging="360"/>
      </w:pPr>
      <w:rPr>
        <w:rFonts w:ascii="Courier New" w:hAnsi="Courier New" w:cs="Times New Roman" w:hint="default"/>
      </w:rPr>
    </w:lvl>
    <w:lvl w:ilvl="5" w:tplc="C8E6D472">
      <w:start w:val="1"/>
      <w:numFmt w:val="bullet"/>
      <w:lvlText w:val=""/>
      <w:lvlJc w:val="left"/>
      <w:pPr>
        <w:ind w:left="5264" w:hanging="360"/>
      </w:pPr>
      <w:rPr>
        <w:rFonts w:ascii="Wingdings" w:hAnsi="Wingdings" w:hint="default"/>
      </w:rPr>
    </w:lvl>
    <w:lvl w:ilvl="6" w:tplc="C91A862A">
      <w:start w:val="1"/>
      <w:numFmt w:val="bullet"/>
      <w:lvlText w:val=""/>
      <w:lvlJc w:val="left"/>
      <w:pPr>
        <w:ind w:left="5984" w:hanging="360"/>
      </w:pPr>
      <w:rPr>
        <w:rFonts w:ascii="Symbol" w:hAnsi="Symbol" w:hint="default"/>
      </w:rPr>
    </w:lvl>
    <w:lvl w:ilvl="7" w:tplc="9BA8278C">
      <w:start w:val="1"/>
      <w:numFmt w:val="bullet"/>
      <w:lvlText w:val="o"/>
      <w:lvlJc w:val="left"/>
      <w:pPr>
        <w:ind w:left="6704" w:hanging="360"/>
      </w:pPr>
      <w:rPr>
        <w:rFonts w:ascii="Courier New" w:hAnsi="Courier New" w:cs="Times New Roman" w:hint="default"/>
      </w:rPr>
    </w:lvl>
    <w:lvl w:ilvl="8" w:tplc="938871E4">
      <w:start w:val="1"/>
      <w:numFmt w:val="bullet"/>
      <w:lvlText w:val=""/>
      <w:lvlJc w:val="left"/>
      <w:pPr>
        <w:ind w:left="7424" w:hanging="360"/>
      </w:pPr>
      <w:rPr>
        <w:rFonts w:ascii="Wingdings" w:hAnsi="Wingdings" w:hint="default"/>
      </w:rPr>
    </w:lvl>
  </w:abstractNum>
  <w:abstractNum w:abstractNumId="1" w15:restartNumberingAfterBreak="0">
    <w:nsid w:val="0DBD4E80"/>
    <w:multiLevelType w:val="hybridMultilevel"/>
    <w:tmpl w:val="FFFFFFFF"/>
    <w:lvl w:ilvl="0" w:tplc="5DD07D1C">
      <w:start w:val="1"/>
      <w:numFmt w:val="bullet"/>
      <w:lvlText w:val="-"/>
      <w:lvlJc w:val="left"/>
      <w:pPr>
        <w:ind w:left="720" w:hanging="360"/>
      </w:pPr>
      <w:rPr>
        <w:rFonts w:ascii="Aptos" w:hAnsi="Aptos" w:hint="default"/>
      </w:rPr>
    </w:lvl>
    <w:lvl w:ilvl="1" w:tplc="3244B756">
      <w:start w:val="1"/>
      <w:numFmt w:val="bullet"/>
      <w:lvlText w:val="o"/>
      <w:lvlJc w:val="left"/>
      <w:pPr>
        <w:ind w:left="1440" w:hanging="360"/>
      </w:pPr>
      <w:rPr>
        <w:rFonts w:ascii="Courier New" w:hAnsi="Courier New" w:hint="default"/>
      </w:rPr>
    </w:lvl>
    <w:lvl w:ilvl="2" w:tplc="1218796E">
      <w:start w:val="1"/>
      <w:numFmt w:val="bullet"/>
      <w:lvlText w:val=""/>
      <w:lvlJc w:val="left"/>
      <w:pPr>
        <w:ind w:left="2160" w:hanging="360"/>
      </w:pPr>
      <w:rPr>
        <w:rFonts w:ascii="Wingdings" w:hAnsi="Wingdings" w:hint="default"/>
      </w:rPr>
    </w:lvl>
    <w:lvl w:ilvl="3" w:tplc="FE06CA02">
      <w:start w:val="1"/>
      <w:numFmt w:val="bullet"/>
      <w:lvlText w:val=""/>
      <w:lvlJc w:val="left"/>
      <w:pPr>
        <w:ind w:left="2880" w:hanging="360"/>
      </w:pPr>
      <w:rPr>
        <w:rFonts w:ascii="Symbol" w:hAnsi="Symbol" w:hint="default"/>
      </w:rPr>
    </w:lvl>
    <w:lvl w:ilvl="4" w:tplc="261444FE">
      <w:start w:val="1"/>
      <w:numFmt w:val="bullet"/>
      <w:lvlText w:val="o"/>
      <w:lvlJc w:val="left"/>
      <w:pPr>
        <w:ind w:left="3600" w:hanging="360"/>
      </w:pPr>
      <w:rPr>
        <w:rFonts w:ascii="Courier New" w:hAnsi="Courier New" w:hint="default"/>
      </w:rPr>
    </w:lvl>
    <w:lvl w:ilvl="5" w:tplc="3D66D7AC">
      <w:start w:val="1"/>
      <w:numFmt w:val="bullet"/>
      <w:lvlText w:val=""/>
      <w:lvlJc w:val="left"/>
      <w:pPr>
        <w:ind w:left="4320" w:hanging="360"/>
      </w:pPr>
      <w:rPr>
        <w:rFonts w:ascii="Wingdings" w:hAnsi="Wingdings" w:hint="default"/>
      </w:rPr>
    </w:lvl>
    <w:lvl w:ilvl="6" w:tplc="75F476A6">
      <w:start w:val="1"/>
      <w:numFmt w:val="bullet"/>
      <w:lvlText w:val=""/>
      <w:lvlJc w:val="left"/>
      <w:pPr>
        <w:ind w:left="5040" w:hanging="360"/>
      </w:pPr>
      <w:rPr>
        <w:rFonts w:ascii="Symbol" w:hAnsi="Symbol" w:hint="default"/>
      </w:rPr>
    </w:lvl>
    <w:lvl w:ilvl="7" w:tplc="41EC9034">
      <w:start w:val="1"/>
      <w:numFmt w:val="bullet"/>
      <w:lvlText w:val="o"/>
      <w:lvlJc w:val="left"/>
      <w:pPr>
        <w:ind w:left="5760" w:hanging="360"/>
      </w:pPr>
      <w:rPr>
        <w:rFonts w:ascii="Courier New" w:hAnsi="Courier New" w:hint="default"/>
      </w:rPr>
    </w:lvl>
    <w:lvl w:ilvl="8" w:tplc="9F027662">
      <w:start w:val="1"/>
      <w:numFmt w:val="bullet"/>
      <w:lvlText w:val=""/>
      <w:lvlJc w:val="left"/>
      <w:pPr>
        <w:ind w:left="6480" w:hanging="360"/>
      </w:pPr>
      <w:rPr>
        <w:rFonts w:ascii="Wingdings" w:hAnsi="Wingdings" w:hint="default"/>
      </w:rPr>
    </w:lvl>
  </w:abstractNum>
  <w:abstractNum w:abstractNumId="2" w15:restartNumberingAfterBreak="0">
    <w:nsid w:val="0E9DA109"/>
    <w:multiLevelType w:val="hybridMultilevel"/>
    <w:tmpl w:val="FFFFFFFF"/>
    <w:lvl w:ilvl="0" w:tplc="9C5AD8D8">
      <w:start w:val="1"/>
      <w:numFmt w:val="bullet"/>
      <w:lvlText w:val="-"/>
      <w:lvlJc w:val="left"/>
      <w:pPr>
        <w:ind w:left="1664" w:hanging="360"/>
      </w:pPr>
      <w:rPr>
        <w:rFonts w:ascii="Aptos" w:hAnsi="Aptos" w:hint="default"/>
      </w:rPr>
    </w:lvl>
    <w:lvl w:ilvl="1" w:tplc="6E4CD5F2">
      <w:start w:val="1"/>
      <w:numFmt w:val="bullet"/>
      <w:lvlText w:val="o"/>
      <w:lvlJc w:val="left"/>
      <w:pPr>
        <w:ind w:left="2384" w:hanging="360"/>
      </w:pPr>
      <w:rPr>
        <w:rFonts w:ascii="Courier New" w:hAnsi="Courier New" w:cs="Times New Roman" w:hint="default"/>
      </w:rPr>
    </w:lvl>
    <w:lvl w:ilvl="2" w:tplc="35C63FAA">
      <w:start w:val="1"/>
      <w:numFmt w:val="bullet"/>
      <w:lvlText w:val=""/>
      <w:lvlJc w:val="left"/>
      <w:pPr>
        <w:ind w:left="3104" w:hanging="360"/>
      </w:pPr>
      <w:rPr>
        <w:rFonts w:ascii="Wingdings" w:hAnsi="Wingdings" w:hint="default"/>
      </w:rPr>
    </w:lvl>
    <w:lvl w:ilvl="3" w:tplc="EF6CBF2C">
      <w:start w:val="1"/>
      <w:numFmt w:val="bullet"/>
      <w:lvlText w:val=""/>
      <w:lvlJc w:val="left"/>
      <w:pPr>
        <w:ind w:left="3824" w:hanging="360"/>
      </w:pPr>
      <w:rPr>
        <w:rFonts w:ascii="Symbol" w:hAnsi="Symbol" w:hint="default"/>
      </w:rPr>
    </w:lvl>
    <w:lvl w:ilvl="4" w:tplc="ACC0F4BE">
      <w:start w:val="1"/>
      <w:numFmt w:val="bullet"/>
      <w:lvlText w:val="o"/>
      <w:lvlJc w:val="left"/>
      <w:pPr>
        <w:ind w:left="4544" w:hanging="360"/>
      </w:pPr>
      <w:rPr>
        <w:rFonts w:ascii="Courier New" w:hAnsi="Courier New" w:cs="Times New Roman" w:hint="default"/>
      </w:rPr>
    </w:lvl>
    <w:lvl w:ilvl="5" w:tplc="B4D03AF8">
      <w:start w:val="1"/>
      <w:numFmt w:val="bullet"/>
      <w:lvlText w:val=""/>
      <w:lvlJc w:val="left"/>
      <w:pPr>
        <w:ind w:left="5264" w:hanging="360"/>
      </w:pPr>
      <w:rPr>
        <w:rFonts w:ascii="Wingdings" w:hAnsi="Wingdings" w:hint="default"/>
      </w:rPr>
    </w:lvl>
    <w:lvl w:ilvl="6" w:tplc="C8CA8AAC">
      <w:start w:val="1"/>
      <w:numFmt w:val="bullet"/>
      <w:lvlText w:val=""/>
      <w:lvlJc w:val="left"/>
      <w:pPr>
        <w:ind w:left="5984" w:hanging="360"/>
      </w:pPr>
      <w:rPr>
        <w:rFonts w:ascii="Symbol" w:hAnsi="Symbol" w:hint="default"/>
      </w:rPr>
    </w:lvl>
    <w:lvl w:ilvl="7" w:tplc="90769CEA">
      <w:start w:val="1"/>
      <w:numFmt w:val="bullet"/>
      <w:lvlText w:val="o"/>
      <w:lvlJc w:val="left"/>
      <w:pPr>
        <w:ind w:left="6704" w:hanging="360"/>
      </w:pPr>
      <w:rPr>
        <w:rFonts w:ascii="Courier New" w:hAnsi="Courier New" w:cs="Times New Roman" w:hint="default"/>
      </w:rPr>
    </w:lvl>
    <w:lvl w:ilvl="8" w:tplc="4308E250">
      <w:start w:val="1"/>
      <w:numFmt w:val="bullet"/>
      <w:lvlText w:val=""/>
      <w:lvlJc w:val="left"/>
      <w:pPr>
        <w:ind w:left="7424" w:hanging="360"/>
      </w:pPr>
      <w:rPr>
        <w:rFonts w:ascii="Wingdings" w:hAnsi="Wingdings" w:hint="default"/>
      </w:rPr>
    </w:lvl>
  </w:abstractNum>
  <w:abstractNum w:abstractNumId="3" w15:restartNumberingAfterBreak="0">
    <w:nsid w:val="118A1B92"/>
    <w:multiLevelType w:val="hybridMultilevel"/>
    <w:tmpl w:val="E022FE22"/>
    <w:lvl w:ilvl="0" w:tplc="70F00D6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6DC621"/>
    <w:multiLevelType w:val="hybridMultilevel"/>
    <w:tmpl w:val="FFFFFFFF"/>
    <w:lvl w:ilvl="0" w:tplc="57249C22">
      <w:start w:val="1"/>
      <w:numFmt w:val="bullet"/>
      <w:lvlText w:val="-"/>
      <w:lvlJc w:val="left"/>
      <w:pPr>
        <w:ind w:left="2160" w:hanging="360"/>
      </w:pPr>
      <w:rPr>
        <w:rFonts w:ascii="Aptos" w:hAnsi="Aptos" w:hint="default"/>
      </w:rPr>
    </w:lvl>
    <w:lvl w:ilvl="1" w:tplc="66565088">
      <w:start w:val="1"/>
      <w:numFmt w:val="bullet"/>
      <w:lvlText w:val="o"/>
      <w:lvlJc w:val="left"/>
      <w:pPr>
        <w:ind w:left="2880" w:hanging="360"/>
      </w:pPr>
      <w:rPr>
        <w:rFonts w:ascii="Courier New" w:hAnsi="Courier New" w:cs="Times New Roman" w:hint="default"/>
      </w:rPr>
    </w:lvl>
    <w:lvl w:ilvl="2" w:tplc="0108EE68">
      <w:start w:val="1"/>
      <w:numFmt w:val="bullet"/>
      <w:lvlText w:val=""/>
      <w:lvlJc w:val="left"/>
      <w:pPr>
        <w:ind w:left="3600" w:hanging="360"/>
      </w:pPr>
      <w:rPr>
        <w:rFonts w:ascii="Wingdings" w:hAnsi="Wingdings" w:hint="default"/>
      </w:rPr>
    </w:lvl>
    <w:lvl w:ilvl="3" w:tplc="906AA9C6">
      <w:start w:val="1"/>
      <w:numFmt w:val="bullet"/>
      <w:lvlText w:val=""/>
      <w:lvlJc w:val="left"/>
      <w:pPr>
        <w:ind w:left="4320" w:hanging="360"/>
      </w:pPr>
      <w:rPr>
        <w:rFonts w:ascii="Symbol" w:hAnsi="Symbol" w:hint="default"/>
      </w:rPr>
    </w:lvl>
    <w:lvl w:ilvl="4" w:tplc="7F988514">
      <w:start w:val="1"/>
      <w:numFmt w:val="bullet"/>
      <w:lvlText w:val="o"/>
      <w:lvlJc w:val="left"/>
      <w:pPr>
        <w:ind w:left="5040" w:hanging="360"/>
      </w:pPr>
      <w:rPr>
        <w:rFonts w:ascii="Courier New" w:hAnsi="Courier New" w:cs="Times New Roman" w:hint="default"/>
      </w:rPr>
    </w:lvl>
    <w:lvl w:ilvl="5" w:tplc="E76A7812">
      <w:start w:val="1"/>
      <w:numFmt w:val="bullet"/>
      <w:lvlText w:val=""/>
      <w:lvlJc w:val="left"/>
      <w:pPr>
        <w:ind w:left="5760" w:hanging="360"/>
      </w:pPr>
      <w:rPr>
        <w:rFonts w:ascii="Wingdings" w:hAnsi="Wingdings" w:hint="default"/>
      </w:rPr>
    </w:lvl>
    <w:lvl w:ilvl="6" w:tplc="AB266664">
      <w:start w:val="1"/>
      <w:numFmt w:val="bullet"/>
      <w:lvlText w:val=""/>
      <w:lvlJc w:val="left"/>
      <w:pPr>
        <w:ind w:left="6480" w:hanging="360"/>
      </w:pPr>
      <w:rPr>
        <w:rFonts w:ascii="Symbol" w:hAnsi="Symbol" w:hint="default"/>
      </w:rPr>
    </w:lvl>
    <w:lvl w:ilvl="7" w:tplc="7FAA2EF6">
      <w:start w:val="1"/>
      <w:numFmt w:val="bullet"/>
      <w:lvlText w:val="o"/>
      <w:lvlJc w:val="left"/>
      <w:pPr>
        <w:ind w:left="7200" w:hanging="360"/>
      </w:pPr>
      <w:rPr>
        <w:rFonts w:ascii="Courier New" w:hAnsi="Courier New" w:cs="Times New Roman" w:hint="default"/>
      </w:rPr>
    </w:lvl>
    <w:lvl w:ilvl="8" w:tplc="F654AE8E">
      <w:start w:val="1"/>
      <w:numFmt w:val="bullet"/>
      <w:lvlText w:val=""/>
      <w:lvlJc w:val="left"/>
      <w:pPr>
        <w:ind w:left="7920" w:hanging="360"/>
      </w:pPr>
      <w:rPr>
        <w:rFonts w:ascii="Wingdings" w:hAnsi="Wingdings" w:hint="default"/>
      </w:rPr>
    </w:lvl>
  </w:abstractNum>
  <w:abstractNum w:abstractNumId="5" w15:restartNumberingAfterBreak="0">
    <w:nsid w:val="325481BA"/>
    <w:multiLevelType w:val="hybridMultilevel"/>
    <w:tmpl w:val="FFFFFFFF"/>
    <w:lvl w:ilvl="0" w:tplc="A44C8496">
      <w:start w:val="1"/>
      <w:numFmt w:val="bullet"/>
      <w:lvlText w:val="-"/>
      <w:lvlJc w:val="left"/>
      <w:pPr>
        <w:ind w:left="2024" w:hanging="360"/>
      </w:pPr>
      <w:rPr>
        <w:rFonts w:ascii="Aptos" w:hAnsi="Aptos" w:hint="default"/>
      </w:rPr>
    </w:lvl>
    <w:lvl w:ilvl="1" w:tplc="CFFEB82C">
      <w:start w:val="1"/>
      <w:numFmt w:val="bullet"/>
      <w:lvlText w:val="o"/>
      <w:lvlJc w:val="left"/>
      <w:pPr>
        <w:ind w:left="2744" w:hanging="360"/>
      </w:pPr>
      <w:rPr>
        <w:rFonts w:ascii="Courier New" w:hAnsi="Courier New" w:cs="Times New Roman" w:hint="default"/>
      </w:rPr>
    </w:lvl>
    <w:lvl w:ilvl="2" w:tplc="FFEED372">
      <w:start w:val="1"/>
      <w:numFmt w:val="bullet"/>
      <w:lvlText w:val=""/>
      <w:lvlJc w:val="left"/>
      <w:pPr>
        <w:ind w:left="3464" w:hanging="360"/>
      </w:pPr>
      <w:rPr>
        <w:rFonts w:ascii="Wingdings" w:hAnsi="Wingdings" w:hint="default"/>
      </w:rPr>
    </w:lvl>
    <w:lvl w:ilvl="3" w:tplc="652EF0C0">
      <w:start w:val="1"/>
      <w:numFmt w:val="bullet"/>
      <w:lvlText w:val=""/>
      <w:lvlJc w:val="left"/>
      <w:pPr>
        <w:ind w:left="4184" w:hanging="360"/>
      </w:pPr>
      <w:rPr>
        <w:rFonts w:ascii="Symbol" w:hAnsi="Symbol" w:hint="default"/>
      </w:rPr>
    </w:lvl>
    <w:lvl w:ilvl="4" w:tplc="A67C76FE">
      <w:start w:val="1"/>
      <w:numFmt w:val="bullet"/>
      <w:lvlText w:val="o"/>
      <w:lvlJc w:val="left"/>
      <w:pPr>
        <w:ind w:left="4904" w:hanging="360"/>
      </w:pPr>
      <w:rPr>
        <w:rFonts w:ascii="Courier New" w:hAnsi="Courier New" w:cs="Times New Roman" w:hint="default"/>
      </w:rPr>
    </w:lvl>
    <w:lvl w:ilvl="5" w:tplc="4ED81110">
      <w:start w:val="1"/>
      <w:numFmt w:val="bullet"/>
      <w:lvlText w:val=""/>
      <w:lvlJc w:val="left"/>
      <w:pPr>
        <w:ind w:left="5624" w:hanging="360"/>
      </w:pPr>
      <w:rPr>
        <w:rFonts w:ascii="Wingdings" w:hAnsi="Wingdings" w:hint="default"/>
      </w:rPr>
    </w:lvl>
    <w:lvl w:ilvl="6" w:tplc="E4A2B1A2">
      <w:start w:val="1"/>
      <w:numFmt w:val="bullet"/>
      <w:lvlText w:val=""/>
      <w:lvlJc w:val="left"/>
      <w:pPr>
        <w:ind w:left="6344" w:hanging="360"/>
      </w:pPr>
      <w:rPr>
        <w:rFonts w:ascii="Symbol" w:hAnsi="Symbol" w:hint="default"/>
      </w:rPr>
    </w:lvl>
    <w:lvl w:ilvl="7" w:tplc="3B9C4814">
      <w:start w:val="1"/>
      <w:numFmt w:val="bullet"/>
      <w:lvlText w:val="o"/>
      <w:lvlJc w:val="left"/>
      <w:pPr>
        <w:ind w:left="7064" w:hanging="360"/>
      </w:pPr>
      <w:rPr>
        <w:rFonts w:ascii="Courier New" w:hAnsi="Courier New" w:cs="Times New Roman" w:hint="default"/>
      </w:rPr>
    </w:lvl>
    <w:lvl w:ilvl="8" w:tplc="9DEA8AAE">
      <w:start w:val="1"/>
      <w:numFmt w:val="bullet"/>
      <w:lvlText w:val=""/>
      <w:lvlJc w:val="left"/>
      <w:pPr>
        <w:ind w:left="7784" w:hanging="360"/>
      </w:pPr>
      <w:rPr>
        <w:rFonts w:ascii="Wingdings" w:hAnsi="Wingdings" w:hint="default"/>
      </w:rPr>
    </w:lvl>
  </w:abstractNum>
  <w:abstractNum w:abstractNumId="6" w15:restartNumberingAfterBreak="0">
    <w:nsid w:val="38E6B2BF"/>
    <w:multiLevelType w:val="hybridMultilevel"/>
    <w:tmpl w:val="FFFFFFFF"/>
    <w:lvl w:ilvl="0" w:tplc="7982E4B6">
      <w:start w:val="1"/>
      <w:numFmt w:val="bullet"/>
      <w:lvlText w:val="-"/>
      <w:lvlJc w:val="left"/>
      <w:pPr>
        <w:ind w:left="720" w:hanging="360"/>
      </w:pPr>
      <w:rPr>
        <w:rFonts w:ascii="Aptos" w:hAnsi="Aptos" w:hint="default"/>
      </w:rPr>
    </w:lvl>
    <w:lvl w:ilvl="1" w:tplc="A0CE9318">
      <w:start w:val="1"/>
      <w:numFmt w:val="bullet"/>
      <w:lvlText w:val="o"/>
      <w:lvlJc w:val="left"/>
      <w:pPr>
        <w:ind w:left="1440" w:hanging="360"/>
      </w:pPr>
      <w:rPr>
        <w:rFonts w:ascii="Courier New" w:hAnsi="Courier New" w:hint="default"/>
      </w:rPr>
    </w:lvl>
    <w:lvl w:ilvl="2" w:tplc="80E43F2C">
      <w:start w:val="1"/>
      <w:numFmt w:val="bullet"/>
      <w:lvlText w:val=""/>
      <w:lvlJc w:val="left"/>
      <w:pPr>
        <w:ind w:left="2160" w:hanging="360"/>
      </w:pPr>
      <w:rPr>
        <w:rFonts w:ascii="Wingdings" w:hAnsi="Wingdings" w:hint="default"/>
      </w:rPr>
    </w:lvl>
    <w:lvl w:ilvl="3" w:tplc="0002C852">
      <w:start w:val="1"/>
      <w:numFmt w:val="bullet"/>
      <w:lvlText w:val=""/>
      <w:lvlJc w:val="left"/>
      <w:pPr>
        <w:ind w:left="2880" w:hanging="360"/>
      </w:pPr>
      <w:rPr>
        <w:rFonts w:ascii="Symbol" w:hAnsi="Symbol" w:hint="default"/>
      </w:rPr>
    </w:lvl>
    <w:lvl w:ilvl="4" w:tplc="94D06D54">
      <w:start w:val="1"/>
      <w:numFmt w:val="bullet"/>
      <w:lvlText w:val="o"/>
      <w:lvlJc w:val="left"/>
      <w:pPr>
        <w:ind w:left="3600" w:hanging="360"/>
      </w:pPr>
      <w:rPr>
        <w:rFonts w:ascii="Courier New" w:hAnsi="Courier New" w:hint="default"/>
      </w:rPr>
    </w:lvl>
    <w:lvl w:ilvl="5" w:tplc="CD6C1F5C">
      <w:start w:val="1"/>
      <w:numFmt w:val="bullet"/>
      <w:lvlText w:val=""/>
      <w:lvlJc w:val="left"/>
      <w:pPr>
        <w:ind w:left="4320" w:hanging="360"/>
      </w:pPr>
      <w:rPr>
        <w:rFonts w:ascii="Wingdings" w:hAnsi="Wingdings" w:hint="default"/>
      </w:rPr>
    </w:lvl>
    <w:lvl w:ilvl="6" w:tplc="96EEB540">
      <w:start w:val="1"/>
      <w:numFmt w:val="bullet"/>
      <w:lvlText w:val=""/>
      <w:lvlJc w:val="left"/>
      <w:pPr>
        <w:ind w:left="5040" w:hanging="360"/>
      </w:pPr>
      <w:rPr>
        <w:rFonts w:ascii="Symbol" w:hAnsi="Symbol" w:hint="default"/>
      </w:rPr>
    </w:lvl>
    <w:lvl w:ilvl="7" w:tplc="DBC6FF1C">
      <w:start w:val="1"/>
      <w:numFmt w:val="bullet"/>
      <w:lvlText w:val="o"/>
      <w:lvlJc w:val="left"/>
      <w:pPr>
        <w:ind w:left="5760" w:hanging="360"/>
      </w:pPr>
      <w:rPr>
        <w:rFonts w:ascii="Courier New" w:hAnsi="Courier New" w:hint="default"/>
      </w:rPr>
    </w:lvl>
    <w:lvl w:ilvl="8" w:tplc="826ABAB2">
      <w:start w:val="1"/>
      <w:numFmt w:val="bullet"/>
      <w:lvlText w:val=""/>
      <w:lvlJc w:val="left"/>
      <w:pPr>
        <w:ind w:left="6480" w:hanging="360"/>
      </w:pPr>
      <w:rPr>
        <w:rFonts w:ascii="Wingdings" w:hAnsi="Wingdings" w:hint="default"/>
      </w:rPr>
    </w:lvl>
  </w:abstractNum>
  <w:abstractNum w:abstractNumId="7" w15:restartNumberingAfterBreak="0">
    <w:nsid w:val="49FADFC4"/>
    <w:multiLevelType w:val="hybridMultilevel"/>
    <w:tmpl w:val="FFFFFFFF"/>
    <w:lvl w:ilvl="0" w:tplc="8A8C9416">
      <w:start w:val="1"/>
      <w:numFmt w:val="bullet"/>
      <w:lvlText w:val="-"/>
      <w:lvlJc w:val="left"/>
      <w:pPr>
        <w:ind w:left="2024" w:hanging="360"/>
      </w:pPr>
      <w:rPr>
        <w:rFonts w:ascii="Aptos" w:hAnsi="Aptos" w:hint="default"/>
      </w:rPr>
    </w:lvl>
    <w:lvl w:ilvl="1" w:tplc="A38E0A1A">
      <w:start w:val="1"/>
      <w:numFmt w:val="bullet"/>
      <w:lvlText w:val="o"/>
      <w:lvlJc w:val="left"/>
      <w:pPr>
        <w:ind w:left="2744" w:hanging="360"/>
      </w:pPr>
      <w:rPr>
        <w:rFonts w:ascii="Courier New" w:hAnsi="Courier New" w:cs="Times New Roman" w:hint="default"/>
      </w:rPr>
    </w:lvl>
    <w:lvl w:ilvl="2" w:tplc="F5E27810">
      <w:start w:val="1"/>
      <w:numFmt w:val="bullet"/>
      <w:lvlText w:val=""/>
      <w:lvlJc w:val="left"/>
      <w:pPr>
        <w:ind w:left="3464" w:hanging="360"/>
      </w:pPr>
      <w:rPr>
        <w:rFonts w:ascii="Wingdings" w:hAnsi="Wingdings" w:hint="default"/>
      </w:rPr>
    </w:lvl>
    <w:lvl w:ilvl="3" w:tplc="8932C222">
      <w:start w:val="1"/>
      <w:numFmt w:val="bullet"/>
      <w:lvlText w:val=""/>
      <w:lvlJc w:val="left"/>
      <w:pPr>
        <w:ind w:left="4184" w:hanging="360"/>
      </w:pPr>
      <w:rPr>
        <w:rFonts w:ascii="Symbol" w:hAnsi="Symbol" w:hint="default"/>
      </w:rPr>
    </w:lvl>
    <w:lvl w:ilvl="4" w:tplc="3C32BBC8">
      <w:start w:val="1"/>
      <w:numFmt w:val="bullet"/>
      <w:lvlText w:val="o"/>
      <w:lvlJc w:val="left"/>
      <w:pPr>
        <w:ind w:left="4904" w:hanging="360"/>
      </w:pPr>
      <w:rPr>
        <w:rFonts w:ascii="Courier New" w:hAnsi="Courier New" w:cs="Times New Roman" w:hint="default"/>
      </w:rPr>
    </w:lvl>
    <w:lvl w:ilvl="5" w:tplc="630EA9A8">
      <w:start w:val="1"/>
      <w:numFmt w:val="bullet"/>
      <w:lvlText w:val=""/>
      <w:lvlJc w:val="left"/>
      <w:pPr>
        <w:ind w:left="5624" w:hanging="360"/>
      </w:pPr>
      <w:rPr>
        <w:rFonts w:ascii="Wingdings" w:hAnsi="Wingdings" w:hint="default"/>
      </w:rPr>
    </w:lvl>
    <w:lvl w:ilvl="6" w:tplc="054210B4">
      <w:start w:val="1"/>
      <w:numFmt w:val="bullet"/>
      <w:lvlText w:val=""/>
      <w:lvlJc w:val="left"/>
      <w:pPr>
        <w:ind w:left="6344" w:hanging="360"/>
      </w:pPr>
      <w:rPr>
        <w:rFonts w:ascii="Symbol" w:hAnsi="Symbol" w:hint="default"/>
      </w:rPr>
    </w:lvl>
    <w:lvl w:ilvl="7" w:tplc="18BC6926">
      <w:start w:val="1"/>
      <w:numFmt w:val="bullet"/>
      <w:lvlText w:val="o"/>
      <w:lvlJc w:val="left"/>
      <w:pPr>
        <w:ind w:left="7064" w:hanging="360"/>
      </w:pPr>
      <w:rPr>
        <w:rFonts w:ascii="Courier New" w:hAnsi="Courier New" w:cs="Times New Roman" w:hint="default"/>
      </w:rPr>
    </w:lvl>
    <w:lvl w:ilvl="8" w:tplc="45B228F0">
      <w:start w:val="1"/>
      <w:numFmt w:val="bullet"/>
      <w:lvlText w:val=""/>
      <w:lvlJc w:val="left"/>
      <w:pPr>
        <w:ind w:left="7784" w:hanging="360"/>
      </w:pPr>
      <w:rPr>
        <w:rFonts w:ascii="Wingdings" w:hAnsi="Wingdings" w:hint="default"/>
      </w:rPr>
    </w:lvl>
  </w:abstractNum>
  <w:abstractNum w:abstractNumId="8" w15:restartNumberingAfterBreak="0">
    <w:nsid w:val="661C8A26"/>
    <w:multiLevelType w:val="hybridMultilevel"/>
    <w:tmpl w:val="FFFFFFFF"/>
    <w:lvl w:ilvl="0" w:tplc="87DA5244">
      <w:start w:val="1"/>
      <w:numFmt w:val="bullet"/>
      <w:lvlText w:val="-"/>
      <w:lvlJc w:val="left"/>
      <w:pPr>
        <w:ind w:left="720" w:hanging="360"/>
      </w:pPr>
      <w:rPr>
        <w:rFonts w:ascii="Aptos" w:hAnsi="Aptos" w:hint="default"/>
      </w:rPr>
    </w:lvl>
    <w:lvl w:ilvl="1" w:tplc="4FD0390E">
      <w:start w:val="1"/>
      <w:numFmt w:val="bullet"/>
      <w:lvlText w:val="o"/>
      <w:lvlJc w:val="left"/>
      <w:pPr>
        <w:ind w:left="1440" w:hanging="360"/>
      </w:pPr>
      <w:rPr>
        <w:rFonts w:ascii="Courier New" w:hAnsi="Courier New" w:hint="default"/>
      </w:rPr>
    </w:lvl>
    <w:lvl w:ilvl="2" w:tplc="5FC45AC8">
      <w:start w:val="1"/>
      <w:numFmt w:val="bullet"/>
      <w:lvlText w:val=""/>
      <w:lvlJc w:val="left"/>
      <w:pPr>
        <w:ind w:left="2160" w:hanging="360"/>
      </w:pPr>
      <w:rPr>
        <w:rFonts w:ascii="Wingdings" w:hAnsi="Wingdings" w:hint="default"/>
      </w:rPr>
    </w:lvl>
    <w:lvl w:ilvl="3" w:tplc="10BA223E">
      <w:start w:val="1"/>
      <w:numFmt w:val="bullet"/>
      <w:lvlText w:val=""/>
      <w:lvlJc w:val="left"/>
      <w:pPr>
        <w:ind w:left="2880" w:hanging="360"/>
      </w:pPr>
      <w:rPr>
        <w:rFonts w:ascii="Symbol" w:hAnsi="Symbol" w:hint="default"/>
      </w:rPr>
    </w:lvl>
    <w:lvl w:ilvl="4" w:tplc="286AD7EE">
      <w:start w:val="1"/>
      <w:numFmt w:val="bullet"/>
      <w:lvlText w:val="o"/>
      <w:lvlJc w:val="left"/>
      <w:pPr>
        <w:ind w:left="3600" w:hanging="360"/>
      </w:pPr>
      <w:rPr>
        <w:rFonts w:ascii="Courier New" w:hAnsi="Courier New" w:hint="default"/>
      </w:rPr>
    </w:lvl>
    <w:lvl w:ilvl="5" w:tplc="826CF05C">
      <w:start w:val="1"/>
      <w:numFmt w:val="bullet"/>
      <w:lvlText w:val=""/>
      <w:lvlJc w:val="left"/>
      <w:pPr>
        <w:ind w:left="4320" w:hanging="360"/>
      </w:pPr>
      <w:rPr>
        <w:rFonts w:ascii="Wingdings" w:hAnsi="Wingdings" w:hint="default"/>
      </w:rPr>
    </w:lvl>
    <w:lvl w:ilvl="6" w:tplc="A5342540">
      <w:start w:val="1"/>
      <w:numFmt w:val="bullet"/>
      <w:lvlText w:val=""/>
      <w:lvlJc w:val="left"/>
      <w:pPr>
        <w:ind w:left="5040" w:hanging="360"/>
      </w:pPr>
      <w:rPr>
        <w:rFonts w:ascii="Symbol" w:hAnsi="Symbol" w:hint="default"/>
      </w:rPr>
    </w:lvl>
    <w:lvl w:ilvl="7" w:tplc="5E684910">
      <w:start w:val="1"/>
      <w:numFmt w:val="bullet"/>
      <w:lvlText w:val="o"/>
      <w:lvlJc w:val="left"/>
      <w:pPr>
        <w:ind w:left="5760" w:hanging="360"/>
      </w:pPr>
      <w:rPr>
        <w:rFonts w:ascii="Courier New" w:hAnsi="Courier New" w:hint="default"/>
      </w:rPr>
    </w:lvl>
    <w:lvl w:ilvl="8" w:tplc="6F00C0AE">
      <w:start w:val="1"/>
      <w:numFmt w:val="bullet"/>
      <w:lvlText w:val=""/>
      <w:lvlJc w:val="left"/>
      <w:pPr>
        <w:ind w:left="6480" w:hanging="360"/>
      </w:pPr>
      <w:rPr>
        <w:rFonts w:ascii="Wingdings" w:hAnsi="Wingdings" w:hint="default"/>
      </w:rPr>
    </w:lvl>
  </w:abstractNum>
  <w:abstractNum w:abstractNumId="9" w15:restartNumberingAfterBreak="0">
    <w:nsid w:val="6B3D95D0"/>
    <w:multiLevelType w:val="hybridMultilevel"/>
    <w:tmpl w:val="FFFFFFFF"/>
    <w:lvl w:ilvl="0" w:tplc="C36A6E06">
      <w:start w:val="1"/>
      <w:numFmt w:val="bullet"/>
      <w:lvlText w:val="-"/>
      <w:lvlJc w:val="left"/>
      <w:pPr>
        <w:ind w:left="720" w:hanging="360"/>
      </w:pPr>
      <w:rPr>
        <w:rFonts w:ascii="Aptos" w:hAnsi="Aptos" w:hint="default"/>
      </w:rPr>
    </w:lvl>
    <w:lvl w:ilvl="1" w:tplc="5EC64650">
      <w:start w:val="1"/>
      <w:numFmt w:val="bullet"/>
      <w:lvlText w:val="o"/>
      <w:lvlJc w:val="left"/>
      <w:pPr>
        <w:ind w:left="1440" w:hanging="360"/>
      </w:pPr>
      <w:rPr>
        <w:rFonts w:ascii="Courier New" w:hAnsi="Courier New" w:cs="Times New Roman" w:hint="default"/>
      </w:rPr>
    </w:lvl>
    <w:lvl w:ilvl="2" w:tplc="E3A4B26C">
      <w:start w:val="1"/>
      <w:numFmt w:val="bullet"/>
      <w:lvlText w:val=""/>
      <w:lvlJc w:val="left"/>
      <w:pPr>
        <w:ind w:left="2160" w:hanging="360"/>
      </w:pPr>
      <w:rPr>
        <w:rFonts w:ascii="Wingdings" w:hAnsi="Wingdings" w:hint="default"/>
      </w:rPr>
    </w:lvl>
    <w:lvl w:ilvl="3" w:tplc="6A3E2D00">
      <w:start w:val="1"/>
      <w:numFmt w:val="bullet"/>
      <w:lvlText w:val=""/>
      <w:lvlJc w:val="left"/>
      <w:pPr>
        <w:ind w:left="2880" w:hanging="360"/>
      </w:pPr>
      <w:rPr>
        <w:rFonts w:ascii="Symbol" w:hAnsi="Symbol" w:hint="default"/>
      </w:rPr>
    </w:lvl>
    <w:lvl w:ilvl="4" w:tplc="A09880B8">
      <w:start w:val="1"/>
      <w:numFmt w:val="bullet"/>
      <w:lvlText w:val="o"/>
      <w:lvlJc w:val="left"/>
      <w:pPr>
        <w:ind w:left="3600" w:hanging="360"/>
      </w:pPr>
      <w:rPr>
        <w:rFonts w:ascii="Courier New" w:hAnsi="Courier New" w:cs="Times New Roman" w:hint="default"/>
      </w:rPr>
    </w:lvl>
    <w:lvl w:ilvl="5" w:tplc="8BF0F0BE">
      <w:start w:val="1"/>
      <w:numFmt w:val="bullet"/>
      <w:lvlText w:val=""/>
      <w:lvlJc w:val="left"/>
      <w:pPr>
        <w:ind w:left="4320" w:hanging="360"/>
      </w:pPr>
      <w:rPr>
        <w:rFonts w:ascii="Wingdings" w:hAnsi="Wingdings" w:hint="default"/>
      </w:rPr>
    </w:lvl>
    <w:lvl w:ilvl="6" w:tplc="4B88F384">
      <w:start w:val="1"/>
      <w:numFmt w:val="bullet"/>
      <w:lvlText w:val=""/>
      <w:lvlJc w:val="left"/>
      <w:pPr>
        <w:ind w:left="5040" w:hanging="360"/>
      </w:pPr>
      <w:rPr>
        <w:rFonts w:ascii="Symbol" w:hAnsi="Symbol" w:hint="default"/>
      </w:rPr>
    </w:lvl>
    <w:lvl w:ilvl="7" w:tplc="BBECE7F6">
      <w:start w:val="1"/>
      <w:numFmt w:val="bullet"/>
      <w:lvlText w:val="o"/>
      <w:lvlJc w:val="left"/>
      <w:pPr>
        <w:ind w:left="5760" w:hanging="360"/>
      </w:pPr>
      <w:rPr>
        <w:rFonts w:ascii="Courier New" w:hAnsi="Courier New" w:cs="Times New Roman" w:hint="default"/>
      </w:rPr>
    </w:lvl>
    <w:lvl w:ilvl="8" w:tplc="46F24400">
      <w:start w:val="1"/>
      <w:numFmt w:val="bullet"/>
      <w:lvlText w:val=""/>
      <w:lvlJc w:val="left"/>
      <w:pPr>
        <w:ind w:left="6480" w:hanging="360"/>
      </w:pPr>
      <w:rPr>
        <w:rFonts w:ascii="Wingdings" w:hAnsi="Wingdings" w:hint="default"/>
      </w:rPr>
    </w:lvl>
  </w:abstractNum>
  <w:abstractNum w:abstractNumId="10" w15:restartNumberingAfterBreak="0">
    <w:nsid w:val="7E27A2EB"/>
    <w:multiLevelType w:val="hybridMultilevel"/>
    <w:tmpl w:val="FFFFFFFF"/>
    <w:lvl w:ilvl="0" w:tplc="FC54C9CC">
      <w:start w:val="1"/>
      <w:numFmt w:val="bullet"/>
      <w:lvlText w:val="-"/>
      <w:lvlJc w:val="left"/>
      <w:pPr>
        <w:ind w:left="1664" w:hanging="360"/>
      </w:pPr>
      <w:rPr>
        <w:rFonts w:ascii="Aptos" w:hAnsi="Aptos" w:hint="default"/>
      </w:rPr>
    </w:lvl>
    <w:lvl w:ilvl="1" w:tplc="FFFFFFFF">
      <w:start w:val="1"/>
      <w:numFmt w:val="bullet"/>
      <w:lvlText w:val="o"/>
      <w:lvlJc w:val="left"/>
      <w:pPr>
        <w:ind w:left="2384" w:hanging="360"/>
      </w:pPr>
      <w:rPr>
        <w:rFonts w:ascii="Aptos" w:hAnsi="Aptos" w:hint="default"/>
      </w:rPr>
    </w:lvl>
    <w:lvl w:ilvl="2" w:tplc="5A8C1DCA">
      <w:start w:val="1"/>
      <w:numFmt w:val="bullet"/>
      <w:lvlText w:val=""/>
      <w:lvlJc w:val="left"/>
      <w:pPr>
        <w:ind w:left="3104" w:hanging="360"/>
      </w:pPr>
      <w:rPr>
        <w:rFonts w:ascii="Wingdings" w:hAnsi="Wingdings" w:hint="default"/>
      </w:rPr>
    </w:lvl>
    <w:lvl w:ilvl="3" w:tplc="3B7A276C">
      <w:start w:val="1"/>
      <w:numFmt w:val="bullet"/>
      <w:lvlText w:val=""/>
      <w:lvlJc w:val="left"/>
      <w:pPr>
        <w:ind w:left="3824" w:hanging="360"/>
      </w:pPr>
      <w:rPr>
        <w:rFonts w:ascii="Symbol" w:hAnsi="Symbol" w:hint="default"/>
      </w:rPr>
    </w:lvl>
    <w:lvl w:ilvl="4" w:tplc="A596FF38">
      <w:start w:val="1"/>
      <w:numFmt w:val="bullet"/>
      <w:lvlText w:val="o"/>
      <w:lvlJc w:val="left"/>
      <w:pPr>
        <w:ind w:left="4544" w:hanging="360"/>
      </w:pPr>
      <w:rPr>
        <w:rFonts w:ascii="Courier New" w:hAnsi="Courier New" w:cs="Times New Roman" w:hint="default"/>
      </w:rPr>
    </w:lvl>
    <w:lvl w:ilvl="5" w:tplc="C77C53E2">
      <w:start w:val="1"/>
      <w:numFmt w:val="bullet"/>
      <w:lvlText w:val=""/>
      <w:lvlJc w:val="left"/>
      <w:pPr>
        <w:ind w:left="5264" w:hanging="360"/>
      </w:pPr>
      <w:rPr>
        <w:rFonts w:ascii="Wingdings" w:hAnsi="Wingdings" w:hint="default"/>
      </w:rPr>
    </w:lvl>
    <w:lvl w:ilvl="6" w:tplc="57105738">
      <w:start w:val="1"/>
      <w:numFmt w:val="bullet"/>
      <w:lvlText w:val=""/>
      <w:lvlJc w:val="left"/>
      <w:pPr>
        <w:ind w:left="5984" w:hanging="360"/>
      </w:pPr>
      <w:rPr>
        <w:rFonts w:ascii="Symbol" w:hAnsi="Symbol" w:hint="default"/>
      </w:rPr>
    </w:lvl>
    <w:lvl w:ilvl="7" w:tplc="778E0FC2">
      <w:start w:val="1"/>
      <w:numFmt w:val="bullet"/>
      <w:lvlText w:val="o"/>
      <w:lvlJc w:val="left"/>
      <w:pPr>
        <w:ind w:left="6704" w:hanging="360"/>
      </w:pPr>
      <w:rPr>
        <w:rFonts w:ascii="Courier New" w:hAnsi="Courier New" w:cs="Times New Roman" w:hint="default"/>
      </w:rPr>
    </w:lvl>
    <w:lvl w:ilvl="8" w:tplc="012424B0">
      <w:start w:val="1"/>
      <w:numFmt w:val="bullet"/>
      <w:lvlText w:val=""/>
      <w:lvlJc w:val="left"/>
      <w:pPr>
        <w:ind w:left="7424" w:hanging="360"/>
      </w:pPr>
      <w:rPr>
        <w:rFonts w:ascii="Wingdings" w:hAnsi="Wingdings" w:hint="default"/>
      </w:rPr>
    </w:lvl>
  </w:abstractNum>
  <w:num w:numId="1" w16cid:durableId="2003462125">
    <w:abstractNumId w:val="3"/>
  </w:num>
  <w:num w:numId="2" w16cid:durableId="1647511410">
    <w:abstractNumId w:val="8"/>
  </w:num>
  <w:num w:numId="3" w16cid:durableId="2107725656">
    <w:abstractNumId w:val="6"/>
  </w:num>
  <w:num w:numId="4" w16cid:durableId="661008982">
    <w:abstractNumId w:val="1"/>
  </w:num>
  <w:num w:numId="5" w16cid:durableId="2031031634">
    <w:abstractNumId w:val="2"/>
  </w:num>
  <w:num w:numId="6" w16cid:durableId="963510972">
    <w:abstractNumId w:val="4"/>
  </w:num>
  <w:num w:numId="7" w16cid:durableId="1458524100">
    <w:abstractNumId w:val="10"/>
  </w:num>
  <w:num w:numId="8" w16cid:durableId="1551259668">
    <w:abstractNumId w:val="7"/>
  </w:num>
  <w:num w:numId="9" w16cid:durableId="1909535534">
    <w:abstractNumId w:val="0"/>
  </w:num>
  <w:num w:numId="10" w16cid:durableId="480537456">
    <w:abstractNumId w:val="5"/>
  </w:num>
  <w:num w:numId="11" w16cid:durableId="507252306">
    <w:abstractNumId w:val="9"/>
  </w:num>
  <w:num w:numId="12" w16cid:durableId="1807115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8D"/>
    <w:rsid w:val="0008072B"/>
    <w:rsid w:val="001F0D5D"/>
    <w:rsid w:val="0084699F"/>
    <w:rsid w:val="00AB2C5D"/>
    <w:rsid w:val="00B5700A"/>
    <w:rsid w:val="00CF2D65"/>
    <w:rsid w:val="00D0248D"/>
    <w:rsid w:val="00ED2097"/>
    <w:rsid w:val="00F60461"/>
    <w:rsid w:val="00FC67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98F5"/>
  <w15:chartTrackingRefBased/>
  <w15:docId w15:val="{C8F287C7-DF1A-4D38-BA10-90B9C95D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8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02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02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9973">
      <w:bodyDiv w:val="1"/>
      <w:marLeft w:val="0"/>
      <w:marRight w:val="0"/>
      <w:marTop w:val="0"/>
      <w:marBottom w:val="0"/>
      <w:divBdr>
        <w:top w:val="none" w:sz="0" w:space="0" w:color="auto"/>
        <w:left w:val="none" w:sz="0" w:space="0" w:color="auto"/>
        <w:bottom w:val="none" w:sz="0" w:space="0" w:color="auto"/>
        <w:right w:val="none" w:sz="0" w:space="0" w:color="auto"/>
      </w:divBdr>
    </w:div>
    <w:div w:id="136343003">
      <w:bodyDiv w:val="1"/>
      <w:marLeft w:val="0"/>
      <w:marRight w:val="0"/>
      <w:marTop w:val="0"/>
      <w:marBottom w:val="0"/>
      <w:divBdr>
        <w:top w:val="none" w:sz="0" w:space="0" w:color="auto"/>
        <w:left w:val="none" w:sz="0" w:space="0" w:color="auto"/>
        <w:bottom w:val="none" w:sz="0" w:space="0" w:color="auto"/>
        <w:right w:val="none" w:sz="0" w:space="0" w:color="auto"/>
      </w:divBdr>
    </w:div>
    <w:div w:id="269971501">
      <w:bodyDiv w:val="1"/>
      <w:marLeft w:val="0"/>
      <w:marRight w:val="0"/>
      <w:marTop w:val="0"/>
      <w:marBottom w:val="0"/>
      <w:divBdr>
        <w:top w:val="none" w:sz="0" w:space="0" w:color="auto"/>
        <w:left w:val="none" w:sz="0" w:space="0" w:color="auto"/>
        <w:bottom w:val="none" w:sz="0" w:space="0" w:color="auto"/>
        <w:right w:val="none" w:sz="0" w:space="0" w:color="auto"/>
      </w:divBdr>
    </w:div>
    <w:div w:id="494154206">
      <w:bodyDiv w:val="1"/>
      <w:marLeft w:val="0"/>
      <w:marRight w:val="0"/>
      <w:marTop w:val="0"/>
      <w:marBottom w:val="0"/>
      <w:divBdr>
        <w:top w:val="none" w:sz="0" w:space="0" w:color="auto"/>
        <w:left w:val="none" w:sz="0" w:space="0" w:color="auto"/>
        <w:bottom w:val="none" w:sz="0" w:space="0" w:color="auto"/>
        <w:right w:val="none" w:sz="0" w:space="0" w:color="auto"/>
      </w:divBdr>
    </w:div>
    <w:div w:id="646863477">
      <w:bodyDiv w:val="1"/>
      <w:marLeft w:val="0"/>
      <w:marRight w:val="0"/>
      <w:marTop w:val="0"/>
      <w:marBottom w:val="0"/>
      <w:divBdr>
        <w:top w:val="none" w:sz="0" w:space="0" w:color="auto"/>
        <w:left w:val="none" w:sz="0" w:space="0" w:color="auto"/>
        <w:bottom w:val="none" w:sz="0" w:space="0" w:color="auto"/>
        <w:right w:val="none" w:sz="0" w:space="0" w:color="auto"/>
      </w:divBdr>
    </w:div>
    <w:div w:id="687295419">
      <w:bodyDiv w:val="1"/>
      <w:marLeft w:val="0"/>
      <w:marRight w:val="0"/>
      <w:marTop w:val="0"/>
      <w:marBottom w:val="0"/>
      <w:divBdr>
        <w:top w:val="none" w:sz="0" w:space="0" w:color="auto"/>
        <w:left w:val="none" w:sz="0" w:space="0" w:color="auto"/>
        <w:bottom w:val="none" w:sz="0" w:space="0" w:color="auto"/>
        <w:right w:val="none" w:sz="0" w:space="0" w:color="auto"/>
      </w:divBdr>
    </w:div>
    <w:div w:id="1119689436">
      <w:bodyDiv w:val="1"/>
      <w:marLeft w:val="0"/>
      <w:marRight w:val="0"/>
      <w:marTop w:val="0"/>
      <w:marBottom w:val="0"/>
      <w:divBdr>
        <w:top w:val="none" w:sz="0" w:space="0" w:color="auto"/>
        <w:left w:val="none" w:sz="0" w:space="0" w:color="auto"/>
        <w:bottom w:val="none" w:sz="0" w:space="0" w:color="auto"/>
        <w:right w:val="none" w:sz="0" w:space="0" w:color="auto"/>
      </w:divBdr>
    </w:div>
    <w:div w:id="1606377923">
      <w:bodyDiv w:val="1"/>
      <w:marLeft w:val="0"/>
      <w:marRight w:val="0"/>
      <w:marTop w:val="0"/>
      <w:marBottom w:val="0"/>
      <w:divBdr>
        <w:top w:val="none" w:sz="0" w:space="0" w:color="auto"/>
        <w:left w:val="none" w:sz="0" w:space="0" w:color="auto"/>
        <w:bottom w:val="none" w:sz="0" w:space="0" w:color="auto"/>
        <w:right w:val="none" w:sz="0" w:space="0" w:color="auto"/>
      </w:divBdr>
    </w:div>
    <w:div w:id="16420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1121</Words>
  <Characters>6841</Characters>
  <Application>Microsoft Office Word</Application>
  <DocSecurity>0</DocSecurity>
  <Lines>57</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Sørensen</dc:creator>
  <cp:keywords/>
  <dc:description/>
  <cp:lastModifiedBy>Kerthan Mahalingam</cp:lastModifiedBy>
  <cp:revision>8</cp:revision>
  <dcterms:created xsi:type="dcterms:W3CDTF">2019-10-08T08:59:00Z</dcterms:created>
  <dcterms:modified xsi:type="dcterms:W3CDTF">2025-01-23T09:42:00Z</dcterms:modified>
</cp:coreProperties>
</file>