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7CB4" w14:textId="77777777" w:rsidR="00E43697" w:rsidRDefault="00E43697" w:rsidP="00E4369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Paris’ dom portrætteret i efterantik kunst</w:t>
      </w:r>
    </w:p>
    <w:p w14:paraId="484B0452" w14:textId="77777777" w:rsidR="00E43697" w:rsidRPr="00505C67" w:rsidRDefault="00E43697" w:rsidP="00E4369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Lucas </w:t>
      </w:r>
      <w:proofErr w:type="spellStart"/>
      <w:r>
        <w:rPr>
          <w:rFonts w:asciiTheme="majorHAnsi" w:hAnsiTheme="majorHAnsi" w:cstheme="majorHAnsi"/>
          <w:sz w:val="24"/>
        </w:rPr>
        <w:t>Cranach</w:t>
      </w:r>
      <w:proofErr w:type="spellEnd"/>
      <w:r>
        <w:rPr>
          <w:rFonts w:asciiTheme="majorHAnsi" w:hAnsiTheme="majorHAnsi" w:cstheme="majorHAnsi"/>
          <w:sz w:val="24"/>
        </w:rPr>
        <w:t xml:space="preserve"> den Ældre (1472-1553), </w:t>
      </w:r>
      <w:r>
        <w:rPr>
          <w:rFonts w:asciiTheme="majorHAnsi" w:hAnsiTheme="majorHAnsi" w:cstheme="majorHAnsi"/>
          <w:i/>
          <w:sz w:val="24"/>
        </w:rPr>
        <w:t>Paris’ dom</w:t>
      </w:r>
      <w:r>
        <w:rPr>
          <w:rFonts w:asciiTheme="majorHAnsi" w:hAnsiTheme="majorHAnsi" w:cstheme="majorHAnsi"/>
          <w:sz w:val="24"/>
        </w:rPr>
        <w:t>, 1527. Hænger på Statens Museum for Kunst, København.</w:t>
      </w:r>
    </w:p>
    <w:p w14:paraId="00F18C3E" w14:textId="77777777" w:rsidR="00E43697" w:rsidRDefault="00E43697" w:rsidP="00E43697">
      <w:pP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</w:pPr>
      <w:r>
        <w:rPr>
          <w:noProof/>
          <w:lang w:eastAsia="da-DK"/>
        </w:rPr>
        <w:drawing>
          <wp:inline distT="0" distB="0" distL="0" distR="0" wp14:anchorId="79DE57C1" wp14:editId="61D98418">
            <wp:extent cx="2552367" cy="3407410"/>
            <wp:effectExtent l="0" t="0" r="635" b="2540"/>
            <wp:docPr id="10" name="Billede 10" descr="Lucas Cranach den ældre (ca. 1472-1553), Paris' dom,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cas Cranach den ældre (ca. 1472-1553), Paris' dom, 15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41" cy="34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E0D1" w14:textId="77777777" w:rsidR="00E43697" w:rsidRDefault="00E43697" w:rsidP="00E43697">
      <w:pP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</w:pPr>
    </w:p>
    <w:p w14:paraId="3CC697E8" w14:textId="77777777" w:rsidR="00E43697" w:rsidRPr="00505C67" w:rsidRDefault="00E43697" w:rsidP="00E43697">
      <w:pP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  <w:t xml:space="preserve">Marco Dente (1486-1527), </w:t>
      </w:r>
      <w:r>
        <w:rPr>
          <w:rFonts w:asciiTheme="majorHAnsi" w:hAnsiTheme="majorHAnsi" w:cstheme="majorHAnsi"/>
          <w:i/>
          <w:color w:val="000000"/>
          <w:sz w:val="24"/>
          <w:szCs w:val="18"/>
          <w:shd w:val="clear" w:color="auto" w:fill="FFFFFF"/>
        </w:rPr>
        <w:t>Paris’ dom</w:t>
      </w:r>
      <w: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  <w:t>, 1500-tallet. Kobberstikket stammer fra Thorvaldsens Museum, København.</w:t>
      </w:r>
    </w:p>
    <w:p w14:paraId="29BE6664" w14:textId="77777777" w:rsidR="00E43697" w:rsidRDefault="00E43697" w:rsidP="00E43697">
      <w:pP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</w:pPr>
      <w:r>
        <w:rPr>
          <w:noProof/>
          <w:lang w:eastAsia="da-DK"/>
        </w:rPr>
        <w:drawing>
          <wp:inline distT="0" distB="0" distL="0" distR="0" wp14:anchorId="70AD65A8" wp14:editId="4721CF2C">
            <wp:extent cx="4094787" cy="2895600"/>
            <wp:effectExtent l="0" t="0" r="1270" b="0"/>
            <wp:docPr id="3" name="Billede 3" descr="Paris'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' 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35" cy="29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CC45" w14:textId="77777777" w:rsidR="00E43697" w:rsidRDefault="00E43697" w:rsidP="00E43697">
      <w:pP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</w:pPr>
    </w:p>
    <w:p w14:paraId="042B208D" w14:textId="77777777" w:rsidR="00E43697" w:rsidRPr="000E2FCE" w:rsidRDefault="00E43697" w:rsidP="00E43697">
      <w:pPr>
        <w:rPr>
          <w:rFonts w:asciiTheme="majorHAnsi" w:hAnsiTheme="majorHAnsi" w:cstheme="majorHAnsi"/>
          <w:sz w:val="36"/>
        </w:rPr>
      </w:pPr>
      <w:r w:rsidRPr="00505C67"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  <w:lastRenderedPageBreak/>
        <w:t>Harald Giersing (1881-1927), </w:t>
      </w:r>
      <w:r w:rsidRPr="00505C67">
        <w:rPr>
          <w:rStyle w:val="Fremhv"/>
          <w:rFonts w:asciiTheme="majorHAnsi" w:hAnsiTheme="majorHAnsi" w:cstheme="majorHAnsi"/>
          <w:color w:val="000000"/>
          <w:sz w:val="24"/>
          <w:szCs w:val="18"/>
          <w:bdr w:val="none" w:sz="0" w:space="0" w:color="auto" w:frame="1"/>
          <w:shd w:val="clear" w:color="auto" w:fill="FFFFFF"/>
        </w:rPr>
        <w:t>Paris' dom</w:t>
      </w:r>
      <w:r w:rsidRPr="00505C67"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  <w:t>, 1909</w:t>
      </w:r>
      <w:r>
        <w:rPr>
          <w:rFonts w:asciiTheme="majorHAnsi" w:hAnsiTheme="majorHAnsi" w:cstheme="majorHAnsi"/>
          <w:color w:val="000000"/>
          <w:sz w:val="24"/>
          <w:szCs w:val="18"/>
          <w:shd w:val="clear" w:color="auto" w:fill="FFFFFF"/>
        </w:rPr>
        <w:t>. Maleriet hænger på Statens Museum for Kunst, København.</w:t>
      </w:r>
    </w:p>
    <w:p w14:paraId="058C7E85" w14:textId="77777777" w:rsidR="00E43697" w:rsidRDefault="00E43697" w:rsidP="00E43697">
      <w:pPr>
        <w:rPr>
          <w:rFonts w:asciiTheme="majorHAnsi" w:hAnsiTheme="majorHAnsi" w:cstheme="majorHAnsi"/>
          <w:sz w:val="24"/>
        </w:rPr>
      </w:pPr>
      <w:r w:rsidRPr="00505C67">
        <w:rPr>
          <w:rFonts w:asciiTheme="majorHAnsi" w:hAnsiTheme="majorHAnsi" w:cstheme="majorHAnsi"/>
          <w:noProof/>
          <w:sz w:val="24"/>
          <w:lang w:eastAsia="da-DK"/>
        </w:rPr>
        <w:drawing>
          <wp:inline distT="0" distB="0" distL="0" distR="0" wp14:anchorId="7715AF9C" wp14:editId="15FEF1B4">
            <wp:extent cx="4095445" cy="3448050"/>
            <wp:effectExtent l="0" t="0" r="635" b="0"/>
            <wp:docPr id="11" name="Billede 11" descr="https://upload.wikimedia.org/wikipedia/commons/3/32/Paris%27_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3/32/Paris%27_d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12" cy="346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EBA" w14:textId="77777777" w:rsidR="0047014A" w:rsidRDefault="0047014A"/>
    <w:sectPr w:rsidR="00470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97"/>
    <w:rsid w:val="0047014A"/>
    <w:rsid w:val="00E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8706"/>
  <w15:chartTrackingRefBased/>
  <w15:docId w15:val="{3DAB0D6B-9EA3-4522-B754-83633422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9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E43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314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1</cp:revision>
  <dcterms:created xsi:type="dcterms:W3CDTF">2024-01-19T10:34:00Z</dcterms:created>
  <dcterms:modified xsi:type="dcterms:W3CDTF">2024-01-19T10:35:00Z</dcterms:modified>
</cp:coreProperties>
</file>