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1D26" w14:textId="627FB7A5" w:rsidR="00CF2D65" w:rsidRPr="00E549B9" w:rsidRDefault="00307D23">
      <w:pPr>
        <w:rPr>
          <w:rFonts w:ascii="Imprint MT Shadow" w:hAnsi="Imprint MT Shadow"/>
          <w:sz w:val="32"/>
          <w:szCs w:val="32"/>
        </w:rPr>
      </w:pPr>
      <w:r>
        <w:rPr>
          <w:rFonts w:ascii="Imprint MT Shadow" w:hAnsi="Imprint MT Shadow"/>
          <w:sz w:val="32"/>
          <w:szCs w:val="32"/>
        </w:rPr>
        <w:t>Opsamling på dagens lektier:</w:t>
      </w:r>
      <w:r w:rsidR="00E549B9" w:rsidRPr="00E549B9">
        <w:rPr>
          <w:rFonts w:ascii="Imprint MT Shadow" w:hAnsi="Imprint MT Shadow"/>
          <w:sz w:val="32"/>
          <w:szCs w:val="32"/>
        </w:rPr>
        <w:t xml:space="preserve"> Gorgias’ </w:t>
      </w:r>
      <w:r>
        <w:rPr>
          <w:rFonts w:ascii="Imprint MT Shadow" w:hAnsi="Imprint MT Shadow"/>
          <w:sz w:val="32"/>
          <w:szCs w:val="32"/>
        </w:rPr>
        <w:t>Lovtale over Helen</w:t>
      </w:r>
      <w:r w:rsidR="007B7747">
        <w:rPr>
          <w:rFonts w:ascii="Imprint MT Shadow" w:hAnsi="Imprint MT Shadow"/>
          <w:sz w:val="32"/>
          <w:szCs w:val="32"/>
        </w:rPr>
        <w:t>a</w:t>
      </w:r>
    </w:p>
    <w:p w14:paraId="1AF08FF7" w14:textId="532FFABA" w:rsidR="00E549B9" w:rsidRDefault="00E549B9" w:rsidP="00E549B9">
      <w:pPr>
        <w:pBdr>
          <w:bottom w:val="single" w:sz="4" w:space="1" w:color="auto"/>
        </w:pBdr>
      </w:pPr>
      <w:r>
        <w:t>Instruks: Match udsagnene i venstre kolonne med udsagnene i højre kolonne</w:t>
      </w:r>
    </w:p>
    <w:p w14:paraId="72B295F9" w14:textId="48305A95" w:rsidR="00E549B9" w:rsidRDefault="00E549B9"/>
    <w:p w14:paraId="020FD9FA" w14:textId="072BBA5E" w:rsidR="00E549B9" w:rsidRDefault="00E549B9">
      <w:r>
        <w:t>§3: Helenas forældre hedder</w:t>
      </w:r>
      <w:r>
        <w:tab/>
      </w:r>
      <w:r>
        <w:tab/>
      </w:r>
      <w:r>
        <w:tab/>
      </w:r>
      <w:r w:rsidR="00F97BA3">
        <w:t xml:space="preserve">§17 </w:t>
      </w:r>
      <w:r w:rsidR="00C720BA">
        <w:t>skræmme os eller gøre os glad</w:t>
      </w:r>
      <w:r w:rsidR="00E629E2">
        <w:t>e</w:t>
      </w:r>
      <w:r w:rsidR="00C720BA">
        <w:t>.</w:t>
      </w:r>
    </w:p>
    <w:p w14:paraId="6A8AAB43" w14:textId="22BFC89C" w:rsidR="00E549B9" w:rsidRDefault="00E549B9">
      <w:r>
        <w:t>§4: En masse mænd vil</w:t>
      </w:r>
      <w:r w:rsidR="00DA3B70">
        <w:t>le</w:t>
      </w:r>
      <w:r>
        <w:t xml:space="preserve"> have den smukke Helena</w:t>
      </w:r>
      <w:r w:rsidR="00DA3B70">
        <w:t xml:space="preserve"> pga.</w:t>
      </w:r>
      <w:r>
        <w:tab/>
      </w:r>
      <w:r w:rsidR="00DA3B70">
        <w:tab/>
      </w:r>
      <w:r w:rsidR="00F97BA3">
        <w:t xml:space="preserve">§12: </w:t>
      </w:r>
      <w:r w:rsidR="005C1C80">
        <w:t>at huske fortiden og spå om</w:t>
      </w:r>
      <w:r w:rsidR="00F97BA3">
        <w:t xml:space="preserve"> </w:t>
      </w:r>
      <w:r w:rsidR="005C1C80">
        <w:t>fremtiden.</w:t>
      </w:r>
    </w:p>
    <w:p w14:paraId="5AED1DDE" w14:textId="257D5C9F" w:rsidR="00E549B9" w:rsidRDefault="00E549B9">
      <w:r>
        <w:t>§7: Det svage styres</w:t>
      </w:r>
      <w:r>
        <w:tab/>
      </w:r>
      <w:r>
        <w:tab/>
      </w:r>
      <w:r>
        <w:tab/>
      </w:r>
      <w:r>
        <w:tab/>
      </w:r>
      <w:r w:rsidR="00F97BA3">
        <w:t xml:space="preserve">§4 </w:t>
      </w:r>
      <w:r w:rsidR="00DA3B70">
        <w:t>forelskelse og begær efter ære.</w:t>
      </w:r>
      <w:r>
        <w:t xml:space="preserve"> </w:t>
      </w:r>
    </w:p>
    <w:p w14:paraId="68061F97" w14:textId="5685A5BF" w:rsidR="00E549B9" w:rsidRDefault="00E549B9">
      <w:r>
        <w:t xml:space="preserve">§7: Mennesket </w:t>
      </w:r>
      <w:r w:rsidR="00C05178">
        <w:t>styres af og er underlagt</w:t>
      </w:r>
      <w:r>
        <w:tab/>
      </w:r>
      <w:r>
        <w:tab/>
      </w:r>
      <w:r>
        <w:tab/>
      </w:r>
      <w:r w:rsidR="00F97BA3">
        <w:t xml:space="preserve">§3: </w:t>
      </w:r>
      <w:r>
        <w:t xml:space="preserve">Leda </w:t>
      </w:r>
      <w:r w:rsidR="004125BA">
        <w:t>og Zeus/Tynadareos</w:t>
      </w:r>
      <w:r w:rsidR="00DA3B70">
        <w:t>.</w:t>
      </w:r>
    </w:p>
    <w:p w14:paraId="5D657AB7" w14:textId="47EE2A22" w:rsidR="00E549B9" w:rsidRDefault="00E549B9">
      <w:r>
        <w:t>§8: Det var ham der bortførte, der</w:t>
      </w:r>
      <w:r>
        <w:tab/>
      </w:r>
      <w:r>
        <w:tab/>
      </w:r>
      <w:r>
        <w:tab/>
      </w:r>
      <w:r w:rsidR="00F97BA3">
        <w:t xml:space="preserve">§13 </w:t>
      </w:r>
      <w:r w:rsidR="005C1C80">
        <w:t>at blive bortført med voldsmagt.</w:t>
      </w:r>
    </w:p>
    <w:p w14:paraId="295348F4" w14:textId="501FCBC0" w:rsidR="00E549B9" w:rsidRDefault="00E549B9">
      <w:r>
        <w:t>§8: Det var hende, der blev bortført, der</w:t>
      </w:r>
      <w:r>
        <w:tab/>
      </w:r>
      <w:r>
        <w:tab/>
      </w:r>
      <w:r>
        <w:tab/>
      </w:r>
      <w:r w:rsidR="00F97BA3">
        <w:t xml:space="preserve">§8: </w:t>
      </w:r>
      <w:r w:rsidR="00DA3B70">
        <w:t>handlede forkert</w:t>
      </w:r>
      <w:r w:rsidR="005C1C80">
        <w:t>.</w:t>
      </w:r>
    </w:p>
    <w:p w14:paraId="5EBF7476" w14:textId="1431129D" w:rsidR="00E549B9" w:rsidRDefault="00E549B9">
      <w:r>
        <w:t>§</w:t>
      </w:r>
      <w:r w:rsidR="00DA3B70">
        <w:t xml:space="preserve">12: Det er ikke let </w:t>
      </w:r>
      <w:r>
        <w:tab/>
      </w:r>
      <w:r>
        <w:tab/>
      </w:r>
      <w:r>
        <w:tab/>
      </w:r>
      <w:r>
        <w:tab/>
      </w:r>
      <w:r w:rsidR="00F97BA3">
        <w:t xml:space="preserve">§20 </w:t>
      </w:r>
      <w:r w:rsidR="005C1C80">
        <w:t>guddommelig kraft</w:t>
      </w:r>
      <w:r w:rsidR="00120512">
        <w:t xml:space="preserve"> el. en sygdom</w:t>
      </w:r>
      <w:r w:rsidR="005C1C80">
        <w:t>.</w:t>
      </w:r>
    </w:p>
    <w:p w14:paraId="50B3CDDD" w14:textId="539F6931" w:rsidR="005C1C80" w:rsidRDefault="005C1C80">
      <w:r>
        <w:t>§13: At blive påvirket af taler kan sammenlignes med</w:t>
      </w:r>
      <w:r>
        <w:tab/>
      </w:r>
      <w:r>
        <w:tab/>
      </w:r>
      <w:r w:rsidR="00F97BA3">
        <w:t xml:space="preserve">§22: </w:t>
      </w:r>
      <w:r w:rsidR="00E629E2">
        <w:t>Gorgias’ egen spøg.</w:t>
      </w:r>
    </w:p>
    <w:p w14:paraId="77A59428" w14:textId="22DDF649" w:rsidR="00E549B9" w:rsidRDefault="00E549B9">
      <w:r>
        <w:t xml:space="preserve">§15: En tale kan sammenlignes med </w:t>
      </w:r>
      <w:r w:rsidR="005C1C80">
        <w:tab/>
      </w:r>
      <w:r>
        <w:tab/>
      </w:r>
      <w:r>
        <w:tab/>
      </w:r>
      <w:r w:rsidR="00F97BA3">
        <w:t xml:space="preserve">§8: </w:t>
      </w:r>
      <w:r w:rsidR="00DA3B70">
        <w:t>blev ramt af ulykke</w:t>
      </w:r>
      <w:r w:rsidR="00C720BA">
        <w:t>.</w:t>
      </w:r>
      <w:r w:rsidR="00DA3B70">
        <w:t xml:space="preserve"> </w:t>
      </w:r>
    </w:p>
    <w:p w14:paraId="2C83A2C6" w14:textId="21AE06F1" w:rsidR="00E549B9" w:rsidRDefault="00E549B9">
      <w:r>
        <w:t>§17: De ting, vi ser, kan enten</w:t>
      </w:r>
      <w:r>
        <w:tab/>
      </w:r>
      <w:r>
        <w:tab/>
      </w:r>
      <w:r>
        <w:tab/>
      </w:r>
      <w:r w:rsidR="00F97BA3">
        <w:t>§1</w:t>
      </w:r>
      <w:r w:rsidR="00DF62FD">
        <w:t>5</w:t>
      </w:r>
      <w:r w:rsidR="00F97BA3">
        <w:t xml:space="preserve"> </w:t>
      </w:r>
      <w:r w:rsidR="00C720BA">
        <w:t>lægemidler.</w:t>
      </w:r>
    </w:p>
    <w:p w14:paraId="50593949" w14:textId="3F0F6B2F" w:rsidR="00E549B9" w:rsidRDefault="00E549B9">
      <w:r>
        <w:t>§20: Forelskelse er en</w:t>
      </w:r>
      <w:r>
        <w:tab/>
      </w:r>
      <w:r>
        <w:tab/>
      </w:r>
      <w:r>
        <w:tab/>
      </w:r>
      <w:r>
        <w:tab/>
      </w:r>
      <w:r w:rsidR="00F97BA3">
        <w:t xml:space="preserve">§7 </w:t>
      </w:r>
      <w:r w:rsidR="00DA3B70">
        <w:t xml:space="preserve">af </w:t>
      </w:r>
      <w:r>
        <w:t>det stærke</w:t>
      </w:r>
      <w:r w:rsidR="00C720BA">
        <w:t>.</w:t>
      </w:r>
      <w:r>
        <w:t xml:space="preserve"> </w:t>
      </w:r>
    </w:p>
    <w:p w14:paraId="076BAEFB" w14:textId="2B5A8FCD" w:rsidR="00E629E2" w:rsidRDefault="00E629E2">
      <w:r>
        <w:t xml:space="preserve">§22: Talen er skrevet som en lovtale og som </w:t>
      </w:r>
      <w:r>
        <w:tab/>
      </w:r>
      <w:r>
        <w:tab/>
      </w:r>
      <w:r w:rsidR="00F97BA3">
        <w:t xml:space="preserve">§7 </w:t>
      </w:r>
      <w:r>
        <w:t>guderne.</w:t>
      </w:r>
    </w:p>
    <w:p w14:paraId="77834353" w14:textId="658E75A0" w:rsidR="00E549B9" w:rsidRDefault="00E549B9">
      <w:r>
        <w:tab/>
      </w:r>
      <w:r>
        <w:tab/>
      </w:r>
      <w:r>
        <w:tab/>
      </w:r>
      <w:r w:rsidR="00DA3B70">
        <w:tab/>
      </w:r>
      <w:r w:rsidR="00DA3B70">
        <w:tab/>
        <w:t xml:space="preserve"> </w:t>
      </w:r>
      <w:r w:rsidR="00C05178">
        <w:t xml:space="preserve"> </w:t>
      </w:r>
    </w:p>
    <w:p w14:paraId="4E1DAC4C" w14:textId="77777777" w:rsidR="00E549B9" w:rsidRDefault="00E549B9"/>
    <w:sectPr w:rsidR="00E549B9" w:rsidSect="0098668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B9"/>
    <w:rsid w:val="00007284"/>
    <w:rsid w:val="00120512"/>
    <w:rsid w:val="002A5C75"/>
    <w:rsid w:val="00307D23"/>
    <w:rsid w:val="004125BA"/>
    <w:rsid w:val="00417EA0"/>
    <w:rsid w:val="005C1C80"/>
    <w:rsid w:val="007B7747"/>
    <w:rsid w:val="0083090D"/>
    <w:rsid w:val="0089171C"/>
    <w:rsid w:val="00986688"/>
    <w:rsid w:val="00A952CF"/>
    <w:rsid w:val="00AB2B71"/>
    <w:rsid w:val="00BD7C53"/>
    <w:rsid w:val="00C05178"/>
    <w:rsid w:val="00C720BA"/>
    <w:rsid w:val="00CF2D65"/>
    <w:rsid w:val="00DA3B70"/>
    <w:rsid w:val="00DF62FD"/>
    <w:rsid w:val="00E549B9"/>
    <w:rsid w:val="00E629E2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AD5D"/>
  <w15:chartTrackingRefBased/>
  <w15:docId w15:val="{6DF82DF8-3E7C-4368-9687-63468D29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53"/>
    <w:pPr>
      <w:spacing w:line="360" w:lineRule="auto"/>
    </w:pPr>
    <w:rPr>
      <w:rFonts w:ascii="Garamond" w:hAnsi="Garamon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Kerthan Mahalingam</cp:lastModifiedBy>
  <cp:revision>12</cp:revision>
  <dcterms:created xsi:type="dcterms:W3CDTF">2021-02-09T14:08:00Z</dcterms:created>
  <dcterms:modified xsi:type="dcterms:W3CDTF">2025-02-17T10:12:00Z</dcterms:modified>
</cp:coreProperties>
</file>