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10B2" w14:textId="77777777" w:rsidR="00C33DBA" w:rsidRPr="005227E8" w:rsidRDefault="00C64F3A" w:rsidP="00C64F3A">
      <w:pPr>
        <w:pStyle w:val="Overskrift1"/>
        <w:jc w:val="center"/>
      </w:pPr>
      <w:r w:rsidRPr="005227E8">
        <w:rPr>
          <w:sz w:val="36"/>
        </w:rPr>
        <w:t xml:space="preserve">Lydanalyse med </w:t>
      </w:r>
      <w:r w:rsidR="005227E8" w:rsidRPr="005227E8">
        <w:rPr>
          <w:sz w:val="36"/>
        </w:rPr>
        <w:t>Phyphox</w:t>
      </w:r>
    </w:p>
    <w:p w14:paraId="63CF40FF" w14:textId="77777777" w:rsidR="00C64F3A" w:rsidRPr="005227E8" w:rsidRDefault="00C64F3A" w:rsidP="00C64F3A">
      <w:pPr>
        <w:rPr>
          <w:rFonts w:ascii="Arial" w:hAnsi="Arial" w:cs="Arial"/>
        </w:rPr>
      </w:pPr>
    </w:p>
    <w:p w14:paraId="20FD69A7" w14:textId="77777777" w:rsidR="00FE34D1" w:rsidRPr="005227E8" w:rsidRDefault="007434B6">
      <w:pPr>
        <w:rPr>
          <w:rFonts w:ascii="Arial" w:hAnsi="Arial" w:cs="Arial"/>
        </w:rPr>
      </w:pPr>
      <w:r w:rsidRPr="005227E8">
        <w:rPr>
          <w:rFonts w:ascii="Arial" w:hAnsi="Arial" w:cs="Arial"/>
        </w:rPr>
        <w:t>I dette eksperiment skal du</w:t>
      </w:r>
      <w:r w:rsidR="00FE34D1" w:rsidRPr="005227E8">
        <w:rPr>
          <w:rFonts w:ascii="Arial" w:hAnsi="Arial" w:cs="Arial"/>
        </w:rPr>
        <w:t xml:space="preserve"> undersøge </w:t>
      </w:r>
      <w:r w:rsidR="005227E8">
        <w:rPr>
          <w:rFonts w:ascii="Arial" w:hAnsi="Arial" w:cs="Arial"/>
        </w:rPr>
        <w:t xml:space="preserve">lyd fra forskellige musikinstrumenter og andre lydkilder. </w:t>
      </w:r>
      <w:r w:rsidRPr="005227E8">
        <w:rPr>
          <w:rFonts w:ascii="Arial" w:hAnsi="Arial" w:cs="Arial"/>
        </w:rPr>
        <w:t>Resultaterne af eksperimenterne skal du</w:t>
      </w:r>
      <w:r w:rsidR="00FE031D" w:rsidRPr="005227E8">
        <w:rPr>
          <w:rFonts w:ascii="Arial" w:hAnsi="Arial" w:cs="Arial"/>
        </w:rPr>
        <w:t xml:space="preserve"> sammenholde </w:t>
      </w:r>
      <w:r w:rsidRPr="005227E8">
        <w:rPr>
          <w:rFonts w:ascii="Arial" w:hAnsi="Arial" w:cs="Arial"/>
        </w:rPr>
        <w:t>med, hvad vores teori for stående bølger forudsiger</w:t>
      </w:r>
      <w:r w:rsidR="00FE031D" w:rsidRPr="005227E8">
        <w:rPr>
          <w:rFonts w:ascii="Arial" w:hAnsi="Arial" w:cs="Arial"/>
        </w:rPr>
        <w:t>.</w:t>
      </w:r>
    </w:p>
    <w:p w14:paraId="34CAFE8A" w14:textId="77777777" w:rsidR="00416F6A" w:rsidRPr="005227E8" w:rsidRDefault="00416F6A">
      <w:pPr>
        <w:rPr>
          <w:rFonts w:ascii="Arial" w:hAnsi="Arial" w:cs="Arial"/>
        </w:rPr>
      </w:pPr>
    </w:p>
    <w:p w14:paraId="6A93C9EC" w14:textId="77777777" w:rsidR="00FE031D" w:rsidRPr="005227E8" w:rsidRDefault="00FE031D" w:rsidP="00DF6B03">
      <w:pPr>
        <w:pStyle w:val="Overskrift1"/>
      </w:pPr>
      <w:r w:rsidRPr="005227E8">
        <w:t>Teori</w:t>
      </w:r>
    </w:p>
    <w:p w14:paraId="42B6621D" w14:textId="77777777" w:rsidR="00263DFC" w:rsidRPr="005227E8" w:rsidRDefault="00CC46B1">
      <w:pPr>
        <w:rPr>
          <w:rFonts w:ascii="Arial" w:hAnsi="Arial" w:cs="Arial"/>
        </w:rPr>
      </w:pPr>
      <w:r>
        <w:rPr>
          <w:rFonts w:ascii="Arial" w:hAnsi="Arial" w:cs="Arial"/>
        </w:rPr>
        <w:t xml:space="preserve">I en ren tone (altså én enkelt frekvens) kaldes den </w:t>
      </w:r>
      <w:r w:rsidR="00263DFC" w:rsidRPr="005227E8">
        <w:rPr>
          <w:rFonts w:ascii="Arial" w:hAnsi="Arial" w:cs="Arial"/>
        </w:rPr>
        <w:t>lavest</w:t>
      </w:r>
      <w:r>
        <w:rPr>
          <w:rFonts w:ascii="Arial" w:hAnsi="Arial" w:cs="Arial"/>
        </w:rPr>
        <w:t>e</w:t>
      </w:r>
      <w:r w:rsidR="00263DFC" w:rsidRPr="005227E8">
        <w:rPr>
          <w:rFonts w:ascii="Arial" w:hAnsi="Arial" w:cs="Arial"/>
        </w:rPr>
        <w:t xml:space="preserve"> frekvens</w:t>
      </w:r>
      <w:r>
        <w:rPr>
          <w:rFonts w:ascii="Arial" w:hAnsi="Arial" w:cs="Arial"/>
        </w:rPr>
        <w:t xml:space="preserve"> for </w:t>
      </w:r>
      <w:r w:rsidRPr="00CC46B1">
        <w:rPr>
          <w:rFonts w:ascii="Arial" w:hAnsi="Arial" w:cs="Arial"/>
          <w:i/>
          <w:iCs/>
        </w:rPr>
        <w:t>grundtonen</w:t>
      </w:r>
      <w:r>
        <w:rPr>
          <w:rFonts w:ascii="Arial" w:hAnsi="Arial" w:cs="Arial"/>
        </w:rPr>
        <w:t>.</w:t>
      </w:r>
      <w:r w:rsidR="00263DFC" w:rsidRPr="005227E8">
        <w:rPr>
          <w:rFonts w:ascii="Arial" w:hAnsi="Arial" w:cs="Arial"/>
        </w:rPr>
        <w:t xml:space="preserve"> Hvis en af de øvrige optrædende frekvenser er et helt tal gange denne grundfrekvens, kaldes denne fr</w:t>
      </w:r>
      <w:r w:rsidR="00A623B7" w:rsidRPr="005227E8">
        <w:rPr>
          <w:rFonts w:ascii="Arial" w:hAnsi="Arial" w:cs="Arial"/>
        </w:rPr>
        <w:t>ekvens harmonisk</w:t>
      </w:r>
      <w:r w:rsidR="00263DFC" w:rsidRPr="005227E8">
        <w:rPr>
          <w:rFonts w:ascii="Arial" w:hAnsi="Arial" w:cs="Arial"/>
        </w:rPr>
        <w:t xml:space="preserve"> –</w:t>
      </w:r>
      <w:r w:rsidR="00A623B7" w:rsidRPr="005227E8">
        <w:rPr>
          <w:rFonts w:ascii="Arial" w:hAnsi="Arial" w:cs="Arial"/>
        </w:rPr>
        <w:t xml:space="preserve"> i modsat fald kaldes den ikke-</w:t>
      </w:r>
      <w:r w:rsidR="00263DFC" w:rsidRPr="005227E8">
        <w:rPr>
          <w:rFonts w:ascii="Arial" w:hAnsi="Arial" w:cs="Arial"/>
        </w:rPr>
        <w:t>harmonisk.</w:t>
      </w:r>
    </w:p>
    <w:p w14:paraId="69DEC448" w14:textId="77777777" w:rsidR="00A77B72" w:rsidRPr="005227E8" w:rsidRDefault="00A77B72">
      <w:pPr>
        <w:rPr>
          <w:rFonts w:ascii="Arial" w:hAnsi="Arial" w:cs="Arial"/>
        </w:rPr>
      </w:pPr>
    </w:p>
    <w:p w14:paraId="221CDE84" w14:textId="77777777" w:rsidR="00A77B72" w:rsidRPr="005227E8" w:rsidRDefault="00A77B72">
      <w:pPr>
        <w:rPr>
          <w:rFonts w:ascii="Arial" w:hAnsi="Arial" w:cs="Arial"/>
        </w:rPr>
      </w:pPr>
      <w:r w:rsidRPr="005227E8">
        <w:rPr>
          <w:rFonts w:ascii="Arial" w:hAnsi="Arial" w:cs="Arial"/>
        </w:rPr>
        <w:t>Fra vores undersøgelse af stående bølger ved vi følgende:</w:t>
      </w:r>
    </w:p>
    <w:p w14:paraId="4891380F" w14:textId="77777777" w:rsidR="00A77B72" w:rsidRPr="005227E8" w:rsidRDefault="00A77B72">
      <w:pPr>
        <w:rPr>
          <w:rFonts w:ascii="Arial" w:hAnsi="Arial" w:cs="Arial"/>
        </w:rPr>
      </w:pPr>
    </w:p>
    <w:p w14:paraId="06206395" w14:textId="77777777" w:rsidR="00A77B72" w:rsidRPr="005227E8" w:rsidRDefault="00A77B72">
      <w:pPr>
        <w:rPr>
          <w:rFonts w:ascii="Arial" w:hAnsi="Arial" w:cs="Arial"/>
          <w:u w:val="single"/>
        </w:rPr>
      </w:pPr>
      <w:r w:rsidRPr="005227E8">
        <w:rPr>
          <w:rFonts w:ascii="Arial" w:hAnsi="Arial" w:cs="Arial"/>
          <w:u w:val="single"/>
        </w:rPr>
        <w:t>For en stående bølge på en streng:</w:t>
      </w:r>
    </w:p>
    <w:p w14:paraId="2398ED39" w14:textId="77777777" w:rsidR="00A77B72" w:rsidRPr="005227E8" w:rsidRDefault="00A77B72">
      <w:pPr>
        <w:rPr>
          <w:rFonts w:ascii="Arial" w:hAnsi="Arial" w:cs="Arial"/>
        </w:rPr>
      </w:pPr>
      <w:r w:rsidRPr="005227E8">
        <w:rPr>
          <w:rFonts w:ascii="Arial" w:hAnsi="Arial" w:cs="Arial"/>
        </w:rPr>
        <w:t>Kaldes grund</w:t>
      </w:r>
      <w:r w:rsidR="00CC46B1">
        <w:rPr>
          <w:rFonts w:ascii="Arial" w:hAnsi="Arial" w:cs="Arial"/>
        </w:rPr>
        <w:t>tonens</w:t>
      </w:r>
      <w:r w:rsidRPr="005227E8">
        <w:rPr>
          <w:rFonts w:ascii="Arial" w:hAnsi="Arial" w:cs="Arial"/>
        </w:rPr>
        <w:t xml:space="preserve"> frekvens for </w:t>
      </w:r>
      <w:r w:rsidRPr="005227E8">
        <w:rPr>
          <w:rFonts w:ascii="Arial" w:hAnsi="Arial" w:cs="Arial"/>
          <w:i/>
        </w:rPr>
        <w:t>f</w:t>
      </w:r>
      <w:r w:rsidR="00CC46B1" w:rsidRPr="00252631">
        <w:rPr>
          <w:rFonts w:ascii="Arial" w:hAnsi="Arial" w:cs="Arial"/>
          <w:i/>
          <w:vertAlign w:val="subscript"/>
        </w:rPr>
        <w:t>1</w:t>
      </w:r>
      <w:r w:rsidRPr="005227E8">
        <w:rPr>
          <w:rFonts w:ascii="Arial" w:hAnsi="Arial" w:cs="Arial"/>
        </w:rPr>
        <w:t xml:space="preserve"> er første over</w:t>
      </w:r>
      <w:r w:rsidR="00CC46B1">
        <w:rPr>
          <w:rFonts w:ascii="Arial" w:hAnsi="Arial" w:cs="Arial"/>
        </w:rPr>
        <w:t xml:space="preserve">tones </w:t>
      </w:r>
      <w:r w:rsidRPr="005227E8">
        <w:rPr>
          <w:rFonts w:ascii="Arial" w:hAnsi="Arial" w:cs="Arial"/>
        </w:rPr>
        <w:t xml:space="preserve">frekvens: </w:t>
      </w:r>
      <w:r w:rsidRPr="005227E8">
        <w:rPr>
          <w:rFonts w:ascii="Arial" w:hAnsi="Arial" w:cs="Arial"/>
          <w:i/>
        </w:rPr>
        <w:t>f</w:t>
      </w:r>
      <w:r w:rsidR="00CC46B1" w:rsidRPr="00252631">
        <w:rPr>
          <w:rFonts w:ascii="Arial" w:hAnsi="Arial" w:cs="Arial"/>
          <w:i/>
          <w:vertAlign w:val="subscript"/>
        </w:rPr>
        <w:t>2</w:t>
      </w:r>
      <w:r w:rsidRPr="005227E8">
        <w:rPr>
          <w:rFonts w:ascii="Arial" w:hAnsi="Arial" w:cs="Arial"/>
        </w:rPr>
        <w:t>=2·</w:t>
      </w:r>
      <w:r w:rsidR="008D2DF0" w:rsidRPr="005227E8">
        <w:rPr>
          <w:rFonts w:ascii="Arial" w:hAnsi="Arial" w:cs="Arial"/>
          <w:i/>
        </w:rPr>
        <w:t>f</w:t>
      </w:r>
      <w:r w:rsidR="00CC46B1" w:rsidRPr="00252631">
        <w:rPr>
          <w:rFonts w:ascii="Arial" w:hAnsi="Arial" w:cs="Arial"/>
          <w:i/>
          <w:vertAlign w:val="subscript"/>
        </w:rPr>
        <w:t>1</w:t>
      </w:r>
      <w:r w:rsidR="008D2DF0" w:rsidRPr="005227E8">
        <w:rPr>
          <w:rFonts w:ascii="Arial" w:hAnsi="Arial" w:cs="Arial"/>
          <w:i/>
        </w:rPr>
        <w:t>,</w:t>
      </w:r>
      <w:r w:rsidR="008D2DF0" w:rsidRPr="005227E8">
        <w:rPr>
          <w:rFonts w:ascii="Arial" w:hAnsi="Arial" w:cs="Arial"/>
        </w:rPr>
        <w:t xml:space="preserve"> </w:t>
      </w:r>
    </w:p>
    <w:p w14:paraId="3CD16FFC" w14:textId="77777777" w:rsidR="008D2DF0" w:rsidRDefault="008D2DF0">
      <w:pPr>
        <w:rPr>
          <w:rFonts w:ascii="Arial" w:hAnsi="Arial" w:cs="Arial"/>
        </w:rPr>
      </w:pPr>
      <w:r w:rsidRPr="005227E8">
        <w:rPr>
          <w:rFonts w:ascii="Arial" w:hAnsi="Arial" w:cs="Arial"/>
        </w:rPr>
        <w:t>Anden over</w:t>
      </w:r>
      <w:r w:rsidR="00CC46B1">
        <w:rPr>
          <w:rFonts w:ascii="Arial" w:hAnsi="Arial" w:cs="Arial"/>
        </w:rPr>
        <w:t>tone</w:t>
      </w:r>
      <w:r w:rsidRPr="005227E8">
        <w:rPr>
          <w:rFonts w:ascii="Arial" w:hAnsi="Arial" w:cs="Arial"/>
        </w:rPr>
        <w:t xml:space="preserve">s frekvens er: </w:t>
      </w:r>
      <w:r w:rsidRPr="005227E8">
        <w:rPr>
          <w:rFonts w:ascii="Arial" w:hAnsi="Arial" w:cs="Arial"/>
          <w:i/>
        </w:rPr>
        <w:t>f</w:t>
      </w:r>
      <w:r w:rsidR="00CC46B1" w:rsidRPr="00252631">
        <w:rPr>
          <w:rFonts w:ascii="Arial" w:hAnsi="Arial" w:cs="Arial"/>
          <w:i/>
          <w:vertAlign w:val="subscript"/>
        </w:rPr>
        <w:t>3</w:t>
      </w:r>
      <w:r w:rsidRPr="005227E8">
        <w:rPr>
          <w:rFonts w:ascii="Arial" w:hAnsi="Arial" w:cs="Arial"/>
        </w:rPr>
        <w:t>=3·</w:t>
      </w:r>
      <w:r w:rsidRPr="005227E8">
        <w:rPr>
          <w:rFonts w:ascii="Arial" w:hAnsi="Arial" w:cs="Arial"/>
          <w:i/>
        </w:rPr>
        <w:t>f</w:t>
      </w:r>
      <w:r w:rsidR="00CC46B1" w:rsidRPr="00252631">
        <w:rPr>
          <w:rFonts w:ascii="Arial" w:hAnsi="Arial" w:cs="Arial"/>
          <w:i/>
          <w:vertAlign w:val="subscript"/>
        </w:rPr>
        <w:t>1</w:t>
      </w:r>
      <w:r w:rsidRPr="005227E8">
        <w:rPr>
          <w:rFonts w:ascii="Arial" w:hAnsi="Arial" w:cs="Arial"/>
        </w:rPr>
        <w:t xml:space="preserve">, </w:t>
      </w:r>
      <w:r w:rsidR="00CC46B1">
        <w:rPr>
          <w:rFonts w:ascii="Arial" w:hAnsi="Arial" w:cs="Arial"/>
        </w:rPr>
        <w:t>T</w:t>
      </w:r>
      <w:r w:rsidRPr="005227E8">
        <w:rPr>
          <w:rFonts w:ascii="Arial" w:hAnsi="Arial" w:cs="Arial"/>
        </w:rPr>
        <w:t>redje over</w:t>
      </w:r>
      <w:r w:rsidR="00CC46B1">
        <w:rPr>
          <w:rFonts w:ascii="Arial" w:hAnsi="Arial" w:cs="Arial"/>
        </w:rPr>
        <w:t>tone</w:t>
      </w:r>
      <w:r w:rsidRPr="005227E8">
        <w:rPr>
          <w:rFonts w:ascii="Arial" w:hAnsi="Arial" w:cs="Arial"/>
        </w:rPr>
        <w:t xml:space="preserve">s frekvens er: </w:t>
      </w:r>
      <w:r w:rsidRPr="005227E8">
        <w:rPr>
          <w:rFonts w:ascii="Arial" w:hAnsi="Arial" w:cs="Arial"/>
          <w:i/>
        </w:rPr>
        <w:t>f</w:t>
      </w:r>
      <w:r w:rsidR="00252631" w:rsidRPr="00252631">
        <w:rPr>
          <w:rFonts w:ascii="Arial" w:hAnsi="Arial" w:cs="Arial"/>
          <w:i/>
          <w:vertAlign w:val="subscript"/>
        </w:rPr>
        <w:t>4</w:t>
      </w:r>
      <w:r w:rsidRPr="005227E8">
        <w:rPr>
          <w:rFonts w:ascii="Arial" w:hAnsi="Arial" w:cs="Arial"/>
        </w:rPr>
        <w:t>=4·</w:t>
      </w:r>
      <w:r w:rsidRPr="005227E8">
        <w:rPr>
          <w:rFonts w:ascii="Arial" w:hAnsi="Arial" w:cs="Arial"/>
          <w:i/>
        </w:rPr>
        <w:t>f</w:t>
      </w:r>
      <w:r w:rsidR="00252631" w:rsidRPr="00252631">
        <w:rPr>
          <w:rFonts w:ascii="Arial" w:hAnsi="Arial" w:cs="Arial"/>
          <w:i/>
          <w:vertAlign w:val="subscript"/>
        </w:rPr>
        <w:t>1</w:t>
      </w:r>
      <w:r w:rsidRPr="005227E8">
        <w:rPr>
          <w:rFonts w:ascii="Arial" w:hAnsi="Arial" w:cs="Arial"/>
          <w:i/>
        </w:rPr>
        <w:t xml:space="preserve"> </w:t>
      </w:r>
      <w:r w:rsidRPr="005227E8">
        <w:rPr>
          <w:rFonts w:ascii="Arial" w:hAnsi="Arial" w:cs="Arial"/>
        </w:rPr>
        <w:t>et</w:t>
      </w:r>
      <w:r w:rsidR="00252631">
        <w:rPr>
          <w:rFonts w:ascii="Arial" w:hAnsi="Arial" w:cs="Arial"/>
        </w:rPr>
        <w:t>c</w:t>
      </w:r>
      <w:r w:rsidRPr="005227E8">
        <w:rPr>
          <w:rFonts w:ascii="Arial" w:hAnsi="Arial" w:cs="Arial"/>
        </w:rPr>
        <w:t>.</w:t>
      </w:r>
      <w:r w:rsidR="000335EB" w:rsidRPr="005227E8">
        <w:rPr>
          <w:rFonts w:ascii="Arial" w:hAnsi="Arial" w:cs="Arial"/>
        </w:rPr>
        <w:t xml:space="preserve"> </w:t>
      </w:r>
    </w:p>
    <w:p w14:paraId="49C1ECF0" w14:textId="77777777" w:rsidR="00766FCA" w:rsidRPr="005227E8" w:rsidRDefault="00766FCA">
      <w:pPr>
        <w:rPr>
          <w:rFonts w:ascii="Arial" w:hAnsi="Arial" w:cs="Arial"/>
        </w:rPr>
      </w:pPr>
    </w:p>
    <w:p w14:paraId="2FAB9D96" w14:textId="77777777" w:rsidR="00FE34D1" w:rsidRPr="005227E8" w:rsidRDefault="00FE34D1" w:rsidP="00DF6B03">
      <w:pPr>
        <w:pStyle w:val="Overskrift1"/>
        <w:keepLines/>
      </w:pPr>
      <w:r w:rsidRPr="005227E8">
        <w:t>Apparatur</w:t>
      </w:r>
    </w:p>
    <w:p w14:paraId="65C95AA2" w14:textId="77777777" w:rsidR="00186E7A" w:rsidRDefault="00186E7A" w:rsidP="00DF6B03">
      <w:pPr>
        <w:keepNext/>
        <w:keepLines/>
        <w:rPr>
          <w:rFonts w:ascii="Arial" w:hAnsi="Arial" w:cs="Arial"/>
        </w:rPr>
      </w:pPr>
      <w:r>
        <w:rPr>
          <w:rFonts w:ascii="Arial" w:hAnsi="Arial" w:cs="Arial"/>
        </w:rPr>
        <w:t>Telefon med Phyphox app (gratis</w:t>
      </w:r>
      <w:r w:rsidR="00766FCA">
        <w:rPr>
          <w:rFonts w:ascii="Arial" w:hAnsi="Arial" w:cs="Arial"/>
        </w:rPr>
        <w:t>,</w:t>
      </w:r>
      <w:r>
        <w:rPr>
          <w:rFonts w:ascii="Arial" w:hAnsi="Arial" w:cs="Arial"/>
        </w:rPr>
        <w:t xml:space="preserve"> ikke-kommerciel app)</w:t>
      </w:r>
    </w:p>
    <w:p w14:paraId="78A6DC34" w14:textId="77777777" w:rsidR="001D1150" w:rsidRPr="005227E8" w:rsidRDefault="001D1150" w:rsidP="00DF6B03">
      <w:pPr>
        <w:keepNext/>
        <w:keepLines/>
        <w:rPr>
          <w:rFonts w:ascii="Arial" w:hAnsi="Arial" w:cs="Arial"/>
        </w:rPr>
      </w:pPr>
      <w:r w:rsidRPr="005227E8">
        <w:rPr>
          <w:rFonts w:ascii="Arial" w:hAnsi="Arial" w:cs="Arial"/>
        </w:rPr>
        <w:t>Stemmegaf</w:t>
      </w:r>
      <w:r w:rsidR="00A41E53" w:rsidRPr="005227E8">
        <w:rPr>
          <w:rFonts w:ascii="Arial" w:hAnsi="Arial" w:cs="Arial"/>
        </w:rPr>
        <w:t>fel</w:t>
      </w:r>
    </w:p>
    <w:p w14:paraId="345AB18D" w14:textId="77777777" w:rsidR="001D1150" w:rsidRPr="005227E8" w:rsidRDefault="00A41E53" w:rsidP="00DF6B03">
      <w:pPr>
        <w:keepNext/>
        <w:keepLines/>
        <w:rPr>
          <w:rFonts w:ascii="Arial" w:hAnsi="Arial" w:cs="Arial"/>
        </w:rPr>
      </w:pPr>
      <w:r w:rsidRPr="005227E8">
        <w:rPr>
          <w:rFonts w:ascii="Arial" w:hAnsi="Arial" w:cs="Arial"/>
        </w:rPr>
        <w:t>Guitar eller andet instrument</w:t>
      </w:r>
    </w:p>
    <w:p w14:paraId="165A2F0A" w14:textId="77777777" w:rsidR="00E6242F" w:rsidRPr="005227E8" w:rsidRDefault="001D1150" w:rsidP="00DF6B03">
      <w:pPr>
        <w:keepNext/>
        <w:keepLines/>
        <w:rPr>
          <w:rFonts w:ascii="Arial" w:hAnsi="Arial" w:cs="Arial"/>
        </w:rPr>
      </w:pPr>
      <w:r w:rsidRPr="005227E8">
        <w:rPr>
          <w:rFonts w:ascii="Arial" w:hAnsi="Arial" w:cs="Arial"/>
        </w:rPr>
        <w:t>Computer</w:t>
      </w:r>
    </w:p>
    <w:p w14:paraId="1CCB4AAF" w14:textId="77777777" w:rsidR="001D1150" w:rsidRPr="005227E8" w:rsidRDefault="001D1150">
      <w:pPr>
        <w:rPr>
          <w:rFonts w:ascii="Arial" w:hAnsi="Arial" w:cs="Arial"/>
        </w:rPr>
      </w:pPr>
    </w:p>
    <w:p w14:paraId="3DFCC9F5" w14:textId="77777777" w:rsidR="00E6242F" w:rsidRPr="005227E8" w:rsidRDefault="004F272D" w:rsidP="00DF6B03">
      <w:pPr>
        <w:pStyle w:val="Overskrift1"/>
      </w:pPr>
      <w:r w:rsidRPr="005227E8">
        <w:t>Forsøgsudførelse</w:t>
      </w:r>
    </w:p>
    <w:p w14:paraId="25DC8031" w14:textId="77777777" w:rsidR="004F272D" w:rsidRPr="005227E8" w:rsidRDefault="004F272D" w:rsidP="00DF6B03">
      <w:pPr>
        <w:pStyle w:val="Overskrift2"/>
      </w:pPr>
      <w:r w:rsidRPr="005227E8">
        <w:t>Klargøring til måling:</w:t>
      </w:r>
    </w:p>
    <w:p w14:paraId="172E9685" w14:textId="77777777" w:rsidR="00186E7A" w:rsidRDefault="00186E7A">
      <w:pPr>
        <w:rPr>
          <w:rFonts w:ascii="Arial" w:hAnsi="Arial" w:cs="Arial"/>
        </w:rPr>
      </w:pPr>
      <w:r>
        <w:rPr>
          <w:rFonts w:ascii="Arial" w:hAnsi="Arial" w:cs="Arial"/>
        </w:rPr>
        <w:t>Installer appen Phyphox på din telefon. Den er gratis, er lavet af et tysk universitet, og kan bruges til en lang række fysikmålinger. Vi vil her bruge den til at måle lyd.</w:t>
      </w:r>
    </w:p>
    <w:p w14:paraId="71512110" w14:textId="77777777" w:rsidR="00186E7A" w:rsidRDefault="00186E7A">
      <w:pPr>
        <w:rPr>
          <w:rFonts w:ascii="Arial" w:hAnsi="Arial" w:cs="Arial"/>
        </w:rPr>
      </w:pPr>
      <w:r>
        <w:rPr>
          <w:rFonts w:ascii="Arial" w:hAnsi="Arial" w:cs="Arial"/>
        </w:rPr>
        <w:t xml:space="preserve">Phyphox fås desværre ikke på dansk, så vælg engelsk </w:t>
      </w:r>
      <w:r w:rsidRPr="00186E7A">
        <w:rPr>
          <w:rFonts w:ascii="Segoe UI Emoji" w:eastAsia="Segoe UI Emoji" w:hAnsi="Segoe UI Emoji" w:cs="Segoe UI Emoji"/>
        </w:rPr>
        <w:t>😊</w:t>
      </w:r>
    </w:p>
    <w:p w14:paraId="506E5E38" w14:textId="77777777" w:rsidR="00186E7A" w:rsidRDefault="00186E7A">
      <w:pPr>
        <w:rPr>
          <w:rFonts w:ascii="Arial" w:hAnsi="Arial" w:cs="Arial"/>
        </w:rPr>
      </w:pPr>
    </w:p>
    <w:p w14:paraId="35216A7A" w14:textId="77777777" w:rsidR="00186E7A" w:rsidRDefault="00186E7A">
      <w:pPr>
        <w:rPr>
          <w:rFonts w:ascii="Arial" w:hAnsi="Arial" w:cs="Arial"/>
          <w:color w:val="000000"/>
        </w:rPr>
      </w:pPr>
      <w:r>
        <w:rPr>
          <w:rFonts w:ascii="Arial" w:hAnsi="Arial" w:cs="Arial"/>
          <w:color w:val="000000"/>
        </w:rPr>
        <w:t>Vi vil bruge to forskellige funktioner i Phyphox:</w:t>
      </w:r>
    </w:p>
    <w:p w14:paraId="5DFEA5E2" w14:textId="77777777" w:rsidR="00186E7A" w:rsidRDefault="00186E7A" w:rsidP="00186E7A">
      <w:pPr>
        <w:numPr>
          <w:ilvl w:val="0"/>
          <w:numId w:val="1"/>
        </w:numPr>
        <w:rPr>
          <w:rFonts w:ascii="Arial" w:hAnsi="Arial" w:cs="Arial"/>
          <w:color w:val="000000"/>
        </w:rPr>
      </w:pPr>
      <w:r>
        <w:rPr>
          <w:rFonts w:ascii="Arial" w:hAnsi="Arial" w:cs="Arial"/>
          <w:color w:val="000000"/>
        </w:rPr>
        <w:t>Audio Autocorrelation (til rene toner)</w:t>
      </w:r>
    </w:p>
    <w:p w14:paraId="0D2EA798" w14:textId="77777777" w:rsidR="00186E7A" w:rsidRPr="00186E7A" w:rsidRDefault="00186E7A" w:rsidP="00186E7A">
      <w:pPr>
        <w:numPr>
          <w:ilvl w:val="0"/>
          <w:numId w:val="1"/>
        </w:numPr>
        <w:rPr>
          <w:rFonts w:ascii="Arial" w:hAnsi="Arial" w:cs="Arial"/>
          <w:color w:val="000000"/>
        </w:rPr>
      </w:pPr>
      <w:r>
        <w:rPr>
          <w:rFonts w:ascii="Arial" w:hAnsi="Arial" w:cs="Arial"/>
          <w:color w:val="000000"/>
        </w:rPr>
        <w:t>Audio Spectrum (når instrumentet spiller flere toner på én gang)</w:t>
      </w:r>
    </w:p>
    <w:p w14:paraId="51E0398D" w14:textId="77777777" w:rsidR="00817897" w:rsidRPr="005227E8" w:rsidRDefault="00817897">
      <w:pPr>
        <w:rPr>
          <w:rFonts w:ascii="Arial" w:hAnsi="Arial" w:cs="Arial"/>
        </w:rPr>
      </w:pPr>
    </w:p>
    <w:p w14:paraId="220CAD11" w14:textId="77777777" w:rsidR="00315B6B" w:rsidRPr="005227E8" w:rsidRDefault="00315B6B" w:rsidP="00DF6B03">
      <w:pPr>
        <w:pStyle w:val="Overskrift2"/>
      </w:pPr>
      <w:r w:rsidRPr="005227E8">
        <w:t xml:space="preserve">Opgave 1 – </w:t>
      </w:r>
      <w:r w:rsidR="002751E6" w:rsidRPr="005227E8">
        <w:t>U</w:t>
      </w:r>
      <w:r w:rsidR="00EF63F8" w:rsidRPr="005227E8">
        <w:t>ndersøg</w:t>
      </w:r>
      <w:r w:rsidR="004F272D" w:rsidRPr="005227E8">
        <w:t xml:space="preserve"> stemmeg</w:t>
      </w:r>
      <w:r w:rsidRPr="005227E8">
        <w:t>afler</w:t>
      </w:r>
    </w:p>
    <w:p w14:paraId="5B582CA8" w14:textId="77777777" w:rsidR="00186E7A" w:rsidRDefault="00186E7A" w:rsidP="00186E7A">
      <w:pPr>
        <w:rPr>
          <w:rFonts w:ascii="Arial" w:hAnsi="Arial" w:cs="Arial"/>
          <w:i/>
          <w:iCs/>
        </w:rPr>
      </w:pPr>
      <w:r>
        <w:rPr>
          <w:rFonts w:ascii="Arial" w:hAnsi="Arial" w:cs="Arial"/>
        </w:rPr>
        <w:t xml:space="preserve">Åbn Phyphox på din telefon, og vælg </w:t>
      </w:r>
      <w:r>
        <w:rPr>
          <w:rFonts w:ascii="Arial" w:hAnsi="Arial" w:cs="Arial"/>
          <w:i/>
          <w:iCs/>
        </w:rPr>
        <w:t>Audio Autocorrelation</w:t>
      </w:r>
      <w:r w:rsidR="001417C1">
        <w:rPr>
          <w:rFonts w:ascii="Arial" w:hAnsi="Arial" w:cs="Arial"/>
          <w:i/>
          <w:iCs/>
        </w:rPr>
        <w:t>.</w:t>
      </w:r>
    </w:p>
    <w:p w14:paraId="60B60DCF" w14:textId="77777777" w:rsidR="00186E7A" w:rsidRDefault="00186E7A">
      <w:pPr>
        <w:rPr>
          <w:rFonts w:ascii="Arial" w:hAnsi="Arial" w:cs="Arial"/>
        </w:rPr>
      </w:pPr>
    </w:p>
    <w:p w14:paraId="433CA3CD" w14:textId="77777777" w:rsidR="001417C1" w:rsidRDefault="00315B6B">
      <w:pPr>
        <w:rPr>
          <w:rFonts w:ascii="Arial" w:hAnsi="Arial" w:cs="Arial"/>
        </w:rPr>
      </w:pPr>
      <w:r w:rsidRPr="005227E8">
        <w:rPr>
          <w:rFonts w:ascii="Arial" w:hAnsi="Arial" w:cs="Arial"/>
        </w:rPr>
        <w:t>Tag en stemmegaf</w:t>
      </w:r>
      <w:r w:rsidR="00DF6B03" w:rsidRPr="005227E8">
        <w:rPr>
          <w:rFonts w:ascii="Arial" w:hAnsi="Arial" w:cs="Arial"/>
        </w:rPr>
        <w:t xml:space="preserve">fel på resonanskasse, </w:t>
      </w:r>
      <w:r w:rsidR="001417C1">
        <w:rPr>
          <w:rFonts w:ascii="Arial" w:hAnsi="Arial" w:cs="Arial"/>
        </w:rPr>
        <w:t>hold telefonen</w:t>
      </w:r>
      <w:r w:rsidRPr="005227E8">
        <w:rPr>
          <w:rFonts w:ascii="Arial" w:hAnsi="Arial" w:cs="Arial"/>
        </w:rPr>
        <w:t xml:space="preserve"> tæt på den og slå relativt blidt på</w:t>
      </w:r>
      <w:r w:rsidR="00EF63F8" w:rsidRPr="005227E8">
        <w:rPr>
          <w:rFonts w:ascii="Arial" w:hAnsi="Arial" w:cs="Arial"/>
        </w:rPr>
        <w:t xml:space="preserve"> stemmegaflen. Tryk på ”</w:t>
      </w:r>
      <w:r w:rsidR="001417C1">
        <w:rPr>
          <w:rFonts w:ascii="Arial" w:hAnsi="Arial" w:cs="Arial"/>
        </w:rPr>
        <w:t>Play</w:t>
      </w:r>
      <w:r w:rsidR="00EF63F8" w:rsidRPr="005227E8">
        <w:rPr>
          <w:rFonts w:ascii="Arial" w:hAnsi="Arial" w:cs="Arial"/>
        </w:rPr>
        <w:t>”</w:t>
      </w:r>
      <w:r w:rsidR="001417C1">
        <w:rPr>
          <w:rFonts w:ascii="Arial" w:hAnsi="Arial" w:cs="Arial"/>
        </w:rPr>
        <w:t>-pilen</w:t>
      </w:r>
      <w:r w:rsidR="00EF63F8" w:rsidRPr="005227E8">
        <w:rPr>
          <w:rFonts w:ascii="Arial" w:hAnsi="Arial" w:cs="Arial"/>
        </w:rPr>
        <w:t xml:space="preserve">. Du ser nu </w:t>
      </w:r>
      <w:r w:rsidR="001417C1">
        <w:rPr>
          <w:rFonts w:ascii="Arial" w:hAnsi="Arial" w:cs="Arial"/>
        </w:rPr>
        <w:t>en harmonisk bølge. Over den står lydens frekvens, og hvilken tone (</w:t>
      </w:r>
      <w:r w:rsidR="001417C1" w:rsidRPr="001417C1">
        <w:rPr>
          <w:rFonts w:ascii="Arial" w:hAnsi="Arial" w:cs="Arial"/>
          <w:i/>
          <w:iCs/>
        </w:rPr>
        <w:t>”Musical note”</w:t>
      </w:r>
      <w:r w:rsidR="001417C1">
        <w:rPr>
          <w:rFonts w:ascii="Arial" w:hAnsi="Arial" w:cs="Arial"/>
        </w:rPr>
        <w:t>) der høres.</w:t>
      </w:r>
    </w:p>
    <w:p w14:paraId="0864D501" w14:textId="77777777" w:rsidR="001417C1" w:rsidRDefault="001417C1">
      <w:pPr>
        <w:rPr>
          <w:rFonts w:ascii="Arial" w:hAnsi="Arial" w:cs="Arial"/>
        </w:rPr>
      </w:pPr>
      <w:r>
        <w:rPr>
          <w:rFonts w:ascii="Arial" w:hAnsi="Arial" w:cs="Arial"/>
        </w:rPr>
        <w:t>Sammenlign med den frekvens der står på stemmegaflen.</w:t>
      </w:r>
    </w:p>
    <w:p w14:paraId="1F4C3F90" w14:textId="77777777" w:rsidR="004E6B11" w:rsidRDefault="001417C1">
      <w:pPr>
        <w:rPr>
          <w:rFonts w:ascii="Arial" w:hAnsi="Arial" w:cs="Arial"/>
        </w:rPr>
      </w:pPr>
      <w:r>
        <w:rPr>
          <w:rFonts w:ascii="Arial" w:hAnsi="Arial" w:cs="Arial"/>
        </w:rPr>
        <w:t>Tag evt. et screenshot (de tre prikker øverst til højre).</w:t>
      </w:r>
    </w:p>
    <w:p w14:paraId="4B2F33A1" w14:textId="77777777" w:rsidR="00360089" w:rsidRPr="005227E8" w:rsidRDefault="00360089">
      <w:pPr>
        <w:rPr>
          <w:rFonts w:ascii="Arial" w:hAnsi="Arial" w:cs="Arial"/>
        </w:rPr>
      </w:pPr>
    </w:p>
    <w:p w14:paraId="6CDC89CB" w14:textId="77777777" w:rsidR="00D42B6B" w:rsidRPr="005227E8" w:rsidRDefault="00D42B6B" w:rsidP="00D42B6B">
      <w:pPr>
        <w:pStyle w:val="Overskrift2"/>
      </w:pPr>
      <w:r w:rsidRPr="005227E8">
        <w:lastRenderedPageBreak/>
        <w:t xml:space="preserve">Opgave </w:t>
      </w:r>
      <w:r>
        <w:t>2</w:t>
      </w:r>
      <w:r w:rsidRPr="005227E8">
        <w:t xml:space="preserve"> – Undersøg et instrument</w:t>
      </w:r>
    </w:p>
    <w:p w14:paraId="639F1692" w14:textId="77777777" w:rsidR="00D42B6B" w:rsidRPr="005227E8" w:rsidRDefault="00D42B6B" w:rsidP="00D42B6B">
      <w:pPr>
        <w:rPr>
          <w:rFonts w:ascii="Arial" w:hAnsi="Arial" w:cs="Arial"/>
        </w:rPr>
      </w:pPr>
      <w:r w:rsidRPr="005227E8">
        <w:rPr>
          <w:rFonts w:ascii="Arial" w:hAnsi="Arial" w:cs="Arial"/>
        </w:rPr>
        <w:t>Tag en guitar</w:t>
      </w:r>
      <w:r>
        <w:rPr>
          <w:rFonts w:ascii="Arial" w:hAnsi="Arial" w:cs="Arial"/>
        </w:rPr>
        <w:t xml:space="preserve">, eller brug ”klaveret” på </w:t>
      </w:r>
      <w:hyperlink r:id="rId7" w:history="1">
        <w:r w:rsidRPr="007F40A2">
          <w:rPr>
            <w:rStyle w:val="Hyperlink"/>
            <w:rFonts w:ascii="Arial" w:hAnsi="Arial" w:cs="Arial"/>
          </w:rPr>
          <w:t>https://recursivearts.com/virtual-piano/</w:t>
        </w:r>
      </w:hyperlink>
      <w:r>
        <w:rPr>
          <w:rFonts w:ascii="Arial" w:hAnsi="Arial" w:cs="Arial"/>
        </w:rPr>
        <w:t xml:space="preserve"> på en computer.</w:t>
      </w:r>
      <w:r w:rsidRPr="005227E8">
        <w:rPr>
          <w:rFonts w:ascii="Arial" w:hAnsi="Arial" w:cs="Arial"/>
        </w:rPr>
        <w:t xml:space="preserve"> </w:t>
      </w:r>
    </w:p>
    <w:p w14:paraId="6931D98B" w14:textId="77777777" w:rsidR="00D42B6B" w:rsidRDefault="00D42B6B" w:rsidP="00D42B6B">
      <w:pPr>
        <w:rPr>
          <w:rFonts w:ascii="Arial" w:hAnsi="Arial" w:cs="Arial"/>
        </w:rPr>
      </w:pPr>
    </w:p>
    <w:p w14:paraId="3873A906" w14:textId="77777777" w:rsidR="00D42B6B" w:rsidRPr="008138BB" w:rsidRDefault="00D42B6B" w:rsidP="00D42B6B">
      <w:pPr>
        <w:rPr>
          <w:rFonts w:ascii="Arial" w:hAnsi="Arial" w:cs="Arial"/>
        </w:rPr>
      </w:pPr>
      <w:r w:rsidRPr="008138BB">
        <w:rPr>
          <w:rFonts w:ascii="Arial" w:hAnsi="Arial" w:cs="Arial"/>
        </w:rPr>
        <w:t>Brug først ”Audio Correlation” i Phyphox mens</w:t>
      </w:r>
      <w:r>
        <w:rPr>
          <w:rFonts w:ascii="Arial" w:hAnsi="Arial" w:cs="Arial"/>
        </w:rPr>
        <w:t xml:space="preserve"> der spilles én tone ad gangen. Hvilken frekvens har tonen?</w:t>
      </w:r>
    </w:p>
    <w:p w14:paraId="48282ADD" w14:textId="77777777" w:rsidR="00D42B6B" w:rsidRDefault="00D42B6B" w:rsidP="00D42B6B">
      <w:pPr>
        <w:rPr>
          <w:rFonts w:ascii="Arial" w:hAnsi="Arial" w:cs="Arial"/>
        </w:rPr>
      </w:pPr>
      <w:r>
        <w:rPr>
          <w:rFonts w:ascii="Arial" w:hAnsi="Arial" w:cs="Arial"/>
        </w:rPr>
        <w:t>Brug dernæst ”Audio Spectrum” til at måle mens der spilles flere toner på én gang. Hvis det er samme tone i forskellige oktaver skal frekvenserne for overtonerne være et helt antal gange grundtonens frekvens (fx grundtonen 440 Hz, overtonen 880 Hz). Passer det med målingerne?</w:t>
      </w:r>
    </w:p>
    <w:p w14:paraId="48013867" w14:textId="77777777" w:rsidR="00D42B6B" w:rsidRDefault="00D42B6B" w:rsidP="00D42B6B">
      <w:pPr>
        <w:rPr>
          <w:rFonts w:ascii="Arial" w:hAnsi="Arial" w:cs="Arial"/>
        </w:rPr>
      </w:pPr>
      <w:r>
        <w:rPr>
          <w:rFonts w:ascii="Arial" w:hAnsi="Arial" w:cs="Arial"/>
        </w:rPr>
        <w:t>Tag evt. et screenshot (de tre prikker øverst til højre).</w:t>
      </w:r>
    </w:p>
    <w:p w14:paraId="71DD9245" w14:textId="77777777" w:rsidR="00D42B6B" w:rsidRDefault="00D42B6B" w:rsidP="00D42B6B">
      <w:pPr>
        <w:rPr>
          <w:rFonts w:ascii="Arial" w:hAnsi="Arial" w:cs="Arial"/>
        </w:rPr>
      </w:pPr>
    </w:p>
    <w:p w14:paraId="5C414C83" w14:textId="77777777" w:rsidR="00DA0AF8" w:rsidRPr="00D42B6B" w:rsidRDefault="00DF6B03" w:rsidP="00DF6B03">
      <w:pPr>
        <w:pStyle w:val="Overskrift2"/>
        <w:rPr>
          <w:color w:val="000000"/>
        </w:rPr>
      </w:pPr>
      <w:r w:rsidRPr="00D42B6B">
        <w:rPr>
          <w:color w:val="000000"/>
        </w:rPr>
        <w:t xml:space="preserve">Opgave </w:t>
      </w:r>
      <w:r w:rsidR="00360089" w:rsidRPr="00D42B6B">
        <w:rPr>
          <w:color w:val="000000"/>
        </w:rPr>
        <w:t>3</w:t>
      </w:r>
      <w:r w:rsidRPr="00D42B6B">
        <w:rPr>
          <w:color w:val="000000"/>
        </w:rPr>
        <w:t xml:space="preserve"> – U</w:t>
      </w:r>
      <w:r w:rsidR="00B34F2A" w:rsidRPr="00D42B6B">
        <w:rPr>
          <w:color w:val="000000"/>
        </w:rPr>
        <w:t xml:space="preserve">ndersøg </w:t>
      </w:r>
      <w:r w:rsidR="001D50E7" w:rsidRPr="00D42B6B">
        <w:rPr>
          <w:color w:val="000000"/>
        </w:rPr>
        <w:t>jeres egne stemmer</w:t>
      </w:r>
    </w:p>
    <w:p w14:paraId="502129B6" w14:textId="77777777" w:rsidR="001D50E7" w:rsidRPr="009A279D" w:rsidRDefault="001417C1">
      <w:pPr>
        <w:rPr>
          <w:rFonts w:ascii="Arial" w:hAnsi="Arial" w:cs="Arial"/>
        </w:rPr>
      </w:pPr>
      <w:r w:rsidRPr="009A279D">
        <w:rPr>
          <w:rFonts w:ascii="Arial" w:hAnsi="Arial" w:cs="Arial"/>
        </w:rPr>
        <w:t xml:space="preserve">I Phyphox vælges i startmenuen </w:t>
      </w:r>
      <w:r w:rsidRPr="009A279D">
        <w:rPr>
          <w:rFonts w:ascii="Arial" w:hAnsi="Arial" w:cs="Arial"/>
          <w:i/>
          <w:iCs/>
        </w:rPr>
        <w:t>Audio Spectrum</w:t>
      </w:r>
      <w:r w:rsidRPr="009A279D">
        <w:rPr>
          <w:rFonts w:ascii="Arial" w:hAnsi="Arial" w:cs="Arial"/>
        </w:rPr>
        <w:t>.</w:t>
      </w:r>
    </w:p>
    <w:p w14:paraId="234A0914" w14:textId="77777777" w:rsidR="001417C1" w:rsidRPr="009A279D" w:rsidRDefault="001417C1">
      <w:pPr>
        <w:rPr>
          <w:rFonts w:ascii="Arial" w:hAnsi="Arial" w:cs="Arial"/>
        </w:rPr>
      </w:pPr>
    </w:p>
    <w:p w14:paraId="6A4B1590" w14:textId="2416B944" w:rsidR="001417C1" w:rsidRDefault="001D50E7">
      <w:pPr>
        <w:rPr>
          <w:rFonts w:ascii="Arial" w:hAnsi="Arial" w:cs="Arial"/>
        </w:rPr>
      </w:pPr>
      <w:r w:rsidRPr="005227E8">
        <w:rPr>
          <w:rFonts w:ascii="Arial" w:hAnsi="Arial" w:cs="Arial"/>
        </w:rPr>
        <w:t>Lad en fra gruppe</w:t>
      </w:r>
      <w:r w:rsidR="001528C5" w:rsidRPr="005227E8">
        <w:rPr>
          <w:rFonts w:ascii="Arial" w:hAnsi="Arial" w:cs="Arial"/>
        </w:rPr>
        <w:t>n</w:t>
      </w:r>
      <w:r w:rsidRPr="005227E8">
        <w:rPr>
          <w:rFonts w:ascii="Arial" w:hAnsi="Arial" w:cs="Arial"/>
        </w:rPr>
        <w:t xml:space="preserve"> synge en dyb eller en høj tone, syng f.eks. ”o</w:t>
      </w:r>
      <w:r w:rsidR="00DA2A36">
        <w:rPr>
          <w:rFonts w:ascii="Arial" w:hAnsi="Arial" w:cs="Arial"/>
        </w:rPr>
        <w:t>ooo</w:t>
      </w:r>
      <w:r w:rsidRPr="005227E8">
        <w:rPr>
          <w:rFonts w:ascii="Arial" w:hAnsi="Arial" w:cs="Arial"/>
        </w:rPr>
        <w:t>…” eller ”i</w:t>
      </w:r>
      <w:r w:rsidR="00DA2A36">
        <w:rPr>
          <w:rFonts w:ascii="Arial" w:hAnsi="Arial" w:cs="Arial"/>
        </w:rPr>
        <w:t>iii</w:t>
      </w:r>
      <w:r w:rsidRPr="005227E8">
        <w:rPr>
          <w:rFonts w:ascii="Arial" w:hAnsi="Arial" w:cs="Arial"/>
        </w:rPr>
        <w:t>…” eller</w:t>
      </w:r>
      <w:r w:rsidR="00DA2A36">
        <w:rPr>
          <w:rFonts w:ascii="Arial" w:hAnsi="Arial" w:cs="Arial"/>
        </w:rPr>
        <w:t xml:space="preserve"> </w:t>
      </w:r>
      <w:r w:rsidRPr="005227E8">
        <w:rPr>
          <w:rFonts w:ascii="Arial" w:hAnsi="Arial" w:cs="Arial"/>
        </w:rPr>
        <w:t>…</w:t>
      </w:r>
      <w:r w:rsidR="00DA2A36">
        <w:rPr>
          <w:rFonts w:ascii="Arial" w:hAnsi="Arial" w:cs="Arial"/>
        </w:rPr>
        <w:t xml:space="preserve"> </w:t>
      </w:r>
      <w:r w:rsidRPr="005227E8">
        <w:rPr>
          <w:rFonts w:ascii="Arial" w:hAnsi="Arial" w:cs="Arial"/>
        </w:rPr>
        <w:t xml:space="preserve">og </w:t>
      </w:r>
      <w:r w:rsidR="001417C1">
        <w:rPr>
          <w:rFonts w:ascii="Arial" w:hAnsi="Arial" w:cs="Arial"/>
        </w:rPr>
        <w:t>lad Phyphox måle lyden, ved at trykke på ”Play”-pilen</w:t>
      </w:r>
      <w:r w:rsidRPr="005227E8">
        <w:rPr>
          <w:rFonts w:ascii="Arial" w:hAnsi="Arial" w:cs="Arial"/>
        </w:rPr>
        <w:t xml:space="preserve">. Solisten holder </w:t>
      </w:r>
      <w:r w:rsidR="001417C1">
        <w:rPr>
          <w:rFonts w:ascii="Arial" w:hAnsi="Arial" w:cs="Arial"/>
        </w:rPr>
        <w:t>telefonen</w:t>
      </w:r>
      <w:r w:rsidRPr="005227E8">
        <w:rPr>
          <w:rFonts w:ascii="Arial" w:hAnsi="Arial" w:cs="Arial"/>
        </w:rPr>
        <w:t xml:space="preserve"> i hånden under optagelsen. </w:t>
      </w:r>
    </w:p>
    <w:p w14:paraId="5D871239" w14:textId="77777777" w:rsidR="001417C1" w:rsidRDefault="001417C1">
      <w:pPr>
        <w:rPr>
          <w:rFonts w:ascii="Arial" w:hAnsi="Arial" w:cs="Arial"/>
        </w:rPr>
      </w:pPr>
      <w:r>
        <w:rPr>
          <w:rFonts w:ascii="Arial" w:hAnsi="Arial" w:cs="Arial"/>
        </w:rPr>
        <w:t>Toppene</w:t>
      </w:r>
      <w:r w:rsidR="00C74B7F">
        <w:rPr>
          <w:rFonts w:ascii="Arial" w:hAnsi="Arial" w:cs="Arial"/>
        </w:rPr>
        <w:t xml:space="preserve"> viser frekvenserne for de toner der synges - der er flere samtidige toner!</w:t>
      </w:r>
    </w:p>
    <w:p w14:paraId="21D2F78A" w14:textId="48AD29B2" w:rsidR="001417C1" w:rsidRDefault="001417C1">
      <w:pPr>
        <w:rPr>
          <w:rFonts w:ascii="Arial" w:hAnsi="Arial" w:cs="Arial"/>
        </w:rPr>
      </w:pPr>
      <w:r>
        <w:rPr>
          <w:rFonts w:ascii="Arial" w:hAnsi="Arial" w:cs="Arial"/>
        </w:rPr>
        <w:t xml:space="preserve">Når optagelsen er færdig </w:t>
      </w:r>
      <w:r w:rsidR="009A279D">
        <w:rPr>
          <w:rFonts w:ascii="Arial" w:hAnsi="Arial" w:cs="Arial"/>
        </w:rPr>
        <w:t xml:space="preserve">så udvid grafen ved at trykke på dobbeltpilen øverst til venstre, og </w:t>
      </w:r>
      <w:r>
        <w:rPr>
          <w:rFonts w:ascii="Arial" w:hAnsi="Arial" w:cs="Arial"/>
        </w:rPr>
        <w:t>vælg</w:t>
      </w:r>
      <w:r w:rsidR="009A279D">
        <w:rPr>
          <w:rFonts w:ascii="Arial" w:hAnsi="Arial" w:cs="Arial"/>
        </w:rPr>
        <w:t xml:space="preserve"> så</w:t>
      </w:r>
      <w:r>
        <w:rPr>
          <w:rFonts w:ascii="Arial" w:hAnsi="Arial" w:cs="Arial"/>
        </w:rPr>
        <w:t xml:space="preserve"> ”Pick data”. </w:t>
      </w:r>
      <w:r w:rsidR="00C74B7F">
        <w:rPr>
          <w:rFonts w:ascii="Arial" w:hAnsi="Arial" w:cs="Arial"/>
        </w:rPr>
        <w:t>Peg på de første ca. 10 toppe, en ad gangen, og læg mærke til frekvenserne - kan I finde en frekvens for en grundtone, samtidig med at et helt antal gange denne frekvens også er til stede i en anden top? (Fx 210 Hz som grundtone, og 420 Hz, 660 Hz og 880 Hz som overtoner)</w:t>
      </w:r>
    </w:p>
    <w:p w14:paraId="356F3303" w14:textId="77777777" w:rsidR="00D42B6B" w:rsidRDefault="00D42B6B" w:rsidP="00D42B6B">
      <w:pPr>
        <w:rPr>
          <w:rFonts w:ascii="Arial" w:hAnsi="Arial" w:cs="Arial"/>
        </w:rPr>
      </w:pPr>
      <w:r>
        <w:rPr>
          <w:rFonts w:ascii="Arial" w:hAnsi="Arial" w:cs="Arial"/>
        </w:rPr>
        <w:t>Tag evt. et screenshot (de tre prikker øverst til højre).</w:t>
      </w:r>
    </w:p>
    <w:p w14:paraId="0604D7AE" w14:textId="77777777" w:rsidR="001417C1" w:rsidRDefault="001417C1">
      <w:pPr>
        <w:rPr>
          <w:rFonts w:ascii="Arial" w:hAnsi="Arial" w:cs="Arial"/>
        </w:rPr>
      </w:pPr>
    </w:p>
    <w:p w14:paraId="02D2DCAC" w14:textId="77777777" w:rsidR="0047063B" w:rsidRPr="005227E8" w:rsidRDefault="0047063B" w:rsidP="00DF6B03">
      <w:pPr>
        <w:pStyle w:val="Overskrift1"/>
      </w:pPr>
      <w:r w:rsidRPr="005227E8">
        <w:t>Konklusion</w:t>
      </w:r>
    </w:p>
    <w:p w14:paraId="6E685746" w14:textId="77777777" w:rsidR="0047063B" w:rsidRPr="005227E8" w:rsidRDefault="00E70183">
      <w:pPr>
        <w:rPr>
          <w:rFonts w:ascii="Arial" w:hAnsi="Arial" w:cs="Arial"/>
        </w:rPr>
      </w:pPr>
      <w:r w:rsidRPr="005227E8">
        <w:rPr>
          <w:rFonts w:ascii="Arial" w:hAnsi="Arial" w:cs="Arial"/>
        </w:rPr>
        <w:t>Skriv din konklusion på forsøgene</w:t>
      </w:r>
      <w:r w:rsidR="0047063B" w:rsidRPr="005227E8">
        <w:rPr>
          <w:rFonts w:ascii="Arial" w:hAnsi="Arial" w:cs="Arial"/>
        </w:rPr>
        <w:t xml:space="preserve"> herunder:</w:t>
      </w:r>
    </w:p>
    <w:p w14:paraId="33E8F964" w14:textId="77777777" w:rsidR="0047063B" w:rsidRPr="005227E8" w:rsidRDefault="0047063B">
      <w:pPr>
        <w:rPr>
          <w:rFonts w:ascii="Arial" w:hAnsi="Arial" w:cs="Arial"/>
        </w:rPr>
      </w:pPr>
    </w:p>
    <w:p w14:paraId="0BB43D89" w14:textId="77777777" w:rsidR="00FE031D" w:rsidRPr="005227E8" w:rsidRDefault="00FE031D">
      <w:pPr>
        <w:rPr>
          <w:rFonts w:ascii="Arial" w:hAnsi="Arial" w:cs="Arial"/>
        </w:rPr>
      </w:pPr>
    </w:p>
    <w:sectPr w:rsidR="00FE031D" w:rsidRPr="005227E8" w:rsidSect="00086F7C">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620F" w14:textId="77777777" w:rsidR="00FA0246" w:rsidRDefault="00FA0246">
      <w:r>
        <w:separator/>
      </w:r>
    </w:p>
  </w:endnote>
  <w:endnote w:type="continuationSeparator" w:id="0">
    <w:p w14:paraId="5E892B8F" w14:textId="77777777" w:rsidR="00FA0246" w:rsidRDefault="00FA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9347" w14:textId="77777777" w:rsidR="00FA0246" w:rsidRDefault="00FA0246">
      <w:r>
        <w:separator/>
      </w:r>
    </w:p>
  </w:footnote>
  <w:footnote w:type="continuationSeparator" w:id="0">
    <w:p w14:paraId="0B495781" w14:textId="77777777" w:rsidR="00FA0246" w:rsidRDefault="00FA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A95B" w14:textId="77455D31" w:rsidR="00F93D34" w:rsidRDefault="00F93D34">
    <w:pPr>
      <w:pStyle w:val="Sidehoved"/>
    </w:pPr>
    <w:r>
      <w:t xml:space="preserve">Lydanalyse med </w:t>
    </w:r>
    <w:r w:rsidR="007D4102">
      <w:t>PhyPhox</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FDF"/>
    <w:multiLevelType w:val="hybridMultilevel"/>
    <w:tmpl w:val="4C826B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54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679"/>
    <w:rsid w:val="000335EB"/>
    <w:rsid w:val="0005139D"/>
    <w:rsid w:val="00086F7C"/>
    <w:rsid w:val="000871D2"/>
    <w:rsid w:val="000A1EFF"/>
    <w:rsid w:val="000A453E"/>
    <w:rsid w:val="000C1531"/>
    <w:rsid w:val="000E6842"/>
    <w:rsid w:val="001132FF"/>
    <w:rsid w:val="001417C1"/>
    <w:rsid w:val="00146437"/>
    <w:rsid w:val="00147101"/>
    <w:rsid w:val="001528C5"/>
    <w:rsid w:val="00186E7A"/>
    <w:rsid w:val="00196FBE"/>
    <w:rsid w:val="00197D3B"/>
    <w:rsid w:val="00197DBC"/>
    <w:rsid w:val="001D1150"/>
    <w:rsid w:val="001D50E7"/>
    <w:rsid w:val="001E6485"/>
    <w:rsid w:val="00240618"/>
    <w:rsid w:val="00247566"/>
    <w:rsid w:val="00252631"/>
    <w:rsid w:val="00263DFC"/>
    <w:rsid w:val="002751E6"/>
    <w:rsid w:val="002D7170"/>
    <w:rsid w:val="002E4289"/>
    <w:rsid w:val="002E7265"/>
    <w:rsid w:val="00315B6B"/>
    <w:rsid w:val="00360089"/>
    <w:rsid w:val="003B47CE"/>
    <w:rsid w:val="003F7803"/>
    <w:rsid w:val="003F796D"/>
    <w:rsid w:val="004123C3"/>
    <w:rsid w:val="00416F6A"/>
    <w:rsid w:val="0047063B"/>
    <w:rsid w:val="004E6B11"/>
    <w:rsid w:val="004F272D"/>
    <w:rsid w:val="00500679"/>
    <w:rsid w:val="005227E8"/>
    <w:rsid w:val="005940D4"/>
    <w:rsid w:val="005E513D"/>
    <w:rsid w:val="005F329F"/>
    <w:rsid w:val="00624884"/>
    <w:rsid w:val="00657194"/>
    <w:rsid w:val="0068294C"/>
    <w:rsid w:val="006D05ED"/>
    <w:rsid w:val="007042DD"/>
    <w:rsid w:val="007047AC"/>
    <w:rsid w:val="00713082"/>
    <w:rsid w:val="00716A4C"/>
    <w:rsid w:val="007434B6"/>
    <w:rsid w:val="00766FCA"/>
    <w:rsid w:val="007C2A49"/>
    <w:rsid w:val="007D4102"/>
    <w:rsid w:val="007E6E42"/>
    <w:rsid w:val="008138BB"/>
    <w:rsid w:val="00817897"/>
    <w:rsid w:val="00817A07"/>
    <w:rsid w:val="00846B53"/>
    <w:rsid w:val="00884DEE"/>
    <w:rsid w:val="00885DE1"/>
    <w:rsid w:val="008D2DF0"/>
    <w:rsid w:val="009A279D"/>
    <w:rsid w:val="009B04CD"/>
    <w:rsid w:val="00A24E8F"/>
    <w:rsid w:val="00A41E53"/>
    <w:rsid w:val="00A5224B"/>
    <w:rsid w:val="00A623B7"/>
    <w:rsid w:val="00A77B72"/>
    <w:rsid w:val="00AE317E"/>
    <w:rsid w:val="00AF4357"/>
    <w:rsid w:val="00B15104"/>
    <w:rsid w:val="00B34F2A"/>
    <w:rsid w:val="00B44579"/>
    <w:rsid w:val="00B70AD6"/>
    <w:rsid w:val="00B86294"/>
    <w:rsid w:val="00BD69B7"/>
    <w:rsid w:val="00BE3153"/>
    <w:rsid w:val="00BF4BDC"/>
    <w:rsid w:val="00C11B07"/>
    <w:rsid w:val="00C33DBA"/>
    <w:rsid w:val="00C42EEB"/>
    <w:rsid w:val="00C64F3A"/>
    <w:rsid w:val="00C73429"/>
    <w:rsid w:val="00C74B7F"/>
    <w:rsid w:val="00CC46B1"/>
    <w:rsid w:val="00CD183B"/>
    <w:rsid w:val="00D42B6B"/>
    <w:rsid w:val="00D536D8"/>
    <w:rsid w:val="00DA0AF8"/>
    <w:rsid w:val="00DA2A36"/>
    <w:rsid w:val="00DB41EA"/>
    <w:rsid w:val="00DF6B03"/>
    <w:rsid w:val="00E21CDC"/>
    <w:rsid w:val="00E3405A"/>
    <w:rsid w:val="00E6242F"/>
    <w:rsid w:val="00E70183"/>
    <w:rsid w:val="00ED185B"/>
    <w:rsid w:val="00EE2AB2"/>
    <w:rsid w:val="00EF63F8"/>
    <w:rsid w:val="00F06250"/>
    <w:rsid w:val="00F93D34"/>
    <w:rsid w:val="00FA0246"/>
    <w:rsid w:val="00FE031D"/>
    <w:rsid w:val="00FE3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04E3"/>
  <w15:chartTrackingRefBased/>
  <w15:docId w15:val="{1500979A-0AA5-43FC-BF48-EF2751FF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DF6B03"/>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DF6B03"/>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500679"/>
    <w:pPr>
      <w:tabs>
        <w:tab w:val="center" w:pos="4819"/>
        <w:tab w:val="right" w:pos="9638"/>
      </w:tabs>
    </w:pPr>
  </w:style>
  <w:style w:type="paragraph" w:styleId="Sidefod">
    <w:name w:val="footer"/>
    <w:basedOn w:val="Normal"/>
    <w:rsid w:val="00500679"/>
    <w:pPr>
      <w:tabs>
        <w:tab w:val="center" w:pos="4819"/>
        <w:tab w:val="right" w:pos="9638"/>
      </w:tabs>
    </w:pPr>
  </w:style>
  <w:style w:type="table" w:styleId="Tabel-Gitter">
    <w:name w:val="Table Grid"/>
    <w:basedOn w:val="Tabel-Normal"/>
    <w:rsid w:val="0019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A5224B"/>
  </w:style>
  <w:style w:type="paragraph" w:styleId="Markeringsbobletekst">
    <w:name w:val="Balloon Text"/>
    <w:basedOn w:val="Normal"/>
    <w:link w:val="MarkeringsbobletekstTegn"/>
    <w:rsid w:val="00A41E53"/>
    <w:rPr>
      <w:rFonts w:ascii="Tahoma" w:hAnsi="Tahoma" w:cs="Tahoma"/>
      <w:sz w:val="16"/>
      <w:szCs w:val="16"/>
    </w:rPr>
  </w:style>
  <w:style w:type="character" w:customStyle="1" w:styleId="MarkeringsbobletekstTegn">
    <w:name w:val="Markeringsbobletekst Tegn"/>
    <w:link w:val="Markeringsbobletekst"/>
    <w:rsid w:val="00A41E53"/>
    <w:rPr>
      <w:rFonts w:ascii="Tahoma" w:hAnsi="Tahoma" w:cs="Tahoma"/>
      <w:sz w:val="16"/>
      <w:szCs w:val="16"/>
    </w:rPr>
  </w:style>
  <w:style w:type="character" w:styleId="Hyperlink">
    <w:name w:val="Hyperlink"/>
    <w:rsid w:val="00C74B7F"/>
    <w:rPr>
      <w:color w:val="0563C1"/>
      <w:u w:val="single"/>
    </w:rPr>
  </w:style>
  <w:style w:type="character" w:styleId="Ulstomtale">
    <w:name w:val="Unresolved Mention"/>
    <w:uiPriority w:val="99"/>
    <w:semiHidden/>
    <w:unhideWhenUsed/>
    <w:rsid w:val="00C74B7F"/>
    <w:rPr>
      <w:color w:val="605E5C"/>
      <w:shd w:val="clear" w:color="auto" w:fill="E1DFDD"/>
    </w:rPr>
  </w:style>
  <w:style w:type="character" w:styleId="BesgtLink">
    <w:name w:val="FollowedHyperlink"/>
    <w:rsid w:val="00DA2A3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ursivearts.com/virtual-pi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Formål</vt:lpstr>
    </vt:vector>
  </TitlesOfParts>
  <Company>Københavns Amt</Company>
  <LinksUpToDate>false</LinksUpToDate>
  <CharactersWithSpaces>3210</CharactersWithSpaces>
  <SharedDoc>false</SharedDoc>
  <HLinks>
    <vt:vector size="6" baseType="variant">
      <vt:variant>
        <vt:i4>393283</vt:i4>
      </vt:variant>
      <vt:variant>
        <vt:i4>0</vt:i4>
      </vt:variant>
      <vt:variant>
        <vt:i4>0</vt:i4>
      </vt:variant>
      <vt:variant>
        <vt:i4>5</vt:i4>
      </vt:variant>
      <vt:variant>
        <vt:lpwstr>https://recursivearts.com/virtual-piano/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Formål</dc:title>
  <dc:subject/>
  <dc:creator>Virum Gymnasium</dc:creator>
  <cp:keywords/>
  <dc:description/>
  <cp:lastModifiedBy>Morten Christensen</cp:lastModifiedBy>
  <cp:revision>4</cp:revision>
  <cp:lastPrinted>2007-03-12T07:39:00Z</cp:lastPrinted>
  <dcterms:created xsi:type="dcterms:W3CDTF">2025-03-11T12:53:00Z</dcterms:created>
  <dcterms:modified xsi:type="dcterms:W3CDTF">2025-03-11T13:01:00Z</dcterms:modified>
</cp:coreProperties>
</file>