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AAB7" w14:textId="77777777" w:rsidR="00D30011" w:rsidRPr="008E7867" w:rsidRDefault="00D30011" w:rsidP="00D30011">
      <w:pPr>
        <w:rPr>
          <w:rFonts w:ascii="Garamond" w:hAnsi="Garamond"/>
        </w:rPr>
      </w:pPr>
      <w:proofErr w:type="spellStart"/>
      <w:r w:rsidRPr="008E7867">
        <w:rPr>
          <w:rFonts w:ascii="Garamond" w:hAnsi="Garamond"/>
          <w:b/>
          <w:bCs/>
        </w:rPr>
        <w:t>Antigone</w:t>
      </w:r>
      <w:proofErr w:type="spellEnd"/>
      <w:r w:rsidRPr="008E7867">
        <w:rPr>
          <w:rFonts w:ascii="Garamond" w:hAnsi="Garamond"/>
          <w:b/>
          <w:bCs/>
        </w:rPr>
        <w:t xml:space="preserve"> vs. Iliaden – Tematik og begreber</w:t>
      </w:r>
    </w:p>
    <w:p w14:paraId="423EEE2C" w14:textId="77777777" w:rsidR="00D30011" w:rsidRPr="008E7867" w:rsidRDefault="00D30011" w:rsidP="00D30011">
      <w:pPr>
        <w:rPr>
          <w:rFonts w:ascii="Garamond" w:hAnsi="Garamond"/>
        </w:rPr>
      </w:pPr>
      <w:r>
        <w:rPr>
          <w:rFonts w:ascii="Garamond" w:hAnsi="Garamond"/>
        </w:rPr>
        <w:pict w14:anchorId="17097FD7">
          <v:rect id="_x0000_i1025" style="width:0;height:1.5pt" o:hralign="center" o:hrstd="t" o:hr="t" fillcolor="#a0a0a0" stroked="f"/>
        </w:pic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0011" w:rsidRPr="008E7867" w14:paraId="5D5F7F9A" w14:textId="77777777" w:rsidTr="007E67B1">
        <w:tc>
          <w:tcPr>
            <w:tcW w:w="9628" w:type="dxa"/>
          </w:tcPr>
          <w:p w14:paraId="0343DC1A" w14:textId="77777777" w:rsidR="00D30011" w:rsidRPr="008E7867" w:rsidRDefault="00D30011" w:rsidP="007E67B1">
            <w:pPr>
              <w:rPr>
                <w:rFonts w:ascii="Garamond" w:hAnsi="Garamond"/>
                <w:b/>
                <w:bCs/>
              </w:rPr>
            </w:pPr>
            <w:r w:rsidRPr="008E7867">
              <w:rPr>
                <w:rFonts w:ascii="Garamond" w:hAnsi="Garamond"/>
                <w:b/>
                <w:bCs/>
              </w:rPr>
              <w:t>1. Historisk kontekst</w:t>
            </w:r>
          </w:p>
        </w:tc>
      </w:tr>
      <w:tr w:rsidR="00D30011" w14:paraId="0503872D" w14:textId="77777777" w:rsidTr="007E67B1">
        <w:tc>
          <w:tcPr>
            <w:tcW w:w="9628" w:type="dxa"/>
          </w:tcPr>
          <w:tbl>
            <w:tblPr>
              <w:tblStyle w:val="Tabelgitter-lys"/>
              <w:tblW w:w="0" w:type="auto"/>
              <w:tblLook w:val="04A0" w:firstRow="1" w:lastRow="0" w:firstColumn="1" w:lastColumn="0" w:noHBand="0" w:noVBand="1"/>
            </w:tblPr>
            <w:tblGrid>
              <w:gridCol w:w="2223"/>
              <w:gridCol w:w="2350"/>
              <w:gridCol w:w="1104"/>
              <w:gridCol w:w="3725"/>
            </w:tblGrid>
            <w:tr w:rsidR="00D30011" w:rsidRPr="00A30A10" w14:paraId="18F6F363" w14:textId="77777777" w:rsidTr="007E67B1">
              <w:tc>
                <w:tcPr>
                  <w:tcW w:w="0" w:type="auto"/>
                  <w:hideMark/>
                </w:tcPr>
                <w:p w14:paraId="33AF0C97" w14:textId="77777777" w:rsidR="00D30011" w:rsidRPr="008E7867" w:rsidRDefault="00D30011" w:rsidP="007E67B1">
                  <w:pPr>
                    <w:spacing w:after="160" w:line="278" w:lineRule="auto"/>
                    <w:rPr>
                      <w:rFonts w:ascii="Garamond" w:hAnsi="Garamond"/>
                      <w:b/>
                      <w:bCs/>
                    </w:rPr>
                  </w:pPr>
                  <w:r w:rsidRPr="008E7867">
                    <w:rPr>
                      <w:rFonts w:ascii="Garamond" w:hAnsi="Garamond"/>
                      <w:b/>
                      <w:bCs/>
                    </w:rPr>
                    <w:t>Værk</w:t>
                  </w:r>
                </w:p>
              </w:tc>
              <w:tc>
                <w:tcPr>
                  <w:tcW w:w="0" w:type="auto"/>
                  <w:hideMark/>
                </w:tcPr>
                <w:p w14:paraId="5D82DEEF" w14:textId="77777777" w:rsidR="00D30011" w:rsidRPr="008E7867" w:rsidRDefault="00D30011" w:rsidP="007E67B1">
                  <w:pPr>
                    <w:spacing w:after="160" w:line="278" w:lineRule="auto"/>
                    <w:rPr>
                      <w:rFonts w:ascii="Garamond" w:hAnsi="Garamond"/>
                      <w:b/>
                      <w:bCs/>
                    </w:rPr>
                  </w:pPr>
                  <w:r w:rsidRPr="008E7867">
                    <w:rPr>
                      <w:rFonts w:ascii="Garamond" w:hAnsi="Garamond"/>
                      <w:b/>
                      <w:bCs/>
                    </w:rPr>
                    <w:t>Tid</w:t>
                  </w:r>
                </w:p>
              </w:tc>
              <w:tc>
                <w:tcPr>
                  <w:tcW w:w="0" w:type="auto"/>
                  <w:hideMark/>
                </w:tcPr>
                <w:p w14:paraId="00AF6E1D" w14:textId="77777777" w:rsidR="00D30011" w:rsidRPr="008E7867" w:rsidRDefault="00D30011" w:rsidP="007E67B1">
                  <w:pPr>
                    <w:spacing w:after="160" w:line="278" w:lineRule="auto"/>
                    <w:rPr>
                      <w:rFonts w:ascii="Garamond" w:hAnsi="Garamond"/>
                      <w:b/>
                      <w:bCs/>
                    </w:rPr>
                  </w:pPr>
                  <w:r w:rsidRPr="008E7867">
                    <w:rPr>
                      <w:rFonts w:ascii="Garamond" w:hAnsi="Garamond"/>
                      <w:b/>
                      <w:bCs/>
                    </w:rPr>
                    <w:t>Forfatter</w:t>
                  </w:r>
                </w:p>
              </w:tc>
              <w:tc>
                <w:tcPr>
                  <w:tcW w:w="0" w:type="auto"/>
                  <w:hideMark/>
                </w:tcPr>
                <w:p w14:paraId="6520089A" w14:textId="77777777" w:rsidR="00D30011" w:rsidRPr="008E7867" w:rsidRDefault="00D30011" w:rsidP="007E67B1">
                  <w:pPr>
                    <w:spacing w:after="160" w:line="278" w:lineRule="auto"/>
                    <w:rPr>
                      <w:rFonts w:ascii="Garamond" w:hAnsi="Garamond"/>
                      <w:b/>
                      <w:bCs/>
                    </w:rPr>
                  </w:pPr>
                  <w:r w:rsidRPr="008E7867">
                    <w:rPr>
                      <w:rFonts w:ascii="Garamond" w:hAnsi="Garamond"/>
                      <w:b/>
                      <w:bCs/>
                    </w:rPr>
                    <w:t>Kontekst</w:t>
                  </w:r>
                </w:p>
              </w:tc>
            </w:tr>
            <w:tr w:rsidR="00D30011" w:rsidRPr="00A30A10" w14:paraId="42676F96" w14:textId="77777777" w:rsidTr="007E67B1">
              <w:tc>
                <w:tcPr>
                  <w:tcW w:w="0" w:type="auto"/>
                  <w:hideMark/>
                </w:tcPr>
                <w:p w14:paraId="54E3CA12" w14:textId="77777777" w:rsidR="00D30011" w:rsidRPr="008E7867" w:rsidRDefault="00D30011" w:rsidP="007E67B1">
                  <w:pPr>
                    <w:spacing w:after="160" w:line="278" w:lineRule="auto"/>
                    <w:rPr>
                      <w:rFonts w:ascii="Garamond" w:hAnsi="Garamond"/>
                    </w:rPr>
                  </w:pPr>
                  <w:r w:rsidRPr="00A30A10">
                    <w:rPr>
                      <w:rFonts w:ascii="Garamond" w:hAnsi="Garamond"/>
                    </w:rPr>
                    <w:t xml:space="preserve">Homer? </w:t>
                  </w:r>
                  <w:r w:rsidRPr="008E7867">
                    <w:rPr>
                      <w:rFonts w:ascii="Garamond" w:hAnsi="Garamond"/>
                    </w:rPr>
                    <w:t>Iliaden</w:t>
                  </w:r>
                  <w:r w:rsidRPr="00A30A10">
                    <w:rPr>
                      <w:rFonts w:ascii="Garamond" w:hAnsi="Garamond"/>
                    </w:rPr>
                    <w:t xml:space="preserve"> epik</w:t>
                  </w:r>
                </w:p>
              </w:tc>
              <w:tc>
                <w:tcPr>
                  <w:tcW w:w="0" w:type="auto"/>
                  <w:hideMark/>
                </w:tcPr>
                <w:p w14:paraId="41CBFBB7" w14:textId="1B333A12" w:rsidR="00D30011" w:rsidRPr="008E7867" w:rsidRDefault="00D30011" w:rsidP="007E67B1">
                  <w:pPr>
                    <w:spacing w:after="160" w:line="278" w:lineRule="auto"/>
                    <w:rPr>
                      <w:rFonts w:ascii="Garamond" w:hAnsi="Garamond"/>
                    </w:rPr>
                  </w:pPr>
                  <w:r w:rsidRPr="008E7867">
                    <w:rPr>
                      <w:rFonts w:ascii="Garamond" w:hAnsi="Garamond"/>
                    </w:rPr>
                    <w:t>ca. 700 f</w:t>
                  </w:r>
                  <w:r>
                    <w:rPr>
                      <w:rFonts w:ascii="Garamond" w:hAnsi="Garamond"/>
                    </w:rPr>
                    <w:t>.Kr</w:t>
                  </w:r>
                  <w:r w:rsidRPr="008E7867">
                    <w:rPr>
                      <w:rFonts w:ascii="Garamond" w:hAnsi="Garamond"/>
                    </w:rPr>
                    <w:t>.</w:t>
                  </w:r>
                  <w:r>
                    <w:rPr>
                      <w:rFonts w:ascii="Garamond" w:hAnsi="Garamond"/>
                    </w:rPr>
                    <w:t xml:space="preserve"> (Troja falder ca. 1183 f.Kr.)</w:t>
                  </w:r>
                </w:p>
              </w:tc>
              <w:tc>
                <w:tcPr>
                  <w:tcW w:w="0" w:type="auto"/>
                  <w:hideMark/>
                </w:tcPr>
                <w:p w14:paraId="498479E4" w14:textId="77777777" w:rsidR="00D30011" w:rsidRPr="008E7867" w:rsidRDefault="00D30011" w:rsidP="007E67B1">
                  <w:pPr>
                    <w:spacing w:after="160" w:line="278" w:lineRule="auto"/>
                    <w:rPr>
                      <w:rFonts w:ascii="Garamond" w:hAnsi="Garamond"/>
                    </w:rPr>
                  </w:pPr>
                  <w:r w:rsidRPr="008E7867">
                    <w:rPr>
                      <w:rFonts w:ascii="Garamond" w:hAnsi="Garamond"/>
                    </w:rPr>
                    <w:t>Homer</w:t>
                  </w:r>
                </w:p>
              </w:tc>
              <w:tc>
                <w:tcPr>
                  <w:tcW w:w="0" w:type="auto"/>
                  <w:hideMark/>
                </w:tcPr>
                <w:p w14:paraId="7A44F492" w14:textId="0C83AD84" w:rsidR="00D30011" w:rsidRPr="008E7867" w:rsidRDefault="00D30011" w:rsidP="007E67B1">
                  <w:pPr>
                    <w:spacing w:after="160" w:line="278" w:lineRule="auto"/>
                    <w:rPr>
                      <w:rFonts w:ascii="Garamond" w:hAnsi="Garamond"/>
                    </w:rPr>
                  </w:pPr>
                  <w:r w:rsidRPr="008E7867">
                    <w:rPr>
                      <w:rFonts w:ascii="Garamond" w:hAnsi="Garamond"/>
                    </w:rPr>
                    <w:t>K</w:t>
                  </w:r>
                  <w:r w:rsidRPr="008E7867">
                    <w:rPr>
                      <w:rFonts w:ascii="Garamond" w:hAnsi="Garamond"/>
                    </w:rPr>
                    <w:t>rigskultur</w:t>
                  </w:r>
                  <w:r>
                    <w:rPr>
                      <w:rFonts w:ascii="Garamond" w:hAnsi="Garamond"/>
                    </w:rPr>
                    <w:t xml:space="preserve"> med fokus på ydre værdier</w:t>
                  </w:r>
                </w:p>
              </w:tc>
            </w:tr>
            <w:tr w:rsidR="00D30011" w:rsidRPr="00A30A10" w14:paraId="7CFFFE2D" w14:textId="77777777" w:rsidTr="007E67B1">
              <w:tc>
                <w:tcPr>
                  <w:tcW w:w="0" w:type="auto"/>
                  <w:hideMark/>
                </w:tcPr>
                <w:p w14:paraId="1530B2B9" w14:textId="77777777" w:rsidR="00D30011" w:rsidRPr="008E7867" w:rsidRDefault="00D30011" w:rsidP="007E67B1">
                  <w:pPr>
                    <w:spacing w:after="160" w:line="278" w:lineRule="auto"/>
                    <w:rPr>
                      <w:rFonts w:ascii="Garamond" w:hAnsi="Garamond"/>
                    </w:rPr>
                  </w:pPr>
                  <w:r w:rsidRPr="00A30A10">
                    <w:rPr>
                      <w:rFonts w:ascii="Garamond" w:hAnsi="Garamond"/>
                    </w:rPr>
                    <w:t xml:space="preserve">Sofokles </w:t>
                  </w:r>
                  <w:proofErr w:type="spellStart"/>
                  <w:r w:rsidRPr="008E7867">
                    <w:rPr>
                      <w:rFonts w:ascii="Garamond" w:hAnsi="Garamond"/>
                    </w:rPr>
                    <w:t>Antigone</w:t>
                  </w:r>
                  <w:proofErr w:type="spellEnd"/>
                  <w:r w:rsidRPr="00A30A10">
                    <w:rPr>
                      <w:rFonts w:ascii="Garamond" w:hAnsi="Garamond"/>
                    </w:rPr>
                    <w:t xml:space="preserve"> drama, tragedie</w:t>
                  </w:r>
                </w:p>
              </w:tc>
              <w:tc>
                <w:tcPr>
                  <w:tcW w:w="0" w:type="auto"/>
                  <w:hideMark/>
                </w:tcPr>
                <w:p w14:paraId="084525E6" w14:textId="05627549" w:rsidR="00D30011" w:rsidRPr="008E7867" w:rsidRDefault="00D30011" w:rsidP="007E67B1">
                  <w:pPr>
                    <w:spacing w:after="160" w:line="278" w:lineRule="auto"/>
                    <w:rPr>
                      <w:rFonts w:ascii="Garamond" w:hAnsi="Garamond"/>
                    </w:rPr>
                  </w:pPr>
                  <w:r w:rsidRPr="008E7867">
                    <w:rPr>
                      <w:rFonts w:ascii="Garamond" w:hAnsi="Garamond"/>
                    </w:rPr>
                    <w:t>442 f.</w:t>
                  </w:r>
                  <w:r>
                    <w:rPr>
                      <w:rFonts w:ascii="Garamond" w:hAnsi="Garamond"/>
                    </w:rPr>
                    <w:t>Kr</w:t>
                  </w:r>
                  <w:r w:rsidRPr="008E7867">
                    <w:rPr>
                      <w:rFonts w:ascii="Garamond" w:hAnsi="Garamond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14:paraId="5FCB8EFE" w14:textId="77777777" w:rsidR="00D30011" w:rsidRPr="008E7867" w:rsidRDefault="00D30011" w:rsidP="007E67B1">
                  <w:pPr>
                    <w:spacing w:after="160" w:line="278" w:lineRule="auto"/>
                    <w:rPr>
                      <w:rFonts w:ascii="Garamond" w:hAnsi="Garamond"/>
                    </w:rPr>
                  </w:pPr>
                  <w:r w:rsidRPr="008E7867">
                    <w:rPr>
                      <w:rFonts w:ascii="Garamond" w:hAnsi="Garamond"/>
                    </w:rPr>
                    <w:t>Sofokles</w:t>
                  </w:r>
                </w:p>
              </w:tc>
              <w:tc>
                <w:tcPr>
                  <w:tcW w:w="0" w:type="auto"/>
                  <w:hideMark/>
                </w:tcPr>
                <w:p w14:paraId="1F398715" w14:textId="03B4F232" w:rsidR="00D30011" w:rsidRPr="008E7867" w:rsidRDefault="00D30011" w:rsidP="007E67B1">
                  <w:pPr>
                    <w:spacing w:after="160" w:line="278" w:lineRule="auto"/>
                    <w:rPr>
                      <w:rFonts w:ascii="Garamond" w:hAnsi="Garamond"/>
                    </w:rPr>
                  </w:pPr>
                  <w:r w:rsidRPr="008E7867">
                    <w:rPr>
                      <w:rFonts w:ascii="Garamond" w:hAnsi="Garamond"/>
                    </w:rPr>
                    <w:t xml:space="preserve">Klassisk Athen; demokrati </w:t>
                  </w:r>
                  <w:r w:rsidRPr="00A30A10">
                    <w:rPr>
                      <w:rFonts w:ascii="Garamond" w:hAnsi="Garamond"/>
                    </w:rPr>
                    <w:t>eller patriarkalsk styre</w:t>
                  </w:r>
                  <w:r>
                    <w:rPr>
                      <w:rFonts w:ascii="Garamond" w:hAnsi="Garamond"/>
                    </w:rPr>
                    <w:t xml:space="preserve"> (</w:t>
                  </w:r>
                  <w:r>
                    <w:rPr>
                      <w:rFonts w:ascii="Garamond" w:hAnsi="Garamond"/>
                    </w:rPr>
                    <w:t xml:space="preserve">kan </w:t>
                  </w:r>
                  <w:r>
                    <w:rPr>
                      <w:rFonts w:ascii="Garamond" w:hAnsi="Garamond"/>
                    </w:rPr>
                    <w:t>diskuteres)</w:t>
                  </w:r>
                </w:p>
              </w:tc>
            </w:tr>
          </w:tbl>
          <w:p w14:paraId="03C7047B" w14:textId="77777777" w:rsidR="00D30011" w:rsidRDefault="00D30011" w:rsidP="007E67B1"/>
        </w:tc>
      </w:tr>
    </w:tbl>
    <w:p w14:paraId="73658E6E" w14:textId="77777777" w:rsidR="00D30011" w:rsidRPr="008E7867" w:rsidRDefault="00D30011" w:rsidP="00D30011">
      <w:pPr>
        <w:rPr>
          <w:rFonts w:ascii="Garamond" w:hAnsi="Garamond"/>
        </w:rPr>
      </w:pPr>
      <w:r>
        <w:rPr>
          <w:rFonts w:ascii="Garamond" w:hAnsi="Garamond"/>
        </w:rPr>
        <w:pict w14:anchorId="627A1B04">
          <v:rect id="_x0000_i1026" style="width:0;height:1.5pt" o:hralign="center" o:hrstd="t" o:hr="t" fillcolor="#a0a0a0" stroked="f"/>
        </w:pict>
      </w:r>
    </w:p>
    <w:tbl>
      <w:tblPr>
        <w:tblStyle w:val="Tabel-Gitter"/>
        <w:tblW w:w="0" w:type="auto"/>
        <w:tblLook w:val="00A0" w:firstRow="1" w:lastRow="0" w:firstColumn="1" w:lastColumn="0" w:noHBand="0" w:noVBand="0"/>
      </w:tblPr>
      <w:tblGrid>
        <w:gridCol w:w="9628"/>
      </w:tblGrid>
      <w:tr w:rsidR="00D30011" w:rsidRPr="008E7867" w14:paraId="58BB89EC" w14:textId="77777777" w:rsidTr="007E67B1">
        <w:tc>
          <w:tcPr>
            <w:tcW w:w="9628" w:type="dxa"/>
            <w:shd w:val="clear" w:color="auto" w:fill="auto"/>
          </w:tcPr>
          <w:p w14:paraId="1A15FDEF" w14:textId="77777777" w:rsidR="00D30011" w:rsidRPr="008E7867" w:rsidRDefault="00D30011" w:rsidP="007E67B1">
            <w:pPr>
              <w:rPr>
                <w:rFonts w:ascii="Garamond" w:hAnsi="Garamond"/>
                <w:b/>
                <w:bCs/>
              </w:rPr>
            </w:pPr>
            <w:r w:rsidRPr="008E7867">
              <w:rPr>
                <w:rFonts w:ascii="Garamond" w:hAnsi="Garamond"/>
                <w:b/>
                <w:bCs/>
              </w:rPr>
              <w:t>2. Tematiske forbindelser</w:t>
            </w:r>
          </w:p>
        </w:tc>
      </w:tr>
      <w:tr w:rsidR="00D30011" w14:paraId="344AB448" w14:textId="77777777" w:rsidTr="007E67B1">
        <w:tc>
          <w:tcPr>
            <w:tcW w:w="9628" w:type="dxa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8"/>
              <w:gridCol w:w="3370"/>
              <w:gridCol w:w="4143"/>
              <w:gridCol w:w="81"/>
            </w:tblGrid>
            <w:tr w:rsidR="00D30011" w:rsidRPr="00A30A10" w14:paraId="0718474C" w14:textId="77777777" w:rsidTr="007E67B1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A7033E" w14:textId="77777777" w:rsidR="00D30011" w:rsidRPr="008E7867" w:rsidRDefault="00D30011" w:rsidP="007E67B1">
                  <w:pPr>
                    <w:rPr>
                      <w:rFonts w:ascii="Garamond" w:hAnsi="Garamond"/>
                      <w:b/>
                      <w:bCs/>
                    </w:rPr>
                  </w:pPr>
                  <w:r w:rsidRPr="008E7867">
                    <w:rPr>
                      <w:rFonts w:ascii="Garamond" w:hAnsi="Garamond"/>
                      <w:b/>
                      <w:bCs/>
                    </w:rPr>
                    <w:t>Tema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343990" w14:textId="77777777" w:rsidR="00D30011" w:rsidRPr="008E7867" w:rsidRDefault="00D30011" w:rsidP="007E67B1">
                  <w:pPr>
                    <w:rPr>
                      <w:rFonts w:ascii="Garamond" w:hAnsi="Garamond"/>
                      <w:b/>
                      <w:bCs/>
                    </w:rPr>
                  </w:pPr>
                  <w:proofErr w:type="spellStart"/>
                  <w:r w:rsidRPr="008E7867">
                    <w:rPr>
                      <w:rFonts w:ascii="Garamond" w:hAnsi="Garamond"/>
                      <w:b/>
                      <w:bCs/>
                    </w:rPr>
                    <w:t>Antigone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13390" w14:textId="77777777" w:rsidR="00D30011" w:rsidRPr="008E7867" w:rsidRDefault="00D30011" w:rsidP="007E67B1">
                  <w:pPr>
                    <w:rPr>
                      <w:rFonts w:ascii="Garamond" w:hAnsi="Garamond"/>
                      <w:b/>
                      <w:bCs/>
                    </w:rPr>
                  </w:pPr>
                  <w:r w:rsidRPr="008E7867">
                    <w:rPr>
                      <w:rFonts w:ascii="Garamond" w:hAnsi="Garamond"/>
                      <w:b/>
                      <w:bCs/>
                    </w:rPr>
                    <w:t>Iliaden</w:t>
                  </w:r>
                </w:p>
              </w:tc>
              <w:tc>
                <w:tcPr>
                  <w:tcW w:w="0" w:type="auto"/>
                </w:tcPr>
                <w:p w14:paraId="6673E4AA" w14:textId="77777777" w:rsidR="00D30011" w:rsidRPr="00A30A10" w:rsidRDefault="00D30011" w:rsidP="007E67B1">
                  <w:pPr>
                    <w:rPr>
                      <w:rFonts w:ascii="Garamond" w:hAnsi="Garamond"/>
                      <w:b/>
                      <w:bCs/>
                    </w:rPr>
                  </w:pPr>
                </w:p>
              </w:tc>
            </w:tr>
            <w:tr w:rsidR="00D30011" w:rsidRPr="00A30A10" w14:paraId="0FC666F3" w14:textId="77777777" w:rsidTr="007E67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73D38C" w14:textId="77777777" w:rsidR="00D30011" w:rsidRPr="008E7867" w:rsidRDefault="00D30011" w:rsidP="007E67B1">
                  <w:pPr>
                    <w:rPr>
                      <w:rFonts w:ascii="Garamond" w:hAnsi="Garamond"/>
                    </w:rPr>
                  </w:pPr>
                  <w:r w:rsidRPr="008E7867">
                    <w:rPr>
                      <w:rFonts w:ascii="Garamond" w:hAnsi="Garamond"/>
                    </w:rPr>
                    <w:t xml:space="preserve">Oikos vs. </w:t>
                  </w:r>
                  <w:proofErr w:type="spellStart"/>
                  <w:r w:rsidRPr="008E7867">
                    <w:rPr>
                      <w:rFonts w:ascii="Garamond" w:hAnsi="Garamond"/>
                    </w:rPr>
                    <w:t>Polis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790C0" w14:textId="77777777" w:rsidR="00D30011" w:rsidRPr="008E7867" w:rsidRDefault="00D30011" w:rsidP="007E67B1">
                  <w:pPr>
                    <w:rPr>
                      <w:rFonts w:ascii="Garamond" w:hAnsi="Garamond"/>
                    </w:rPr>
                  </w:pPr>
                  <w:proofErr w:type="spellStart"/>
                  <w:r w:rsidRPr="008E7867">
                    <w:rPr>
                      <w:rFonts w:ascii="Garamond" w:hAnsi="Garamond"/>
                    </w:rPr>
                    <w:t>Antigone</w:t>
                  </w:r>
                  <w:proofErr w:type="spellEnd"/>
                  <w:r w:rsidRPr="008E7867">
                    <w:rPr>
                      <w:rFonts w:ascii="Garamond" w:hAnsi="Garamond"/>
                    </w:rPr>
                    <w:t xml:space="preserve"> vælger familien (</w:t>
                  </w:r>
                  <w:proofErr w:type="spellStart"/>
                  <w:r w:rsidRPr="008E7867">
                    <w:rPr>
                      <w:rFonts w:ascii="Garamond" w:hAnsi="Garamond"/>
                    </w:rPr>
                    <w:t>oikos</w:t>
                  </w:r>
                  <w:proofErr w:type="spellEnd"/>
                  <w:r w:rsidRPr="008E7867">
                    <w:rPr>
                      <w:rFonts w:ascii="Garamond" w:hAnsi="Garamond"/>
                    </w:rPr>
                    <w:t>) frem for staten (</w:t>
                  </w:r>
                  <w:proofErr w:type="spellStart"/>
                  <w:r w:rsidRPr="008E7867">
                    <w:rPr>
                      <w:rFonts w:ascii="Garamond" w:hAnsi="Garamond"/>
                    </w:rPr>
                    <w:t>polis</w:t>
                  </w:r>
                  <w:proofErr w:type="spellEnd"/>
                  <w:r w:rsidRPr="008E7867">
                    <w:rPr>
                      <w:rFonts w:ascii="Garamond" w:hAnsi="Garamond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C90F5C" w14:textId="77777777" w:rsidR="00D30011" w:rsidRPr="008E7867" w:rsidRDefault="00D30011" w:rsidP="007E67B1">
                  <w:pPr>
                    <w:rPr>
                      <w:rFonts w:ascii="Garamond" w:hAnsi="Garamond"/>
                    </w:rPr>
                  </w:pPr>
                  <w:r w:rsidRPr="008E7867">
                    <w:rPr>
                      <w:rFonts w:ascii="Garamond" w:hAnsi="Garamond"/>
                    </w:rPr>
                    <w:t>Hektor er splittet mellem pligten til byen og kærligheden til familien</w:t>
                  </w:r>
                  <w:r w:rsidRPr="00A30A10">
                    <w:rPr>
                      <w:rFonts w:ascii="Garamond" w:hAnsi="Garamond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14:paraId="2E5F0EC5" w14:textId="77777777" w:rsidR="00D30011" w:rsidRPr="00A30A10" w:rsidRDefault="00D30011" w:rsidP="007E67B1">
                  <w:pPr>
                    <w:rPr>
                      <w:rFonts w:ascii="Garamond" w:hAnsi="Garamond"/>
                    </w:rPr>
                  </w:pPr>
                </w:p>
              </w:tc>
            </w:tr>
            <w:tr w:rsidR="00D30011" w:rsidRPr="00A30A10" w14:paraId="55E69558" w14:textId="77777777" w:rsidTr="007E67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68216A" w14:textId="77777777" w:rsidR="00D30011" w:rsidRPr="008E7867" w:rsidRDefault="00D30011" w:rsidP="007E67B1">
                  <w:pPr>
                    <w:rPr>
                      <w:rFonts w:ascii="Garamond" w:hAnsi="Garamond"/>
                    </w:rPr>
                  </w:pPr>
                  <w:r w:rsidRPr="008E7867">
                    <w:rPr>
                      <w:rFonts w:ascii="Garamond" w:hAnsi="Garamond"/>
                    </w:rPr>
                    <w:t>Individ vs. autoritet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D6AEA2" w14:textId="22AD7D7A" w:rsidR="00D30011" w:rsidRPr="008E7867" w:rsidRDefault="00D30011" w:rsidP="007E67B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F64F7F" w14:textId="7C67DDA0" w:rsidR="00D30011" w:rsidRPr="008E7867" w:rsidRDefault="00D30011" w:rsidP="007E67B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</w:tcPr>
                <w:p w14:paraId="7C54A262" w14:textId="77777777" w:rsidR="00D30011" w:rsidRPr="00A30A10" w:rsidRDefault="00D30011" w:rsidP="007E67B1">
                  <w:pPr>
                    <w:rPr>
                      <w:rFonts w:ascii="Garamond" w:hAnsi="Garamond"/>
                    </w:rPr>
                  </w:pPr>
                </w:p>
              </w:tc>
            </w:tr>
            <w:tr w:rsidR="00D30011" w:rsidRPr="00A30A10" w14:paraId="3D25E7AD" w14:textId="77777777" w:rsidTr="007E67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FC21AC" w14:textId="77777777" w:rsidR="00D30011" w:rsidRPr="008E7867" w:rsidRDefault="00D30011" w:rsidP="007E67B1">
                  <w:pPr>
                    <w:rPr>
                      <w:rFonts w:ascii="Garamond" w:hAnsi="Garamond"/>
                    </w:rPr>
                  </w:pPr>
                  <w:r w:rsidRPr="008E7867">
                    <w:rPr>
                      <w:rFonts w:ascii="Garamond" w:hAnsi="Garamond"/>
                    </w:rPr>
                    <w:t>Hybris og Nemesis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A468A7" w14:textId="2A90FD3F" w:rsidR="00D30011" w:rsidRPr="008E7867" w:rsidRDefault="00D30011" w:rsidP="007E67B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4F85BD" w14:textId="412F3B76" w:rsidR="00D30011" w:rsidRPr="008E7867" w:rsidRDefault="00D30011" w:rsidP="007E67B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</w:tcPr>
                <w:p w14:paraId="73CA90E7" w14:textId="77777777" w:rsidR="00D30011" w:rsidRPr="00A30A10" w:rsidRDefault="00D30011" w:rsidP="007E67B1">
                  <w:pPr>
                    <w:rPr>
                      <w:rFonts w:ascii="Garamond" w:hAnsi="Garamond"/>
                    </w:rPr>
                  </w:pPr>
                </w:p>
              </w:tc>
            </w:tr>
            <w:tr w:rsidR="00D30011" w:rsidRPr="00A30A10" w14:paraId="40B0891F" w14:textId="77777777" w:rsidTr="007E67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35B821" w14:textId="77777777" w:rsidR="00D30011" w:rsidRPr="008E7867" w:rsidRDefault="00D30011" w:rsidP="007E67B1">
                  <w:pPr>
                    <w:rPr>
                      <w:rFonts w:ascii="Garamond" w:hAnsi="Garamond"/>
                    </w:rPr>
                  </w:pPr>
                  <w:r w:rsidRPr="008E7867">
                    <w:rPr>
                      <w:rFonts w:ascii="Garamond" w:hAnsi="Garamond"/>
                    </w:rPr>
                    <w:t>Moira (skæbne)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E5B37E" w14:textId="60526047" w:rsidR="00D30011" w:rsidRPr="008E7867" w:rsidRDefault="00D30011" w:rsidP="007E67B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2392A9" w14:textId="52A5AE60" w:rsidR="00D30011" w:rsidRPr="008E7867" w:rsidRDefault="00D30011" w:rsidP="007E67B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</w:tcPr>
                <w:p w14:paraId="53BE257A" w14:textId="77777777" w:rsidR="00D30011" w:rsidRPr="00A30A10" w:rsidRDefault="00D30011" w:rsidP="007E67B1">
                  <w:pPr>
                    <w:rPr>
                      <w:rFonts w:ascii="Garamond" w:hAnsi="Garamond"/>
                    </w:rPr>
                  </w:pPr>
                </w:p>
              </w:tc>
            </w:tr>
            <w:tr w:rsidR="00D30011" w:rsidRPr="00A30A10" w14:paraId="763D487F" w14:textId="77777777" w:rsidTr="007E67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892EE5" w14:textId="77777777" w:rsidR="00D30011" w:rsidRPr="008E7867" w:rsidRDefault="00D30011" w:rsidP="007E67B1">
                  <w:pPr>
                    <w:rPr>
                      <w:rFonts w:ascii="Garamond" w:hAnsi="Garamond"/>
                    </w:rPr>
                  </w:pPr>
                  <w:proofErr w:type="spellStart"/>
                  <w:r w:rsidRPr="008E7867">
                    <w:rPr>
                      <w:rFonts w:ascii="Garamond" w:hAnsi="Garamond"/>
                    </w:rPr>
                    <w:t>Affectus</w:t>
                  </w:r>
                  <w:proofErr w:type="spellEnd"/>
                  <w:r w:rsidRPr="008E7867">
                    <w:rPr>
                      <w:rFonts w:ascii="Garamond" w:hAnsi="Garamond"/>
                    </w:rPr>
                    <w:t xml:space="preserve"> vs. Ratio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D8EFB7" w14:textId="1DBC9534" w:rsidR="00D30011" w:rsidRPr="008E7867" w:rsidRDefault="00D30011" w:rsidP="007E67B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71283C" w14:textId="4F5CC373" w:rsidR="00D30011" w:rsidRPr="008E7867" w:rsidRDefault="00D30011" w:rsidP="007E67B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</w:tcPr>
                <w:p w14:paraId="552136B9" w14:textId="77777777" w:rsidR="00D30011" w:rsidRPr="00A30A10" w:rsidRDefault="00D30011" w:rsidP="007E67B1">
                  <w:pPr>
                    <w:rPr>
                      <w:rFonts w:ascii="Garamond" w:hAnsi="Garamond"/>
                    </w:rPr>
                  </w:pPr>
                </w:p>
              </w:tc>
            </w:tr>
            <w:tr w:rsidR="00D30011" w:rsidRPr="00A30A10" w14:paraId="2E8356A6" w14:textId="77777777" w:rsidTr="007E67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13228E" w14:textId="77777777" w:rsidR="00D30011" w:rsidRPr="008E7867" w:rsidRDefault="00D30011" w:rsidP="007E67B1">
                  <w:pPr>
                    <w:rPr>
                      <w:rFonts w:ascii="Garamond" w:hAnsi="Garamond"/>
                    </w:rPr>
                  </w:pPr>
                  <w:r w:rsidRPr="008E7867">
                    <w:rPr>
                      <w:rFonts w:ascii="Garamond" w:hAnsi="Garamond"/>
                    </w:rPr>
                    <w:t>Ære og ry (</w:t>
                  </w:r>
                  <w:proofErr w:type="spellStart"/>
                  <w:r w:rsidRPr="008E7867">
                    <w:rPr>
                      <w:rFonts w:ascii="Garamond" w:hAnsi="Garamond"/>
                    </w:rPr>
                    <w:t>Timé</w:t>
                  </w:r>
                  <w:proofErr w:type="spellEnd"/>
                  <w:r w:rsidRPr="008E7867">
                    <w:rPr>
                      <w:rFonts w:ascii="Garamond" w:hAnsi="Garamond"/>
                    </w:rPr>
                    <w:t xml:space="preserve"> &amp; Kleos)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16327" w14:textId="3329B895" w:rsidR="00D30011" w:rsidRPr="008E7867" w:rsidRDefault="00D30011" w:rsidP="007E67B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E5802B" w14:textId="2C8D3003" w:rsidR="00D30011" w:rsidRPr="008E7867" w:rsidRDefault="00D30011" w:rsidP="007E67B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</w:tcPr>
                <w:p w14:paraId="1772E9E3" w14:textId="77777777" w:rsidR="00D30011" w:rsidRPr="00A30A10" w:rsidRDefault="00D30011" w:rsidP="007E67B1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14:paraId="7F9FE615" w14:textId="77777777" w:rsidR="00D30011" w:rsidRDefault="00D30011" w:rsidP="007E67B1"/>
        </w:tc>
      </w:tr>
    </w:tbl>
    <w:p w14:paraId="30F3035A" w14:textId="77777777" w:rsidR="00D30011" w:rsidRPr="008E7867" w:rsidRDefault="00D30011" w:rsidP="00D30011">
      <w:pPr>
        <w:rPr>
          <w:rFonts w:ascii="Garamond" w:hAnsi="Garamond"/>
        </w:rPr>
      </w:pPr>
      <w:r>
        <w:rPr>
          <w:rFonts w:ascii="Garamond" w:hAnsi="Garamond"/>
        </w:rPr>
        <w:pict w14:anchorId="016B6656">
          <v:rect id="_x0000_i1027" style="width:0;height:1.5pt" o:hralign="center" o:hrstd="t" o:hr="t" fillcolor="#a0a0a0" stroked="f"/>
        </w:pict>
      </w:r>
    </w:p>
    <w:p w14:paraId="75D45B53" w14:textId="77777777" w:rsidR="00D30011" w:rsidRPr="008E7867" w:rsidRDefault="00D30011" w:rsidP="00D30011">
      <w:pPr>
        <w:rPr>
          <w:rFonts w:ascii="Garamond" w:hAnsi="Garamond"/>
          <w:b/>
          <w:bCs/>
        </w:rPr>
      </w:pPr>
      <w:r w:rsidRPr="008E7867">
        <w:rPr>
          <w:rFonts w:ascii="Garamond" w:hAnsi="Garamond"/>
          <w:b/>
          <w:bCs/>
        </w:rPr>
        <w:t>3. Centrale begreber i arbejdet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133"/>
        <w:gridCol w:w="2188"/>
        <w:gridCol w:w="2418"/>
      </w:tblGrid>
      <w:tr w:rsidR="00D30011" w:rsidRPr="00A30A10" w14:paraId="681530AA" w14:textId="77777777" w:rsidTr="007E67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C071DD" w14:textId="77777777" w:rsidR="00D30011" w:rsidRPr="008E7867" w:rsidRDefault="00D30011" w:rsidP="007E67B1">
            <w:pPr>
              <w:rPr>
                <w:rFonts w:ascii="Garamond" w:hAnsi="Garamond"/>
                <w:b/>
                <w:bCs/>
              </w:rPr>
            </w:pPr>
            <w:r w:rsidRPr="008E7867">
              <w:rPr>
                <w:rFonts w:ascii="Garamond" w:hAnsi="Garamond"/>
                <w:b/>
                <w:bCs/>
              </w:rPr>
              <w:t>Begreb</w:t>
            </w:r>
          </w:p>
        </w:tc>
        <w:tc>
          <w:tcPr>
            <w:tcW w:w="0" w:type="auto"/>
            <w:vAlign w:val="center"/>
            <w:hideMark/>
          </w:tcPr>
          <w:p w14:paraId="67DD2F15" w14:textId="77777777" w:rsidR="00D30011" w:rsidRPr="008E7867" w:rsidRDefault="00D30011" w:rsidP="007E67B1">
            <w:pPr>
              <w:rPr>
                <w:rFonts w:ascii="Garamond" w:hAnsi="Garamond"/>
                <w:b/>
                <w:bCs/>
              </w:rPr>
            </w:pPr>
            <w:r w:rsidRPr="008E7867">
              <w:rPr>
                <w:rFonts w:ascii="Garamond" w:hAnsi="Garamond"/>
                <w:b/>
                <w:bCs/>
              </w:rPr>
              <w:t>Forklaring</w:t>
            </w:r>
          </w:p>
        </w:tc>
        <w:tc>
          <w:tcPr>
            <w:tcW w:w="0" w:type="auto"/>
            <w:vAlign w:val="center"/>
            <w:hideMark/>
          </w:tcPr>
          <w:p w14:paraId="2B6425F3" w14:textId="77777777" w:rsidR="00D30011" w:rsidRPr="008E7867" w:rsidRDefault="00D30011" w:rsidP="007E67B1">
            <w:pPr>
              <w:rPr>
                <w:rFonts w:ascii="Garamond" w:hAnsi="Garamond"/>
                <w:b/>
                <w:bCs/>
              </w:rPr>
            </w:pPr>
            <w:r w:rsidRPr="008E7867">
              <w:rPr>
                <w:rFonts w:ascii="Garamond" w:hAnsi="Garamond"/>
                <w:b/>
                <w:bCs/>
              </w:rPr>
              <w:t>Eksempel fra Iliaden</w:t>
            </w:r>
          </w:p>
        </w:tc>
        <w:tc>
          <w:tcPr>
            <w:tcW w:w="0" w:type="auto"/>
            <w:vAlign w:val="center"/>
            <w:hideMark/>
          </w:tcPr>
          <w:p w14:paraId="3C10B5A4" w14:textId="77777777" w:rsidR="00D30011" w:rsidRPr="008E7867" w:rsidRDefault="00D30011" w:rsidP="007E67B1">
            <w:pPr>
              <w:rPr>
                <w:rFonts w:ascii="Garamond" w:hAnsi="Garamond"/>
                <w:b/>
                <w:bCs/>
              </w:rPr>
            </w:pPr>
            <w:r w:rsidRPr="008E7867">
              <w:rPr>
                <w:rFonts w:ascii="Garamond" w:hAnsi="Garamond"/>
                <w:b/>
                <w:bCs/>
              </w:rPr>
              <w:t xml:space="preserve">Eksempel fra </w:t>
            </w:r>
            <w:proofErr w:type="spellStart"/>
            <w:r w:rsidRPr="008E7867">
              <w:rPr>
                <w:rFonts w:ascii="Garamond" w:hAnsi="Garamond"/>
                <w:b/>
                <w:bCs/>
              </w:rPr>
              <w:t>Antigone</w:t>
            </w:r>
            <w:proofErr w:type="spellEnd"/>
          </w:p>
        </w:tc>
      </w:tr>
      <w:tr w:rsidR="00D30011" w:rsidRPr="00A30A10" w14:paraId="7AC45941" w14:textId="77777777" w:rsidTr="007E67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8CCAB" w14:textId="77777777" w:rsidR="00D30011" w:rsidRPr="008E7867" w:rsidRDefault="00D30011" w:rsidP="007E67B1">
            <w:pPr>
              <w:rPr>
                <w:rFonts w:ascii="Garamond" w:hAnsi="Garamond"/>
              </w:rPr>
            </w:pPr>
            <w:r w:rsidRPr="008E7867">
              <w:rPr>
                <w:rFonts w:ascii="Garamond" w:hAnsi="Garamond"/>
              </w:rPr>
              <w:t>Oikos</w:t>
            </w:r>
          </w:p>
        </w:tc>
        <w:tc>
          <w:tcPr>
            <w:tcW w:w="0" w:type="auto"/>
            <w:vAlign w:val="center"/>
            <w:hideMark/>
          </w:tcPr>
          <w:p w14:paraId="56D0669B" w14:textId="3F77BEBA" w:rsidR="00D30011" w:rsidRPr="008E7867" w:rsidRDefault="00D30011" w:rsidP="007E67B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14:paraId="13FD21C7" w14:textId="74AE81AF" w:rsidR="00D30011" w:rsidRPr="008E7867" w:rsidRDefault="00D30011" w:rsidP="007E67B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14:paraId="71057E1F" w14:textId="65B21859" w:rsidR="00D30011" w:rsidRPr="008E7867" w:rsidRDefault="00D30011" w:rsidP="007E67B1">
            <w:pPr>
              <w:rPr>
                <w:rFonts w:ascii="Garamond" w:hAnsi="Garamond"/>
              </w:rPr>
            </w:pPr>
          </w:p>
        </w:tc>
      </w:tr>
      <w:tr w:rsidR="00D30011" w:rsidRPr="00A30A10" w14:paraId="503BA41C" w14:textId="77777777" w:rsidTr="007E67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10554" w14:textId="77777777" w:rsidR="00D30011" w:rsidRPr="008E7867" w:rsidRDefault="00D30011" w:rsidP="007E67B1">
            <w:pPr>
              <w:rPr>
                <w:rFonts w:ascii="Garamond" w:hAnsi="Garamond"/>
              </w:rPr>
            </w:pPr>
            <w:proofErr w:type="spellStart"/>
            <w:r w:rsidRPr="008E7867">
              <w:rPr>
                <w:rFonts w:ascii="Garamond" w:hAnsi="Garamond"/>
              </w:rPr>
              <w:t>Polis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5644F4" w14:textId="5997E223" w:rsidR="00D30011" w:rsidRPr="008E7867" w:rsidRDefault="00D30011" w:rsidP="007E67B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14:paraId="35A00B86" w14:textId="7925AA9C" w:rsidR="00D30011" w:rsidRPr="008E7867" w:rsidRDefault="00D30011" w:rsidP="007E67B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14:paraId="57E6E713" w14:textId="33D85226" w:rsidR="00D30011" w:rsidRPr="008E7867" w:rsidRDefault="00D30011" w:rsidP="007E67B1">
            <w:pPr>
              <w:rPr>
                <w:rFonts w:ascii="Garamond" w:hAnsi="Garamond"/>
              </w:rPr>
            </w:pPr>
          </w:p>
        </w:tc>
      </w:tr>
      <w:tr w:rsidR="00D30011" w:rsidRPr="00A30A10" w14:paraId="6B7CBCF3" w14:textId="77777777" w:rsidTr="007E67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13A8B5" w14:textId="77777777" w:rsidR="00D30011" w:rsidRPr="008E7867" w:rsidRDefault="00D30011" w:rsidP="007E67B1">
            <w:pPr>
              <w:rPr>
                <w:rFonts w:ascii="Garamond" w:hAnsi="Garamond"/>
              </w:rPr>
            </w:pPr>
            <w:r w:rsidRPr="008E7867">
              <w:rPr>
                <w:rFonts w:ascii="Garamond" w:hAnsi="Garamond"/>
              </w:rPr>
              <w:t>Hybris</w:t>
            </w:r>
          </w:p>
        </w:tc>
        <w:tc>
          <w:tcPr>
            <w:tcW w:w="0" w:type="auto"/>
            <w:vAlign w:val="center"/>
            <w:hideMark/>
          </w:tcPr>
          <w:p w14:paraId="5C3BD5C2" w14:textId="45FB0E3D" w:rsidR="00D30011" w:rsidRPr="008E7867" w:rsidRDefault="00D30011" w:rsidP="007E67B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14:paraId="7E84618B" w14:textId="0CD4422A" w:rsidR="00D30011" w:rsidRPr="008E7867" w:rsidRDefault="00D30011" w:rsidP="007E67B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14:paraId="379F0B2E" w14:textId="4B5E10DA" w:rsidR="00D30011" w:rsidRPr="008E7867" w:rsidRDefault="00D30011" w:rsidP="007E67B1">
            <w:pPr>
              <w:rPr>
                <w:rFonts w:ascii="Garamond" w:hAnsi="Garamond"/>
              </w:rPr>
            </w:pPr>
          </w:p>
        </w:tc>
      </w:tr>
      <w:tr w:rsidR="00D30011" w:rsidRPr="00A30A10" w14:paraId="614785B1" w14:textId="77777777" w:rsidTr="007E67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99CEE" w14:textId="77777777" w:rsidR="00D30011" w:rsidRPr="008E7867" w:rsidRDefault="00D30011" w:rsidP="007E67B1">
            <w:pPr>
              <w:rPr>
                <w:rFonts w:ascii="Garamond" w:hAnsi="Garamond"/>
              </w:rPr>
            </w:pPr>
            <w:r w:rsidRPr="008E7867">
              <w:rPr>
                <w:rFonts w:ascii="Garamond" w:hAnsi="Garamond"/>
              </w:rPr>
              <w:t>Nemesis</w:t>
            </w:r>
          </w:p>
        </w:tc>
        <w:tc>
          <w:tcPr>
            <w:tcW w:w="0" w:type="auto"/>
            <w:vAlign w:val="center"/>
            <w:hideMark/>
          </w:tcPr>
          <w:p w14:paraId="0DB62A9C" w14:textId="429C6724" w:rsidR="00D30011" w:rsidRPr="008E7867" w:rsidRDefault="00D30011" w:rsidP="007E67B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14:paraId="208D557A" w14:textId="1B28B47B" w:rsidR="00D30011" w:rsidRPr="008E7867" w:rsidRDefault="00D30011" w:rsidP="007E67B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14:paraId="6914E2A3" w14:textId="075C28EA" w:rsidR="00D30011" w:rsidRPr="008E7867" w:rsidRDefault="00D30011" w:rsidP="007E67B1">
            <w:pPr>
              <w:rPr>
                <w:rFonts w:ascii="Garamond" w:hAnsi="Garamond"/>
              </w:rPr>
            </w:pPr>
          </w:p>
        </w:tc>
      </w:tr>
      <w:tr w:rsidR="00D30011" w:rsidRPr="00A30A10" w14:paraId="2890E438" w14:textId="77777777" w:rsidTr="007E67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0C885" w14:textId="77777777" w:rsidR="00D30011" w:rsidRPr="008E7867" w:rsidRDefault="00D30011" w:rsidP="007E67B1">
            <w:pPr>
              <w:rPr>
                <w:rFonts w:ascii="Garamond" w:hAnsi="Garamond"/>
              </w:rPr>
            </w:pPr>
            <w:proofErr w:type="spellStart"/>
            <w:r w:rsidRPr="008E7867">
              <w:rPr>
                <w:rFonts w:ascii="Garamond" w:hAnsi="Garamond"/>
              </w:rPr>
              <w:t>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795B67" w14:textId="72B95B1A" w:rsidR="00D30011" w:rsidRPr="008E7867" w:rsidRDefault="00D30011" w:rsidP="007E67B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14:paraId="73B44406" w14:textId="24D531AD" w:rsidR="00D30011" w:rsidRPr="008E7867" w:rsidRDefault="00D30011" w:rsidP="007E67B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14:paraId="65A29090" w14:textId="759A51BA" w:rsidR="00D30011" w:rsidRPr="008E7867" w:rsidRDefault="00D30011" w:rsidP="007E67B1">
            <w:pPr>
              <w:rPr>
                <w:rFonts w:ascii="Garamond" w:hAnsi="Garamond"/>
              </w:rPr>
            </w:pPr>
          </w:p>
        </w:tc>
      </w:tr>
      <w:tr w:rsidR="00D30011" w:rsidRPr="00A30A10" w14:paraId="076F7E97" w14:textId="77777777" w:rsidTr="007E67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FEE24" w14:textId="77777777" w:rsidR="00D30011" w:rsidRPr="008E7867" w:rsidRDefault="00D30011" w:rsidP="007E67B1">
            <w:pPr>
              <w:rPr>
                <w:rFonts w:ascii="Garamond" w:hAnsi="Garamond"/>
              </w:rPr>
            </w:pPr>
            <w:r w:rsidRPr="008E7867">
              <w:rPr>
                <w:rFonts w:ascii="Garamond" w:hAnsi="Garamond"/>
              </w:rPr>
              <w:lastRenderedPageBreak/>
              <w:t>Moira</w:t>
            </w:r>
          </w:p>
        </w:tc>
        <w:tc>
          <w:tcPr>
            <w:tcW w:w="0" w:type="auto"/>
            <w:vAlign w:val="center"/>
            <w:hideMark/>
          </w:tcPr>
          <w:p w14:paraId="01AFC4F5" w14:textId="4BE8E177" w:rsidR="00D30011" w:rsidRPr="008E7867" w:rsidRDefault="00D30011" w:rsidP="007E67B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14:paraId="4F23915E" w14:textId="47AB7ABF" w:rsidR="00D30011" w:rsidRPr="008E7867" w:rsidRDefault="00D30011" w:rsidP="007E67B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14:paraId="228C9CFE" w14:textId="1DD71763" w:rsidR="00D30011" w:rsidRPr="008E7867" w:rsidRDefault="00D30011" w:rsidP="007E67B1">
            <w:pPr>
              <w:rPr>
                <w:rFonts w:ascii="Garamond" w:hAnsi="Garamond"/>
              </w:rPr>
            </w:pPr>
          </w:p>
        </w:tc>
      </w:tr>
      <w:tr w:rsidR="00D30011" w:rsidRPr="00A30A10" w14:paraId="492F293B" w14:textId="77777777" w:rsidTr="007E67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810D0" w14:textId="77777777" w:rsidR="00D30011" w:rsidRPr="008E7867" w:rsidRDefault="00D30011" w:rsidP="007E67B1">
            <w:pPr>
              <w:rPr>
                <w:rFonts w:ascii="Garamond" w:hAnsi="Garamond"/>
              </w:rPr>
            </w:pPr>
            <w:proofErr w:type="spellStart"/>
            <w:r w:rsidRPr="008E7867">
              <w:rPr>
                <w:rFonts w:ascii="Garamond" w:hAnsi="Garamond"/>
              </w:rPr>
              <w:t>Timé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C89F0F9" w14:textId="567968DF" w:rsidR="00D30011" w:rsidRPr="008E7867" w:rsidRDefault="00D30011" w:rsidP="007E67B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14:paraId="32EE7280" w14:textId="04ED8563" w:rsidR="00D30011" w:rsidRPr="008E7867" w:rsidRDefault="00D30011" w:rsidP="007E67B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14:paraId="00AB5D83" w14:textId="7FF6246B" w:rsidR="00D30011" w:rsidRPr="008E7867" w:rsidRDefault="00D30011" w:rsidP="007E67B1">
            <w:pPr>
              <w:rPr>
                <w:rFonts w:ascii="Garamond" w:hAnsi="Garamond"/>
              </w:rPr>
            </w:pPr>
          </w:p>
        </w:tc>
      </w:tr>
      <w:tr w:rsidR="00D30011" w:rsidRPr="00A30A10" w14:paraId="14BE26D4" w14:textId="77777777" w:rsidTr="007E67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D9095" w14:textId="77777777" w:rsidR="00D30011" w:rsidRPr="008E7867" w:rsidRDefault="00D30011" w:rsidP="007E67B1">
            <w:pPr>
              <w:rPr>
                <w:rFonts w:ascii="Garamond" w:hAnsi="Garamond"/>
              </w:rPr>
            </w:pPr>
            <w:r w:rsidRPr="008E7867">
              <w:rPr>
                <w:rFonts w:ascii="Garamond" w:hAnsi="Garamond"/>
              </w:rPr>
              <w:t>Kleos</w:t>
            </w:r>
          </w:p>
        </w:tc>
        <w:tc>
          <w:tcPr>
            <w:tcW w:w="0" w:type="auto"/>
            <w:vAlign w:val="center"/>
            <w:hideMark/>
          </w:tcPr>
          <w:p w14:paraId="07B06266" w14:textId="0721D60E" w:rsidR="00D30011" w:rsidRPr="008E7867" w:rsidRDefault="00D30011" w:rsidP="007E67B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14:paraId="14BB945C" w14:textId="79D129A7" w:rsidR="00D30011" w:rsidRPr="008E7867" w:rsidRDefault="00D30011" w:rsidP="007E67B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14:paraId="7B3754D3" w14:textId="13A399A4" w:rsidR="00D30011" w:rsidRPr="008E7867" w:rsidRDefault="00D30011" w:rsidP="007E67B1">
            <w:pPr>
              <w:rPr>
                <w:rFonts w:ascii="Garamond" w:hAnsi="Garamond"/>
              </w:rPr>
            </w:pPr>
          </w:p>
        </w:tc>
      </w:tr>
      <w:tr w:rsidR="00D30011" w:rsidRPr="00A30A10" w14:paraId="7C00E7CA" w14:textId="77777777" w:rsidTr="007E67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E45660" w14:textId="77777777" w:rsidR="00D30011" w:rsidRPr="008E7867" w:rsidRDefault="00D30011" w:rsidP="007E67B1">
            <w:pPr>
              <w:rPr>
                <w:rFonts w:ascii="Garamond" w:hAnsi="Garamond"/>
              </w:rPr>
            </w:pPr>
            <w:proofErr w:type="spellStart"/>
            <w:r w:rsidRPr="008E7867">
              <w:rPr>
                <w:rFonts w:ascii="Garamond" w:hAnsi="Garamond"/>
              </w:rPr>
              <w:t>Arete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D28608" w14:textId="14DD66C1" w:rsidR="00D30011" w:rsidRPr="008E7867" w:rsidRDefault="00D30011" w:rsidP="007E67B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14:paraId="766C9C9F" w14:textId="6837D5B0" w:rsidR="00D30011" w:rsidRPr="008E7867" w:rsidRDefault="00D30011" w:rsidP="007E67B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14:paraId="3FC1770C" w14:textId="29EC0F33" w:rsidR="00D30011" w:rsidRPr="008E7867" w:rsidRDefault="00D30011" w:rsidP="007E67B1">
            <w:pPr>
              <w:rPr>
                <w:rFonts w:ascii="Garamond" w:hAnsi="Garamond"/>
              </w:rPr>
            </w:pPr>
          </w:p>
        </w:tc>
      </w:tr>
      <w:tr w:rsidR="00D30011" w:rsidRPr="00A30A10" w14:paraId="3CF78564" w14:textId="77777777" w:rsidTr="007E67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927D1" w14:textId="77777777" w:rsidR="00D30011" w:rsidRPr="008E7867" w:rsidRDefault="00D30011" w:rsidP="007E67B1">
            <w:pPr>
              <w:rPr>
                <w:rFonts w:ascii="Garamond" w:hAnsi="Garamond"/>
              </w:rPr>
            </w:pPr>
            <w:r w:rsidRPr="008E7867">
              <w:rPr>
                <w:rFonts w:ascii="Garamond" w:hAnsi="Garamond"/>
              </w:rPr>
              <w:t>Do ut des</w:t>
            </w:r>
          </w:p>
        </w:tc>
        <w:tc>
          <w:tcPr>
            <w:tcW w:w="0" w:type="auto"/>
            <w:vAlign w:val="center"/>
            <w:hideMark/>
          </w:tcPr>
          <w:p w14:paraId="45096B72" w14:textId="0CBBC173" w:rsidR="00D30011" w:rsidRPr="008E7867" w:rsidRDefault="00D30011" w:rsidP="007E67B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14:paraId="156BCB2F" w14:textId="78848020" w:rsidR="00D30011" w:rsidRPr="008E7867" w:rsidRDefault="00D30011" w:rsidP="007E67B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14:paraId="635E8A96" w14:textId="27E6D84D" w:rsidR="00D30011" w:rsidRPr="008E7867" w:rsidRDefault="00D30011" w:rsidP="007E67B1">
            <w:pPr>
              <w:rPr>
                <w:rFonts w:ascii="Garamond" w:hAnsi="Garamond"/>
              </w:rPr>
            </w:pPr>
          </w:p>
        </w:tc>
      </w:tr>
      <w:tr w:rsidR="00D30011" w:rsidRPr="00A30A10" w14:paraId="40FB299E" w14:textId="77777777" w:rsidTr="007E67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C5328E" w14:textId="77777777" w:rsidR="00D30011" w:rsidRPr="008E7867" w:rsidRDefault="00D30011" w:rsidP="007E67B1">
            <w:pPr>
              <w:rPr>
                <w:rFonts w:ascii="Garamond" w:hAnsi="Garamond"/>
              </w:rPr>
            </w:pPr>
            <w:r w:rsidRPr="008E7867">
              <w:rPr>
                <w:rFonts w:ascii="Garamond" w:hAnsi="Garamond"/>
              </w:rPr>
              <w:t>Ratio</w:t>
            </w:r>
          </w:p>
        </w:tc>
        <w:tc>
          <w:tcPr>
            <w:tcW w:w="0" w:type="auto"/>
            <w:vAlign w:val="center"/>
            <w:hideMark/>
          </w:tcPr>
          <w:p w14:paraId="6E315AA2" w14:textId="4013E702" w:rsidR="00D30011" w:rsidRPr="008E7867" w:rsidRDefault="00D30011" w:rsidP="007E67B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14:paraId="766EEC2A" w14:textId="0E3445B0" w:rsidR="00D30011" w:rsidRPr="008E7867" w:rsidRDefault="00D30011" w:rsidP="007E67B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14:paraId="1866F614" w14:textId="4BE9A347" w:rsidR="00D30011" w:rsidRPr="008E7867" w:rsidRDefault="00D30011" w:rsidP="007E67B1">
            <w:pPr>
              <w:rPr>
                <w:rFonts w:ascii="Garamond" w:hAnsi="Garamond"/>
              </w:rPr>
            </w:pPr>
          </w:p>
        </w:tc>
      </w:tr>
      <w:tr w:rsidR="00D30011" w:rsidRPr="00A30A10" w14:paraId="58220B9A" w14:textId="77777777" w:rsidTr="007E67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86FC1" w14:textId="77777777" w:rsidR="00D30011" w:rsidRPr="008E7867" w:rsidRDefault="00D30011" w:rsidP="007E67B1">
            <w:pPr>
              <w:rPr>
                <w:rFonts w:ascii="Garamond" w:hAnsi="Garamond"/>
              </w:rPr>
            </w:pPr>
            <w:proofErr w:type="spellStart"/>
            <w:r w:rsidRPr="008E7867">
              <w:rPr>
                <w:rFonts w:ascii="Garamond" w:hAnsi="Garamond"/>
              </w:rPr>
              <w:t>Affectus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644BC0" w14:textId="2BF9AFAC" w:rsidR="00D30011" w:rsidRPr="008E7867" w:rsidRDefault="00D30011" w:rsidP="007E67B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14:paraId="3BBB02B4" w14:textId="1AE163DA" w:rsidR="00D30011" w:rsidRPr="008E7867" w:rsidRDefault="00D30011" w:rsidP="007E67B1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Align w:val="center"/>
            <w:hideMark/>
          </w:tcPr>
          <w:p w14:paraId="10639A45" w14:textId="418E7E8E" w:rsidR="00D30011" w:rsidRPr="008E7867" w:rsidRDefault="00D30011" w:rsidP="007E67B1">
            <w:pPr>
              <w:rPr>
                <w:rFonts w:ascii="Garamond" w:hAnsi="Garamond"/>
              </w:rPr>
            </w:pPr>
          </w:p>
        </w:tc>
      </w:tr>
    </w:tbl>
    <w:p w14:paraId="2D23F82D" w14:textId="77777777" w:rsidR="00D30011" w:rsidRPr="00A30A10" w:rsidRDefault="00D30011" w:rsidP="00D30011">
      <w:pPr>
        <w:rPr>
          <w:rFonts w:ascii="Garamond" w:hAnsi="Garamond"/>
        </w:rPr>
      </w:pPr>
    </w:p>
    <w:p w14:paraId="09778F5B" w14:textId="77777777" w:rsidR="00D30011" w:rsidRPr="00A30A10" w:rsidRDefault="00D30011" w:rsidP="00D30011">
      <w:pPr>
        <w:rPr>
          <w:rFonts w:ascii="Garamond" w:hAnsi="Garamond"/>
        </w:rPr>
      </w:pPr>
    </w:p>
    <w:p w14:paraId="4BEC5A24" w14:textId="77777777" w:rsidR="009E0977" w:rsidRDefault="009E0977"/>
    <w:sectPr w:rsidR="009E09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775AA"/>
    <w:multiLevelType w:val="multilevel"/>
    <w:tmpl w:val="7884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17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11"/>
    <w:rsid w:val="008A7DAE"/>
    <w:rsid w:val="009E0977"/>
    <w:rsid w:val="00B00904"/>
    <w:rsid w:val="00D3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6CB3"/>
  <w15:chartTrackingRefBased/>
  <w15:docId w15:val="{B63792EF-D69C-45B2-8068-B582F2BB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11"/>
  </w:style>
  <w:style w:type="paragraph" w:styleId="Overskrift1">
    <w:name w:val="heading 1"/>
    <w:basedOn w:val="Normal"/>
    <w:next w:val="Normal"/>
    <w:link w:val="Overskrift1Tegn"/>
    <w:uiPriority w:val="9"/>
    <w:qFormat/>
    <w:rsid w:val="00D30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0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0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0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0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0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0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0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0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30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30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30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3001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3001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3001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3001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3001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300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30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30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30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30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30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3001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3001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3001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30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3001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3001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D3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D300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</Words>
  <Characters>755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Kerthan Mahalingam</dc:creator>
  <cp:keywords/>
  <dc:description/>
  <cp:lastModifiedBy>Kerthan Mahalingam</cp:lastModifiedBy>
  <cp:revision>1</cp:revision>
  <dcterms:created xsi:type="dcterms:W3CDTF">2025-04-17T05:19:00Z</dcterms:created>
  <dcterms:modified xsi:type="dcterms:W3CDTF">2025-04-17T05:29:00Z</dcterms:modified>
</cp:coreProperties>
</file>