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EBA2" w14:textId="0BBB13AC" w:rsidR="00BC6B17" w:rsidRPr="00BC6B17" w:rsidRDefault="00BC6B17" w:rsidP="008031BD">
      <w:pPr>
        <w:rPr>
          <w:b/>
          <w:bCs/>
        </w:rPr>
      </w:pPr>
      <w:r w:rsidRPr="00BC6B17">
        <w:rPr>
          <w:b/>
          <w:bCs/>
        </w:rPr>
        <w:t>Præsentation af tre værker med analytiske nedslag</w:t>
      </w:r>
    </w:p>
    <w:p w14:paraId="2832B8E7" w14:textId="22EE763E" w:rsidR="008031BD" w:rsidRDefault="00BC6B17" w:rsidP="008031BD">
      <w:r>
        <w:br/>
      </w:r>
      <w:r w:rsidR="008031BD">
        <w:t xml:space="preserve">Se </w:t>
      </w:r>
      <w:proofErr w:type="gramStart"/>
      <w:r w:rsidR="008031BD">
        <w:t xml:space="preserve">jeres  </w:t>
      </w:r>
      <w:proofErr w:type="spellStart"/>
      <w:r w:rsidR="008031BD">
        <w:t>bk</w:t>
      </w:r>
      <w:proofErr w:type="spellEnd"/>
      <w:proofErr w:type="gramEnd"/>
      <w:r w:rsidR="008031BD">
        <w:t xml:space="preserve">- studieplan igennem </w:t>
      </w:r>
      <w:hyperlink r:id="rId4" w:history="1">
        <w:r w:rsidR="008031BD" w:rsidRPr="00DF7792">
          <w:rPr>
            <w:rStyle w:val="Hyperlink"/>
          </w:rPr>
          <w:t>https://www.lectio.dk/lectio/62/studieplan/hold_undervisningsbeskrivelse.aspx?holdelementid=64585190355</w:t>
        </w:r>
      </w:hyperlink>
    </w:p>
    <w:p w14:paraId="62843390" w14:textId="3CEC3562" w:rsidR="001876BC" w:rsidRDefault="001876BC"/>
    <w:p w14:paraId="57679C31" w14:textId="72E40354" w:rsidR="008031BD" w:rsidRDefault="008031BD">
      <w:r>
        <w:t xml:space="preserve">Åben alle de </w:t>
      </w:r>
      <w:proofErr w:type="spellStart"/>
      <w:r>
        <w:t>pptx’er</w:t>
      </w:r>
      <w:proofErr w:type="spellEnd"/>
      <w:r>
        <w:t xml:space="preserve"> I kan finde i studieplanen og hent dem ned på jeres egen computer. </w:t>
      </w:r>
      <w:r w:rsidR="00BC6B17">
        <w:br/>
      </w:r>
      <w:r>
        <w:t xml:space="preserve">Vælg derpå </w:t>
      </w:r>
      <w:r w:rsidRPr="00BC6B17">
        <w:rPr>
          <w:b/>
          <w:bCs/>
        </w:rPr>
        <w:t>tre værker</w:t>
      </w:r>
      <w:r>
        <w:t xml:space="preserve"> ud, som er forskellige i forhold til det medie</w:t>
      </w:r>
      <w:r w:rsidR="00BC6B17">
        <w:t>,</w:t>
      </w:r>
      <w:r>
        <w:t xml:space="preserve"> de er udtrykt i (fx et maleri, en installation og en performance. </w:t>
      </w:r>
    </w:p>
    <w:p w14:paraId="656DB0FD" w14:textId="67FC6FA2" w:rsidR="008031BD" w:rsidRDefault="008031BD">
      <w:r>
        <w:br/>
        <w:t xml:space="preserve">Lav derpå en kort </w:t>
      </w:r>
      <w:r w:rsidRPr="008031BD">
        <w:rPr>
          <w:b/>
          <w:bCs/>
        </w:rPr>
        <w:t>betydningsanalyse</w:t>
      </w:r>
      <w:r>
        <w:t xml:space="preserve"> af værkerne og en kort </w:t>
      </w:r>
      <w:r w:rsidRPr="008031BD">
        <w:rPr>
          <w:b/>
          <w:bCs/>
        </w:rPr>
        <w:t>formanalyse.</w:t>
      </w:r>
      <w:r w:rsidR="00BC6B17">
        <w:rPr>
          <w:b/>
          <w:bCs/>
        </w:rPr>
        <w:br/>
      </w:r>
      <w:r w:rsidR="00BC6B17" w:rsidRPr="00BC6B17">
        <w:t xml:space="preserve">Inddrag også </w:t>
      </w:r>
      <w:r w:rsidR="00BC6B17" w:rsidRPr="00BC6B17">
        <w:rPr>
          <w:b/>
          <w:bCs/>
        </w:rPr>
        <w:t xml:space="preserve">kontekstanalyse </w:t>
      </w:r>
      <w:r w:rsidR="00BC6B17" w:rsidRPr="00BC6B17">
        <w:t>hvis det er relevant</w:t>
      </w:r>
      <w:r w:rsidRPr="00BC6B17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57"/>
        <w:gridCol w:w="3387"/>
        <w:gridCol w:w="2684"/>
      </w:tblGrid>
      <w:tr w:rsidR="00BC6B17" w14:paraId="45C7A7EF" w14:textId="6DCDE1D2" w:rsidTr="00BC6B17">
        <w:tc>
          <w:tcPr>
            <w:tcW w:w="3557" w:type="dxa"/>
          </w:tcPr>
          <w:p w14:paraId="1C6CF21D" w14:textId="6EB670EE" w:rsidR="00BC6B17" w:rsidRDefault="00BC6B17">
            <w:r>
              <w:t>Spørgsmål som kan stilles til betydningsanalysen</w:t>
            </w:r>
          </w:p>
        </w:tc>
        <w:tc>
          <w:tcPr>
            <w:tcW w:w="3387" w:type="dxa"/>
          </w:tcPr>
          <w:p w14:paraId="1A90F304" w14:textId="1E02DBC9" w:rsidR="00BC6B17" w:rsidRDefault="00BC6B17">
            <w:r>
              <w:t>Spørgsmål som kan stilles til formanalysen</w:t>
            </w:r>
          </w:p>
        </w:tc>
        <w:tc>
          <w:tcPr>
            <w:tcW w:w="2684" w:type="dxa"/>
          </w:tcPr>
          <w:p w14:paraId="0E5D1D98" w14:textId="42E6914B" w:rsidR="00BC6B17" w:rsidRDefault="00BC6B17">
            <w:r>
              <w:t>Spørgsmål man kan stille til kontekstanalysen?</w:t>
            </w:r>
          </w:p>
        </w:tc>
      </w:tr>
      <w:tr w:rsidR="00BC6B17" w14:paraId="2466B564" w14:textId="2544FDB4" w:rsidTr="00BC6B17">
        <w:tc>
          <w:tcPr>
            <w:tcW w:w="3557" w:type="dxa"/>
          </w:tcPr>
          <w:p w14:paraId="752F88A0" w14:textId="531A200A" w:rsidR="00BC6B17" w:rsidRDefault="00BC6B17">
            <w:r>
              <w:t>-Hvad forestiller værket?</w:t>
            </w:r>
          </w:p>
          <w:p w14:paraId="3716834E" w14:textId="2C4C1127" w:rsidR="00BC6B17" w:rsidRDefault="00BC6B17">
            <w:r>
              <w:t>-Hvilken historie fortæller værket?</w:t>
            </w:r>
          </w:p>
          <w:p w14:paraId="05781152" w14:textId="51DB7754" w:rsidR="00BC6B17" w:rsidRDefault="00BC6B17">
            <w:r>
              <w:t>-Hvilken stemning er der i værket?</w:t>
            </w:r>
            <w:r>
              <w:br/>
              <w:t>-Hvilken følelser eller associationer vækker værket hos dig?</w:t>
            </w:r>
          </w:p>
          <w:p w14:paraId="1782609B" w14:textId="6B7DA31C" w:rsidR="00BC6B17" w:rsidRDefault="00BC6B17">
            <w:r>
              <w:t>-Er der symboler i værket?</w:t>
            </w:r>
          </w:p>
        </w:tc>
        <w:tc>
          <w:tcPr>
            <w:tcW w:w="3387" w:type="dxa"/>
          </w:tcPr>
          <w:p w14:paraId="377E5B65" w14:textId="32B73613" w:rsidR="00BC6B17" w:rsidRDefault="00BC6B17">
            <w:r>
              <w:t xml:space="preserve">-Hvilket medie er værket udtrykt i? </w:t>
            </w:r>
            <w:r>
              <w:br/>
              <w:t>-Hvilket materiale?</w:t>
            </w:r>
            <w:r>
              <w:br/>
              <w:t>-Hvordan er kompositionen?</w:t>
            </w:r>
          </w:p>
          <w:p w14:paraId="35947E9D" w14:textId="39A24667" w:rsidR="00BC6B17" w:rsidRDefault="00BC6B17">
            <w:r>
              <w:t>-Hvordan er rummet?</w:t>
            </w:r>
          </w:p>
          <w:p w14:paraId="706E50AE" w14:textId="2173AC8B" w:rsidR="00BC6B17" w:rsidRDefault="00BC6B17">
            <w:r>
              <w:t>-Hvordan er farverne?</w:t>
            </w:r>
          </w:p>
          <w:p w14:paraId="7FC0D98B" w14:textId="19FD29A5" w:rsidR="00BC6B17" w:rsidRDefault="00BC6B17"/>
        </w:tc>
        <w:tc>
          <w:tcPr>
            <w:tcW w:w="2684" w:type="dxa"/>
          </w:tcPr>
          <w:p w14:paraId="78034E6C" w14:textId="6C16EEAC" w:rsidR="00BC6B17" w:rsidRDefault="00BC6B17">
            <w:r>
              <w:t>-Hvem har betalt for værket?</w:t>
            </w:r>
          </w:p>
          <w:p w14:paraId="55D0A5E3" w14:textId="56DBA7C9" w:rsidR="00BC6B17" w:rsidRDefault="00BC6B17">
            <w:r>
              <w:t>- Hvilke af samtidens idéer og forestillinger kan man se udtrykt i værket?</w:t>
            </w:r>
          </w:p>
          <w:p w14:paraId="2AC785DF" w14:textId="46CF2B4E" w:rsidR="00BC6B17" w:rsidRDefault="00BC6B17">
            <w:r>
              <w:t>-Hvor er værket udstillet?</w:t>
            </w:r>
          </w:p>
          <w:p w14:paraId="62C59FAE" w14:textId="14BD1BB1" w:rsidR="00BC6B17" w:rsidRDefault="00BC6B17">
            <w:r>
              <w:t>-Hvor stort er værket i forhold til beskueren?</w:t>
            </w:r>
          </w:p>
        </w:tc>
      </w:tr>
    </w:tbl>
    <w:p w14:paraId="35EDD0A4" w14:textId="18803660" w:rsidR="008031BD" w:rsidRDefault="008031BD">
      <w:r>
        <w:t xml:space="preserve"> </w:t>
      </w:r>
      <w:r>
        <w:br/>
        <w:t>Aflevér jeres analyse som elevfeedback</w:t>
      </w:r>
    </w:p>
    <w:sectPr w:rsidR="008031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BD"/>
    <w:rsid w:val="001876BC"/>
    <w:rsid w:val="008031BD"/>
    <w:rsid w:val="00AA1EA1"/>
    <w:rsid w:val="00BC6B17"/>
    <w:rsid w:val="00F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B958"/>
  <w15:chartTrackingRefBased/>
  <w15:docId w15:val="{DDC6002E-990C-405F-8C39-068626E5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31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31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31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31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31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31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31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31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031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31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31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031B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31B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0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ctio.dk/lectio/62/studieplan/hold_undervisningsbeskrivelse.aspx?holdelementid=6458519035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Anker</dc:creator>
  <cp:keywords/>
  <dc:description/>
  <cp:lastModifiedBy>Trine Anker</cp:lastModifiedBy>
  <cp:revision>1</cp:revision>
  <dcterms:created xsi:type="dcterms:W3CDTF">2025-05-12T12:15:00Z</dcterms:created>
  <dcterms:modified xsi:type="dcterms:W3CDTF">2025-05-12T12:34:00Z</dcterms:modified>
</cp:coreProperties>
</file>