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F6369" w14:textId="187BA123" w:rsidR="00F72166" w:rsidRPr="00FE3D03" w:rsidRDefault="00494C84" w:rsidP="00FE3D03">
      <w:pPr>
        <w:rPr>
          <w:rFonts w:ascii="Arial" w:hAnsi="Arial" w:cs="Arial"/>
          <w:b/>
          <w:bCs/>
          <w:sz w:val="44"/>
          <w:szCs w:val="44"/>
        </w:rPr>
      </w:pPr>
      <w:bookmarkStart w:id="0" w:name="_Hlk207809223"/>
      <w:bookmarkEnd w:id="0"/>
      <w:r w:rsidRPr="00FE3D03">
        <w:rPr>
          <w:rFonts w:ascii="Arial" w:hAnsi="Arial" w:cs="Arial"/>
          <w:b/>
          <w:bCs/>
          <w:sz w:val="44"/>
          <w:szCs w:val="44"/>
        </w:rPr>
        <w:t>Tivolifysik</w:t>
      </w:r>
    </w:p>
    <w:p w14:paraId="5EB9E423" w14:textId="254356EE" w:rsidR="00494C84" w:rsidRPr="00FE3D03" w:rsidRDefault="00494C84" w:rsidP="00FE3D03">
      <w:pPr>
        <w:rPr>
          <w:rFonts w:ascii="Arial" w:hAnsi="Arial" w:cs="Arial"/>
        </w:rPr>
      </w:pPr>
      <w:r w:rsidRPr="00FE3D03">
        <w:rPr>
          <w:rFonts w:ascii="Arial" w:hAnsi="Arial" w:cs="Arial"/>
        </w:rPr>
        <w:t xml:space="preserve">Tak til </w:t>
      </w:r>
      <w:r w:rsidR="00FE3D03" w:rsidRPr="00FE3D03">
        <w:rPr>
          <w:rFonts w:ascii="Arial" w:hAnsi="Arial" w:cs="Arial"/>
        </w:rPr>
        <w:t xml:space="preserve">Jens Bang-Jensen på EG, og til </w:t>
      </w:r>
      <w:r w:rsidRPr="00FE3D03">
        <w:rPr>
          <w:rFonts w:ascii="Arial" w:hAnsi="Arial" w:cs="Arial"/>
        </w:rPr>
        <w:t xml:space="preserve">Edith Hansen: </w:t>
      </w:r>
      <w:hyperlink r:id="rId7" w:history="1">
        <w:r w:rsidRPr="00FE3D03">
          <w:rPr>
            <w:rStyle w:val="Hyperlink"/>
            <w:rFonts w:ascii="Arial" w:hAnsi="Arial" w:cs="Arial"/>
          </w:rPr>
          <w:t>http://edith-hansen.dk/oev/tivolifysik.pdf</w:t>
        </w:r>
      </w:hyperlink>
    </w:p>
    <w:p w14:paraId="21E10413" w14:textId="77777777" w:rsidR="00494C84" w:rsidRPr="00FE3D03" w:rsidRDefault="00494C84" w:rsidP="00FE3D03">
      <w:pPr>
        <w:rPr>
          <w:rFonts w:ascii="Arial" w:hAnsi="Arial" w:cs="Arial"/>
        </w:rPr>
      </w:pPr>
    </w:p>
    <w:p w14:paraId="06C35AAF" w14:textId="286766D7" w:rsidR="00494C84" w:rsidRPr="00FE3D03" w:rsidRDefault="00494C84" w:rsidP="00FE3D03">
      <w:pPr>
        <w:rPr>
          <w:rFonts w:ascii="Arial" w:hAnsi="Arial" w:cs="Arial"/>
        </w:rPr>
      </w:pPr>
      <w:r w:rsidRPr="00FE3D03">
        <w:rPr>
          <w:rFonts w:ascii="Arial" w:hAnsi="Arial" w:cs="Arial"/>
        </w:rPr>
        <w:t xml:space="preserve">Husk at medbringe: </w:t>
      </w:r>
    </w:p>
    <w:p w14:paraId="140E1161" w14:textId="1596565C" w:rsidR="00494C84" w:rsidRDefault="00494C84" w:rsidP="00FE3D03">
      <w:pPr>
        <w:pStyle w:val="Listeafsnit"/>
        <w:numPr>
          <w:ilvl w:val="0"/>
          <w:numId w:val="2"/>
        </w:numPr>
        <w:rPr>
          <w:rFonts w:ascii="Arial" w:hAnsi="Arial" w:cs="Arial"/>
        </w:rPr>
      </w:pPr>
      <w:r w:rsidRPr="00FE3D03">
        <w:rPr>
          <w:rFonts w:ascii="Arial" w:hAnsi="Arial" w:cs="Arial"/>
        </w:rPr>
        <w:t xml:space="preserve">Mobil med appen </w:t>
      </w:r>
      <w:r w:rsidR="00FE3D03" w:rsidRPr="00FE3D03">
        <w:rPr>
          <w:rFonts w:ascii="Arial" w:hAnsi="Arial" w:cs="Arial"/>
        </w:rPr>
        <w:t>P</w:t>
      </w:r>
      <w:r w:rsidRPr="00FE3D03">
        <w:rPr>
          <w:rFonts w:ascii="Arial" w:hAnsi="Arial" w:cs="Arial"/>
        </w:rPr>
        <w:t>hyphox</w:t>
      </w:r>
    </w:p>
    <w:p w14:paraId="39837A74" w14:textId="4FE90F9F" w:rsidR="00494C84" w:rsidRDefault="00494C84" w:rsidP="00FE3D03">
      <w:pPr>
        <w:pStyle w:val="Listeafsnit"/>
        <w:numPr>
          <w:ilvl w:val="0"/>
          <w:numId w:val="2"/>
        </w:numPr>
        <w:rPr>
          <w:rFonts w:ascii="Arial" w:hAnsi="Arial" w:cs="Arial"/>
        </w:rPr>
      </w:pPr>
      <w:r w:rsidRPr="00FE3D03">
        <w:rPr>
          <w:rFonts w:ascii="Arial" w:hAnsi="Arial" w:cs="Arial"/>
        </w:rPr>
        <w:t>Jakke med lynlåslomme eller lignende til at lægge mobilen i, så den ikke falder ud</w:t>
      </w:r>
    </w:p>
    <w:p w14:paraId="467652BD" w14:textId="69E34C0A" w:rsidR="00FE3D03" w:rsidRPr="00FE3D03" w:rsidRDefault="00FE3D03" w:rsidP="00FE3D03">
      <w:pPr>
        <w:pStyle w:val="Listeafsnit"/>
        <w:numPr>
          <w:ilvl w:val="0"/>
          <w:numId w:val="2"/>
        </w:numPr>
        <w:rPr>
          <w:rFonts w:ascii="Arial" w:hAnsi="Arial" w:cs="Arial"/>
        </w:rPr>
      </w:pPr>
      <w:r>
        <w:rPr>
          <w:rFonts w:ascii="Arial" w:hAnsi="Arial" w:cs="Arial"/>
        </w:rPr>
        <w:t>Computer</w:t>
      </w:r>
    </w:p>
    <w:p w14:paraId="2B11B1B9" w14:textId="77777777" w:rsidR="00E82668" w:rsidRPr="00FE3D03" w:rsidRDefault="00E82668" w:rsidP="00FE3D03">
      <w:pPr>
        <w:rPr>
          <w:rFonts w:ascii="Arial" w:hAnsi="Arial" w:cs="Arial"/>
          <w:b/>
          <w:bCs/>
        </w:rPr>
      </w:pPr>
    </w:p>
    <w:p w14:paraId="350580AF" w14:textId="67334068" w:rsidR="00E82668" w:rsidRPr="00FE3D03" w:rsidRDefault="00E82668" w:rsidP="00FE3D03">
      <w:pPr>
        <w:rPr>
          <w:rFonts w:ascii="Arial" w:hAnsi="Arial" w:cs="Arial"/>
        </w:rPr>
      </w:pPr>
      <w:r w:rsidRPr="00FE3D03">
        <w:rPr>
          <w:rFonts w:ascii="Arial" w:hAnsi="Arial" w:cs="Arial"/>
          <w:b/>
          <w:bCs/>
          <w:noProof/>
        </w:rPr>
        <w:drawing>
          <wp:anchor distT="0" distB="0" distL="114300" distR="114300" simplePos="0" relativeHeight="251660288" behindDoc="1" locked="0" layoutInCell="1" allowOverlap="1" wp14:anchorId="37A868ED" wp14:editId="39AEA8F4">
            <wp:simplePos x="0" y="0"/>
            <wp:positionH relativeFrom="margin">
              <wp:align>right</wp:align>
            </wp:positionH>
            <wp:positionV relativeFrom="paragraph">
              <wp:posOffset>73025</wp:posOffset>
            </wp:positionV>
            <wp:extent cx="1704975" cy="459740"/>
            <wp:effectExtent l="0" t="0" r="9525" b="0"/>
            <wp:wrapTight wrapText="bothSides">
              <wp:wrapPolygon edited="0">
                <wp:start x="0" y="0"/>
                <wp:lineTo x="0" y="20586"/>
                <wp:lineTo x="21479" y="20586"/>
                <wp:lineTo x="21479" y="0"/>
                <wp:lineTo x="0" y="0"/>
              </wp:wrapPolygon>
            </wp:wrapTight>
            <wp:docPr id="64174054" name="Billede 1" descr="Et billede, der indeholder tekst, Font/skrifttyp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4054" name="Billede 1" descr="Et billede, der indeholder tekst, Font/skrifttype, Grafik, logo&#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1704975" cy="459740"/>
                    </a:xfrm>
                    <a:prstGeom prst="rect">
                      <a:avLst/>
                    </a:prstGeom>
                  </pic:spPr>
                </pic:pic>
              </a:graphicData>
            </a:graphic>
            <wp14:sizeRelH relativeFrom="page">
              <wp14:pctWidth>0</wp14:pctWidth>
            </wp14:sizeRelH>
            <wp14:sizeRelV relativeFrom="page">
              <wp14:pctHeight>0</wp14:pctHeight>
            </wp14:sizeRelV>
          </wp:anchor>
        </w:drawing>
      </w:r>
      <w:r w:rsidRPr="00FE3D03">
        <w:rPr>
          <w:rFonts w:ascii="Arial" w:hAnsi="Arial" w:cs="Arial"/>
          <w:b/>
          <w:bCs/>
        </w:rPr>
        <w:t>Phyphox</w:t>
      </w:r>
      <w:r w:rsidRPr="00FE3D03">
        <w:rPr>
          <w:rFonts w:ascii="Arial" w:hAnsi="Arial" w:cs="Arial"/>
        </w:rPr>
        <w:t xml:space="preserve">: Det tager lidt tid at lære, hvordan man får gode målinger. Så vær tålmodig og gentag målingerne for den samme forlystelse. </w:t>
      </w:r>
    </w:p>
    <w:p w14:paraId="2D18F16A" w14:textId="77777777" w:rsidR="0022784F" w:rsidRDefault="0022784F" w:rsidP="00FE3D03">
      <w:pPr>
        <w:rPr>
          <w:rFonts w:ascii="Arial" w:hAnsi="Arial" w:cs="Arial"/>
          <w:color w:val="000000"/>
        </w:rPr>
      </w:pPr>
    </w:p>
    <w:p w14:paraId="01ED3C23" w14:textId="77777777" w:rsidR="0022784F" w:rsidRPr="0022784F" w:rsidRDefault="0022784F" w:rsidP="0022784F">
      <w:pPr>
        <w:rPr>
          <w:rFonts w:ascii="Arial" w:hAnsi="Arial" w:cs="Arial"/>
          <w:color w:val="000000"/>
        </w:rPr>
      </w:pPr>
      <w:r w:rsidRPr="0022784F">
        <w:rPr>
          <w:b/>
          <w:bCs/>
          <w:noProof/>
          <w:color w:val="000000"/>
          <w:sz w:val="28"/>
          <w:szCs w:val="28"/>
        </w:rPr>
        <w:drawing>
          <wp:anchor distT="0" distB="0" distL="114300" distR="114300" simplePos="0" relativeHeight="251668480" behindDoc="0" locked="0" layoutInCell="1" allowOverlap="1" wp14:anchorId="0528A9F7" wp14:editId="040D1266">
            <wp:simplePos x="0" y="0"/>
            <wp:positionH relativeFrom="margin">
              <wp:align>right</wp:align>
            </wp:positionH>
            <wp:positionV relativeFrom="paragraph">
              <wp:posOffset>12700</wp:posOffset>
            </wp:positionV>
            <wp:extent cx="2580952" cy="340360"/>
            <wp:effectExtent l="0" t="0" r="0" b="2540"/>
            <wp:wrapSquare wrapText="bothSides"/>
            <wp:docPr id="1486341297" name="Billede 1" descr="Et billede, der indeholder tekst, skærmbillede,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41297" name="Billede 1" descr="Et billede, der indeholder tekst, skærmbillede, Font/skrifttype&#10;&#10;AI-genereret indhold kan være ukorrek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0952" cy="340360"/>
                    </a:xfrm>
                    <a:prstGeom prst="rect">
                      <a:avLst/>
                    </a:prstGeom>
                  </pic:spPr>
                </pic:pic>
              </a:graphicData>
            </a:graphic>
          </wp:anchor>
        </w:drawing>
      </w:r>
      <w:r w:rsidRPr="0022784F">
        <w:rPr>
          <w:rFonts w:ascii="Arial" w:hAnsi="Arial" w:cs="Arial"/>
          <w:color w:val="000000"/>
        </w:rPr>
        <w:t>Når du måler acceleration, skal du bruge ”acceleration with g”.</w:t>
      </w:r>
    </w:p>
    <w:p w14:paraId="55E9DB8F" w14:textId="77777777" w:rsidR="0022784F" w:rsidRDefault="0022784F" w:rsidP="00FE3D03">
      <w:pPr>
        <w:rPr>
          <w:rFonts w:ascii="Arial" w:hAnsi="Arial" w:cs="Arial"/>
          <w:color w:val="000000"/>
        </w:rPr>
      </w:pPr>
    </w:p>
    <w:p w14:paraId="67C432E7" w14:textId="0798F01E" w:rsidR="004D5263" w:rsidRPr="0022784F" w:rsidRDefault="004D5263" w:rsidP="00FE3D03">
      <w:pPr>
        <w:rPr>
          <w:rFonts w:ascii="Arial" w:hAnsi="Arial" w:cs="Arial"/>
          <w:color w:val="000000"/>
        </w:rPr>
      </w:pPr>
      <w:r w:rsidRPr="0022784F">
        <w:rPr>
          <w:rFonts w:ascii="Arial" w:hAnsi="Arial" w:cs="Arial"/>
          <w:color w:val="000000"/>
        </w:rPr>
        <w:t>Husk at gemme dine målinger. Det kan gøres ved under de tre prikker øverst til højre at vælge ”Save experiment state”, og derfra ”To collection”, så lægger målingen sig som en blå fil i listen med eksperimenter i Phyphox. Husk at omdøbe filen til et bedre navn, fx efter forlystelsen</w:t>
      </w:r>
      <w:r w:rsidR="0022784F" w:rsidRPr="0022784F">
        <w:rPr>
          <w:rFonts w:ascii="Arial" w:hAnsi="Arial" w:cs="Arial"/>
          <w:color w:val="000000"/>
        </w:rPr>
        <w:t xml:space="preserve"> og målingsnummeret.</w:t>
      </w:r>
    </w:p>
    <w:p w14:paraId="6282E431" w14:textId="769A40C0" w:rsidR="004D5263" w:rsidRPr="0022784F" w:rsidRDefault="004D5263" w:rsidP="00FE3D03">
      <w:pPr>
        <w:rPr>
          <w:rFonts w:ascii="Arial" w:hAnsi="Arial" w:cs="Arial"/>
          <w:color w:val="000000"/>
        </w:rPr>
      </w:pPr>
      <w:r w:rsidRPr="0022784F">
        <w:rPr>
          <w:rFonts w:ascii="Arial" w:hAnsi="Arial" w:cs="Arial"/>
          <w:color w:val="000000"/>
        </w:rPr>
        <w:t>Du kan også vælge ”Export data”. Brug Excel-format.</w:t>
      </w:r>
    </w:p>
    <w:p w14:paraId="4140F85C" w14:textId="75740BF8" w:rsidR="00F3574F" w:rsidRPr="0022784F" w:rsidRDefault="00F3574F" w:rsidP="00FE3D03">
      <w:pPr>
        <w:rPr>
          <w:rFonts w:ascii="Arial" w:hAnsi="Arial" w:cs="Arial"/>
          <w:color w:val="000000"/>
        </w:rPr>
      </w:pPr>
      <w:r w:rsidRPr="0022784F">
        <w:rPr>
          <w:rFonts w:ascii="Arial" w:hAnsi="Arial" w:cs="Arial"/>
          <w:color w:val="000000"/>
        </w:rPr>
        <w:t>Husk at Phyphox på telefonen kan styres fra computeren, og data hentes ned på computeren:</w:t>
      </w:r>
    </w:p>
    <w:p w14:paraId="06592AEA" w14:textId="141BF6B4" w:rsidR="00F3574F" w:rsidRPr="0022784F" w:rsidRDefault="00F3574F" w:rsidP="00F3574F">
      <w:pPr>
        <w:pStyle w:val="Listeafsnit"/>
        <w:numPr>
          <w:ilvl w:val="0"/>
          <w:numId w:val="6"/>
        </w:numPr>
        <w:rPr>
          <w:rFonts w:ascii="Arial" w:hAnsi="Arial" w:cs="Arial"/>
          <w:color w:val="000000"/>
        </w:rPr>
      </w:pPr>
      <w:r w:rsidRPr="0022784F">
        <w:rPr>
          <w:rFonts w:ascii="Arial" w:hAnsi="Arial" w:cs="Arial"/>
          <w:color w:val="000000"/>
        </w:rPr>
        <w:t>Lav internetdeling, og kobl computeren på telefonens netværk</w:t>
      </w:r>
    </w:p>
    <w:p w14:paraId="577A983F" w14:textId="6A50D1D4" w:rsidR="00F3574F" w:rsidRPr="0022784F" w:rsidRDefault="00F3574F" w:rsidP="00F3574F">
      <w:pPr>
        <w:pStyle w:val="Listeafsnit"/>
        <w:numPr>
          <w:ilvl w:val="0"/>
          <w:numId w:val="6"/>
        </w:numPr>
        <w:rPr>
          <w:rFonts w:ascii="Arial" w:hAnsi="Arial" w:cs="Arial"/>
          <w:color w:val="000000"/>
        </w:rPr>
      </w:pPr>
      <w:r w:rsidRPr="0022784F">
        <w:rPr>
          <w:rFonts w:ascii="Arial" w:hAnsi="Arial" w:cs="Arial"/>
          <w:color w:val="000000"/>
        </w:rPr>
        <w:t>Under eksperimentet vælger du ”Allow remote access”</w:t>
      </w:r>
    </w:p>
    <w:p w14:paraId="2DB4B56E" w14:textId="768A65F8" w:rsidR="00F3574F" w:rsidRPr="0022784F" w:rsidRDefault="00F3574F" w:rsidP="00F3574F">
      <w:pPr>
        <w:pStyle w:val="Listeafsnit"/>
        <w:numPr>
          <w:ilvl w:val="0"/>
          <w:numId w:val="6"/>
        </w:numPr>
        <w:rPr>
          <w:rFonts w:ascii="Arial" w:hAnsi="Arial" w:cs="Arial"/>
          <w:color w:val="000000"/>
        </w:rPr>
      </w:pPr>
      <w:r w:rsidRPr="0022784F">
        <w:rPr>
          <w:rFonts w:ascii="Arial" w:hAnsi="Arial" w:cs="Arial"/>
          <w:color w:val="000000"/>
        </w:rPr>
        <w:t>I browseren på din computer går du ind på den http-adresse som står nederst i eksperimentet.</w:t>
      </w:r>
    </w:p>
    <w:p w14:paraId="329D2EE4" w14:textId="77777777" w:rsidR="0022784F" w:rsidRPr="0022784F" w:rsidRDefault="0022784F" w:rsidP="0022784F">
      <w:pPr>
        <w:rPr>
          <w:rFonts w:ascii="Arial" w:hAnsi="Arial" w:cs="Arial"/>
          <w:color w:val="000000"/>
        </w:rPr>
      </w:pPr>
    </w:p>
    <w:p w14:paraId="3CFAF1C5" w14:textId="5BE7C01F" w:rsidR="0022784F" w:rsidRDefault="0022784F">
      <w:pPr>
        <w:rPr>
          <w:rFonts w:ascii="Arial" w:hAnsi="Arial" w:cs="Arial"/>
        </w:rPr>
      </w:pPr>
      <w:r>
        <w:rPr>
          <w:rFonts w:ascii="Arial" w:hAnsi="Arial" w:cs="Arial"/>
        </w:rPr>
        <w:br w:type="page"/>
      </w:r>
    </w:p>
    <w:p w14:paraId="76678B5D" w14:textId="077275E6" w:rsidR="00494C84" w:rsidRPr="00FE3D03" w:rsidRDefault="00494C84" w:rsidP="00FE3D03">
      <w:pPr>
        <w:rPr>
          <w:rFonts w:ascii="Arial" w:hAnsi="Arial" w:cs="Arial"/>
          <w:color w:val="FF0000"/>
        </w:rPr>
      </w:pPr>
      <w:r w:rsidRPr="00FE3D03">
        <w:rPr>
          <w:rFonts w:ascii="Arial" w:hAnsi="Arial" w:cs="Arial"/>
          <w:b/>
          <w:bCs/>
          <w:sz w:val="28"/>
          <w:szCs w:val="28"/>
        </w:rPr>
        <w:lastRenderedPageBreak/>
        <w:t>Dæmonen</w:t>
      </w:r>
    </w:p>
    <w:p w14:paraId="3C16EA53" w14:textId="2D256B5A" w:rsidR="00494C84" w:rsidRPr="00FE3D03" w:rsidRDefault="00494C84" w:rsidP="00FE3D03">
      <w:pPr>
        <w:rPr>
          <w:rFonts w:ascii="Arial" w:hAnsi="Arial" w:cs="Arial"/>
        </w:rPr>
      </w:pPr>
      <w:r w:rsidRPr="00FE3D03">
        <w:rPr>
          <w:rFonts w:ascii="Arial" w:hAnsi="Arial" w:cs="Arial"/>
          <w:noProof/>
        </w:rPr>
        <w:drawing>
          <wp:anchor distT="0" distB="0" distL="114300" distR="114300" simplePos="0" relativeHeight="251658240" behindDoc="1" locked="0" layoutInCell="1" allowOverlap="1" wp14:anchorId="3A04BA5F" wp14:editId="394B9D4E">
            <wp:simplePos x="0" y="0"/>
            <wp:positionH relativeFrom="column">
              <wp:posOffset>3375660</wp:posOffset>
            </wp:positionH>
            <wp:positionV relativeFrom="paragraph">
              <wp:posOffset>8255</wp:posOffset>
            </wp:positionV>
            <wp:extent cx="2739622" cy="1590675"/>
            <wp:effectExtent l="0" t="0" r="0" b="0"/>
            <wp:wrapTight wrapText="bothSides">
              <wp:wrapPolygon edited="0">
                <wp:start x="0" y="0"/>
                <wp:lineTo x="0" y="21212"/>
                <wp:lineTo x="21480" y="21212"/>
                <wp:lineTo x="21480" y="0"/>
                <wp:lineTo x="0" y="0"/>
              </wp:wrapPolygon>
            </wp:wrapTight>
            <wp:docPr id="280893688" name="Billede 1" descr="Et billede, der indeholder rutsjebane, udendørs, forlystelse, forlystelsespar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93688" name="Billede 1" descr="Et billede, der indeholder rutsjebane, udendørs, forlystelse, forlystelsespark&#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2739622" cy="1590675"/>
                    </a:xfrm>
                    <a:prstGeom prst="rect">
                      <a:avLst/>
                    </a:prstGeom>
                  </pic:spPr>
                </pic:pic>
              </a:graphicData>
            </a:graphic>
            <wp14:sizeRelH relativeFrom="page">
              <wp14:pctWidth>0</wp14:pctWidth>
            </wp14:sizeRelH>
            <wp14:sizeRelV relativeFrom="page">
              <wp14:pctHeight>0</wp14:pctHeight>
            </wp14:sizeRelV>
          </wp:anchor>
        </w:drawing>
      </w:r>
      <w:r w:rsidRPr="00FE3D03">
        <w:rPr>
          <w:rFonts w:ascii="Arial" w:hAnsi="Arial" w:cs="Arial"/>
        </w:rPr>
        <w:t xml:space="preserve">Dæmonen er 564 meter lang. Turen med Dæmonen tager ca. 1 min 46 </w:t>
      </w:r>
      <w:r w:rsidR="0023340A" w:rsidRPr="00FE3D03">
        <w:rPr>
          <w:rFonts w:ascii="Arial" w:hAnsi="Arial" w:cs="Arial"/>
        </w:rPr>
        <w:t>sek.</w:t>
      </w:r>
    </w:p>
    <w:p w14:paraId="5628555B" w14:textId="77777777" w:rsidR="00494C84" w:rsidRDefault="00494C84" w:rsidP="00FE3D03">
      <w:pPr>
        <w:rPr>
          <w:rFonts w:ascii="Arial" w:hAnsi="Arial" w:cs="Arial"/>
        </w:rPr>
      </w:pPr>
      <w:r w:rsidRPr="00FE3D03">
        <w:rPr>
          <w:rFonts w:ascii="Arial" w:hAnsi="Arial" w:cs="Arial"/>
        </w:rPr>
        <w:t>Tivoli reklamerer med en maksimumsfart på 77 km/t.</w:t>
      </w:r>
    </w:p>
    <w:p w14:paraId="0BF4C57A" w14:textId="77777777" w:rsidR="00DD5297" w:rsidRPr="00DD5297" w:rsidRDefault="00DD5297" w:rsidP="00DD5297">
      <w:pPr>
        <w:rPr>
          <w:rFonts w:ascii="Arial" w:hAnsi="Arial" w:cs="Arial"/>
          <w:szCs w:val="20"/>
        </w:rPr>
      </w:pPr>
    </w:p>
    <w:p w14:paraId="478F93D8" w14:textId="77777777" w:rsidR="00DD5297" w:rsidRDefault="00DD5297" w:rsidP="00DD5297">
      <w:pPr>
        <w:spacing w:after="200" w:line="276" w:lineRule="auto"/>
        <w:rPr>
          <w:rFonts w:ascii="Arial" w:hAnsi="Arial" w:cs="Arial"/>
          <w:szCs w:val="20"/>
        </w:rPr>
      </w:pPr>
      <w:r w:rsidRPr="00DD5297">
        <w:rPr>
          <w:rFonts w:ascii="Arial" w:hAnsi="Arial" w:cs="Arial"/>
          <w:szCs w:val="20"/>
        </w:rPr>
        <w:t xml:space="preserve">Tag en tur. </w:t>
      </w:r>
      <w:r w:rsidRPr="00DD5297">
        <w:rPr>
          <w:rFonts w:ascii="Arial" w:hAnsi="Arial" w:cs="Arial"/>
          <w:szCs w:val="20"/>
        </w:rPr>
        <w:t>Læg mærke til undervejs: Hvor bliver man presset mest ned i sædet, når man kører gennem loopet? I toppen eller i bunden?</w:t>
      </w:r>
      <w:r>
        <w:rPr>
          <w:rFonts w:ascii="Arial" w:hAnsi="Arial" w:cs="Arial"/>
          <w:szCs w:val="20"/>
        </w:rPr>
        <w:t xml:space="preserve"> </w:t>
      </w:r>
    </w:p>
    <w:p w14:paraId="6C0C89C2" w14:textId="6A279FAE" w:rsidR="00DD5297" w:rsidRDefault="00DD5297" w:rsidP="00DD5297">
      <w:pPr>
        <w:spacing w:after="200" w:line="276" w:lineRule="auto"/>
        <w:rPr>
          <w:rFonts w:ascii="Arial" w:hAnsi="Arial" w:cs="Arial"/>
          <w:szCs w:val="20"/>
        </w:rPr>
      </w:pPr>
      <w:r w:rsidRPr="00DD5297">
        <w:rPr>
          <w:rFonts w:ascii="Arial" w:hAnsi="Arial" w:cs="Arial"/>
          <w:szCs w:val="20"/>
        </w:rPr>
        <w:t>Bliver man overhovedet presset ned i sædet midt i loopet?</w:t>
      </w:r>
    </w:p>
    <w:p w14:paraId="085ED119" w14:textId="77777777" w:rsidR="00DD5297" w:rsidRDefault="00DD5297" w:rsidP="00DD5297">
      <w:pPr>
        <w:spacing w:after="200" w:line="276" w:lineRule="auto"/>
        <w:rPr>
          <w:rFonts w:ascii="Arial" w:hAnsi="Arial" w:cs="Arial"/>
          <w:szCs w:val="20"/>
        </w:rPr>
      </w:pPr>
      <w:r w:rsidRPr="00DD5297">
        <w:rPr>
          <w:rFonts w:ascii="Arial" w:hAnsi="Arial" w:cs="Arial"/>
          <w:szCs w:val="20"/>
        </w:rPr>
        <w:t>Ville man falde ud hvis man ikke var spændt fast i toppen af loopet?</w:t>
      </w:r>
    </w:p>
    <w:p w14:paraId="0F958686" w14:textId="06A9D280" w:rsidR="00DD5297" w:rsidRPr="00DD5297" w:rsidRDefault="00DD5297" w:rsidP="00DD5297">
      <w:pPr>
        <w:spacing w:after="200" w:line="276" w:lineRule="auto"/>
        <w:rPr>
          <w:rFonts w:ascii="Arial" w:hAnsi="Arial" w:cs="Arial"/>
          <w:szCs w:val="20"/>
        </w:rPr>
      </w:pPr>
      <w:r w:rsidRPr="00DD5297">
        <w:rPr>
          <w:rFonts w:ascii="Arial" w:hAnsi="Arial" w:cs="Arial"/>
          <w:szCs w:val="20"/>
        </w:rPr>
        <w:t>Hvorfor bliver man presset frem i sædet under opbremsninge</w:t>
      </w:r>
      <w:r>
        <w:rPr>
          <w:rFonts w:ascii="Arial" w:hAnsi="Arial" w:cs="Arial"/>
          <w:szCs w:val="20"/>
        </w:rPr>
        <w:t>n?</w:t>
      </w:r>
    </w:p>
    <w:p w14:paraId="671A5C45" w14:textId="77777777" w:rsidR="00DD5297" w:rsidRPr="00FE3D03" w:rsidRDefault="00DD5297" w:rsidP="00FE3D03">
      <w:pPr>
        <w:rPr>
          <w:rFonts w:ascii="Arial" w:hAnsi="Arial" w:cs="Arial"/>
        </w:rPr>
      </w:pPr>
    </w:p>
    <w:p w14:paraId="7A72A284" w14:textId="739E644B" w:rsidR="009A670A" w:rsidRPr="00FE3D03" w:rsidRDefault="009A670A" w:rsidP="00FE3D03">
      <w:pPr>
        <w:rPr>
          <w:rFonts w:ascii="Arial" w:hAnsi="Arial" w:cs="Arial"/>
          <w:b/>
          <w:bCs/>
        </w:rPr>
      </w:pPr>
      <w:r w:rsidRPr="00FE3D03">
        <w:rPr>
          <w:rFonts w:ascii="Arial" w:hAnsi="Arial" w:cs="Arial"/>
          <w:b/>
          <w:bCs/>
        </w:rPr>
        <w:t>Målinger og beregninger</w:t>
      </w:r>
    </w:p>
    <w:p w14:paraId="6883A7EC" w14:textId="68A9D6B8" w:rsidR="00DD5297" w:rsidRDefault="00DD5297" w:rsidP="00FE3D03">
      <w:pPr>
        <w:rPr>
          <w:rFonts w:ascii="Arial" w:hAnsi="Arial" w:cs="Arial"/>
        </w:rPr>
      </w:pPr>
      <w:r>
        <w:rPr>
          <w:rFonts w:ascii="Arial" w:hAnsi="Arial" w:cs="Arial"/>
        </w:rPr>
        <w:t>Selve m</w:t>
      </w:r>
      <w:r w:rsidRPr="00FE3D03">
        <w:rPr>
          <w:rFonts w:ascii="Arial" w:hAnsi="Arial" w:cs="Arial"/>
        </w:rPr>
        <w:t>ålingerne foregår ved at stå udenfor og observere</w:t>
      </w:r>
      <w:r>
        <w:rPr>
          <w:rFonts w:ascii="Arial" w:hAnsi="Arial" w:cs="Arial"/>
        </w:rPr>
        <w:t xml:space="preserve"> v</w:t>
      </w:r>
      <w:r w:rsidRPr="00FE3D03">
        <w:rPr>
          <w:rFonts w:ascii="Arial" w:hAnsi="Arial" w:cs="Arial"/>
        </w:rPr>
        <w:t>ognenes bevægelse.</w:t>
      </w:r>
    </w:p>
    <w:p w14:paraId="3916B431" w14:textId="3F2AD03E" w:rsidR="00494C84" w:rsidRPr="00FE3D03" w:rsidRDefault="00494C84" w:rsidP="00FE3D03">
      <w:pPr>
        <w:rPr>
          <w:rFonts w:ascii="Arial" w:hAnsi="Arial" w:cs="Arial"/>
        </w:rPr>
      </w:pPr>
      <w:r w:rsidRPr="00FE3D03">
        <w:rPr>
          <w:rFonts w:ascii="Arial" w:hAnsi="Arial" w:cs="Arial"/>
        </w:rPr>
        <w:t>Mål tiden for en tur.</w:t>
      </w:r>
      <w:r w:rsidR="009A670A" w:rsidRPr="00FE3D03">
        <w:rPr>
          <w:rFonts w:ascii="Arial" w:hAnsi="Arial" w:cs="Arial"/>
        </w:rPr>
        <w:br/>
      </w:r>
      <w:r w:rsidRPr="00FE3D03">
        <w:rPr>
          <w:rFonts w:ascii="Arial" w:hAnsi="Arial" w:cs="Arial"/>
        </w:rPr>
        <w:t>Hvad er gennemsnitsfarten i m/s?</w:t>
      </w:r>
      <w:r w:rsidR="009A670A" w:rsidRPr="00FE3D03">
        <w:rPr>
          <w:rFonts w:ascii="Arial" w:hAnsi="Arial" w:cs="Arial"/>
        </w:rPr>
        <w:br/>
      </w:r>
      <w:r w:rsidRPr="00FE3D03">
        <w:rPr>
          <w:rFonts w:ascii="Arial" w:hAnsi="Arial" w:cs="Arial"/>
        </w:rPr>
        <w:t>Hvad er gennemsnitsfarten i km/t?</w:t>
      </w:r>
    </w:p>
    <w:p w14:paraId="2E593AA2" w14:textId="193CB692" w:rsidR="00494C84" w:rsidRPr="00FE3D03" w:rsidRDefault="00B52A5D" w:rsidP="00FE3D03">
      <w:pPr>
        <w:rPr>
          <w:rFonts w:ascii="Arial" w:hAnsi="Arial" w:cs="Arial"/>
        </w:rPr>
      </w:pPr>
      <w:r w:rsidRPr="00FE3D03">
        <w:rPr>
          <w:rFonts w:ascii="Arial" w:hAnsi="Arial" w:cs="Arial"/>
        </w:rPr>
        <w:t>Mål farten to steder</w:t>
      </w:r>
      <w:r w:rsidR="00477823" w:rsidRPr="00FE3D03">
        <w:rPr>
          <w:rFonts w:ascii="Arial" w:hAnsi="Arial" w:cs="Arial"/>
        </w:rPr>
        <w:t xml:space="preserve"> i Dæmonens bane</w:t>
      </w:r>
      <w:r w:rsidRPr="00FE3D03">
        <w:rPr>
          <w:rFonts w:ascii="Arial" w:hAnsi="Arial" w:cs="Arial"/>
        </w:rPr>
        <w:t xml:space="preserve"> på denne måde: </w:t>
      </w:r>
      <w:r w:rsidRPr="00FE3D03">
        <w:rPr>
          <w:rFonts w:ascii="Arial" w:hAnsi="Arial" w:cs="Arial"/>
        </w:rPr>
        <w:br/>
        <w:t>V</w:t>
      </w:r>
      <w:r w:rsidR="00494C84" w:rsidRPr="00FE3D03">
        <w:rPr>
          <w:rFonts w:ascii="Arial" w:hAnsi="Arial" w:cs="Arial"/>
        </w:rPr>
        <w:t>ælg nogle strækninger</w:t>
      </w:r>
      <w:r w:rsidR="0023340A" w:rsidRPr="00FE3D03">
        <w:rPr>
          <w:rFonts w:ascii="Arial" w:hAnsi="Arial" w:cs="Arial"/>
        </w:rPr>
        <w:t>,</w:t>
      </w:r>
      <w:r w:rsidR="00494C84" w:rsidRPr="00FE3D03">
        <w:rPr>
          <w:rFonts w:ascii="Arial" w:hAnsi="Arial" w:cs="Arial"/>
        </w:rPr>
        <w:t xml:space="preserve"> </w:t>
      </w:r>
      <w:r w:rsidRPr="00FE3D03">
        <w:rPr>
          <w:rFonts w:ascii="Arial" w:hAnsi="Arial" w:cs="Arial"/>
        </w:rPr>
        <w:t xml:space="preserve">hvor </w:t>
      </w:r>
      <w:r w:rsidR="00494C84" w:rsidRPr="00FE3D03">
        <w:rPr>
          <w:rFonts w:ascii="Arial" w:hAnsi="Arial" w:cs="Arial"/>
        </w:rPr>
        <w:t xml:space="preserve">I vil måle </w:t>
      </w:r>
      <w:r w:rsidRPr="00FE3D03">
        <w:rPr>
          <w:rFonts w:ascii="Arial" w:hAnsi="Arial" w:cs="Arial"/>
        </w:rPr>
        <w:t>farten af vogntoget</w:t>
      </w:r>
      <w:r w:rsidR="009A670A" w:rsidRPr="00FE3D03">
        <w:rPr>
          <w:rFonts w:ascii="Arial" w:hAnsi="Arial" w:cs="Arial"/>
        </w:rPr>
        <w:t>.</w:t>
      </w:r>
      <w:r w:rsidRPr="00FE3D03">
        <w:rPr>
          <w:rFonts w:ascii="Arial" w:hAnsi="Arial" w:cs="Arial"/>
        </w:rPr>
        <w:br/>
      </w:r>
      <w:r w:rsidR="00494C84" w:rsidRPr="00FE3D03">
        <w:rPr>
          <w:rFonts w:ascii="Arial" w:hAnsi="Arial" w:cs="Arial"/>
        </w:rPr>
        <w:t xml:space="preserve">Læg mærke til hvornår på turen I skal </w:t>
      </w:r>
      <w:r w:rsidRPr="00FE3D03">
        <w:rPr>
          <w:rFonts w:ascii="Arial" w:hAnsi="Arial" w:cs="Arial"/>
        </w:rPr>
        <w:t>starte tidsmålingen.</w:t>
      </w:r>
      <w:r w:rsidR="00477823" w:rsidRPr="00FE3D03">
        <w:rPr>
          <w:rFonts w:ascii="Arial" w:hAnsi="Arial" w:cs="Arial"/>
        </w:rPr>
        <w:t xml:space="preserve"> Det kan fx være ved et tårn i konstruktionen.</w:t>
      </w:r>
    </w:p>
    <w:p w14:paraId="0C0E463C" w14:textId="5A48624B" w:rsidR="00B52A5D" w:rsidRPr="00FE3D03" w:rsidRDefault="00494C84" w:rsidP="00FE3D03">
      <w:pPr>
        <w:rPr>
          <w:rFonts w:ascii="Arial" w:hAnsi="Arial" w:cs="Arial"/>
        </w:rPr>
      </w:pPr>
      <w:r w:rsidRPr="00FE3D03">
        <w:rPr>
          <w:rFonts w:ascii="Arial" w:hAnsi="Arial" w:cs="Arial"/>
        </w:rPr>
        <w:t>Start et stopur (mobiltelefon) når starten af den forreste vogn er ud for et bestemt sted,</w:t>
      </w:r>
      <w:r w:rsidR="00B52A5D" w:rsidRPr="00FE3D03">
        <w:rPr>
          <w:rFonts w:ascii="Arial" w:hAnsi="Arial" w:cs="Arial"/>
        </w:rPr>
        <w:t xml:space="preserve"> </w:t>
      </w:r>
      <w:r w:rsidRPr="00FE3D03">
        <w:rPr>
          <w:rFonts w:ascii="Arial" w:hAnsi="Arial" w:cs="Arial"/>
        </w:rPr>
        <w:t>stop stopuret når bagenden af den bageste vogn passerer det samme sted</w:t>
      </w:r>
      <w:r w:rsidR="00B52A5D" w:rsidRPr="00FE3D03">
        <w:rPr>
          <w:rFonts w:ascii="Arial" w:hAnsi="Arial" w:cs="Arial"/>
        </w:rPr>
        <w:t>. Vogntoget i Dæmonen er 6 m langt.</w:t>
      </w:r>
    </w:p>
    <w:p w14:paraId="4EFDBDDF" w14:textId="2B7EC55E" w:rsidR="00494C84" w:rsidRPr="00FE3D03" w:rsidRDefault="00494C84" w:rsidP="00FE3D03">
      <w:pPr>
        <w:rPr>
          <w:rFonts w:ascii="Arial" w:hAnsi="Arial" w:cs="Arial"/>
        </w:rPr>
      </w:pPr>
      <w:r w:rsidRPr="00FE3D03">
        <w:rPr>
          <w:rFonts w:ascii="Arial" w:hAnsi="Arial" w:cs="Arial"/>
        </w:rPr>
        <w:t>Udregn farten af dæmonen som 6m/tid, forklar hvorfor dette er en brugbar måde.</w:t>
      </w:r>
      <w:r w:rsidR="006A4542" w:rsidRPr="00FE3D03">
        <w:rPr>
          <w:rFonts w:ascii="Arial" w:hAnsi="Arial" w:cs="Arial"/>
        </w:rPr>
        <w:t xml:space="preserve"> Sammenlign med Tivolis oplysninger.</w:t>
      </w:r>
    </w:p>
    <w:p w14:paraId="1FD84C9D" w14:textId="77777777" w:rsidR="006B2E92" w:rsidRPr="00FE3D03" w:rsidRDefault="006B2E92" w:rsidP="00FE3D03">
      <w:pPr>
        <w:rPr>
          <w:rFonts w:ascii="Arial" w:hAnsi="Arial" w:cs="Arial"/>
        </w:rPr>
      </w:pPr>
      <w:r w:rsidRPr="00FE3D03">
        <w:rPr>
          <w:rFonts w:ascii="Arial" w:hAnsi="Arial" w:cs="Arial"/>
        </w:rPr>
        <w:br/>
      </w:r>
    </w:p>
    <w:p w14:paraId="508AEEA7" w14:textId="77777777" w:rsidR="00FC40CF" w:rsidRPr="00FE3D03" w:rsidRDefault="00FC40CF" w:rsidP="00FE3D03">
      <w:pPr>
        <w:rPr>
          <w:rFonts w:ascii="Arial" w:hAnsi="Arial" w:cs="Arial"/>
        </w:rPr>
      </w:pPr>
    </w:p>
    <w:p w14:paraId="40C903BD" w14:textId="2A0D0524" w:rsidR="006B2E92" w:rsidRPr="00FE3D03" w:rsidRDefault="006B2E92" w:rsidP="00FE3D03">
      <w:pPr>
        <w:rPr>
          <w:rFonts w:ascii="Arial" w:hAnsi="Arial" w:cs="Arial"/>
        </w:rPr>
      </w:pPr>
      <w:r w:rsidRPr="00FE3D03">
        <w:rPr>
          <w:rFonts w:ascii="Arial" w:hAnsi="Arial" w:cs="Arial"/>
        </w:rPr>
        <w:br w:type="page"/>
      </w:r>
    </w:p>
    <w:p w14:paraId="6FD2CACE" w14:textId="189688B0" w:rsidR="00494C84" w:rsidRPr="00FE3D03" w:rsidRDefault="006B2E92" w:rsidP="00FE3D03">
      <w:pPr>
        <w:rPr>
          <w:rFonts w:ascii="Arial" w:hAnsi="Arial" w:cs="Arial"/>
          <w:b/>
          <w:bCs/>
          <w:sz w:val="28"/>
          <w:szCs w:val="28"/>
        </w:rPr>
      </w:pPr>
      <w:r w:rsidRPr="00FE3D03">
        <w:rPr>
          <w:rFonts w:ascii="Arial" w:hAnsi="Arial" w:cs="Arial"/>
          <w:b/>
          <w:bCs/>
          <w:sz w:val="28"/>
          <w:szCs w:val="28"/>
        </w:rPr>
        <w:lastRenderedPageBreak/>
        <w:t>Galejen</w:t>
      </w:r>
    </w:p>
    <w:p w14:paraId="02CEA0AD" w14:textId="0F7876B5" w:rsidR="006B2E92" w:rsidRPr="00FE3D03" w:rsidRDefault="004E7355" w:rsidP="00FE3D03">
      <w:pPr>
        <w:rPr>
          <w:rFonts w:ascii="Arial" w:hAnsi="Arial" w:cs="Arial"/>
        </w:rPr>
      </w:pPr>
      <w:r w:rsidRPr="00FE3D03">
        <w:rPr>
          <w:rFonts w:ascii="Arial" w:hAnsi="Arial" w:cs="Arial"/>
          <w:noProof/>
        </w:rPr>
        <w:drawing>
          <wp:anchor distT="0" distB="0" distL="114300" distR="114300" simplePos="0" relativeHeight="251659264" behindDoc="1" locked="0" layoutInCell="1" allowOverlap="1" wp14:anchorId="50969B76" wp14:editId="1B6EB20E">
            <wp:simplePos x="0" y="0"/>
            <wp:positionH relativeFrom="margin">
              <wp:align>right</wp:align>
            </wp:positionH>
            <wp:positionV relativeFrom="paragraph">
              <wp:posOffset>6985</wp:posOffset>
            </wp:positionV>
            <wp:extent cx="2518410" cy="2038350"/>
            <wp:effectExtent l="0" t="0" r="0" b="0"/>
            <wp:wrapTight wrapText="bothSides">
              <wp:wrapPolygon edited="0">
                <wp:start x="0" y="0"/>
                <wp:lineTo x="0" y="21398"/>
                <wp:lineTo x="21404" y="21398"/>
                <wp:lineTo x="21404" y="0"/>
                <wp:lineTo x="0" y="0"/>
              </wp:wrapPolygon>
            </wp:wrapTight>
            <wp:docPr id="1127896875" name="Billede 1" descr="Et billede, der indeholder båd, skib, udendørs, vandfar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96875" name="Billede 1" descr="Et billede, der indeholder båd, skib, udendørs, vandfartøj&#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2518410" cy="2038350"/>
                    </a:xfrm>
                    <a:prstGeom prst="rect">
                      <a:avLst/>
                    </a:prstGeom>
                  </pic:spPr>
                </pic:pic>
              </a:graphicData>
            </a:graphic>
            <wp14:sizeRelH relativeFrom="page">
              <wp14:pctWidth>0</wp14:pctWidth>
            </wp14:sizeRelH>
            <wp14:sizeRelV relativeFrom="page">
              <wp14:pctHeight>0</wp14:pctHeight>
            </wp14:sizeRelV>
          </wp:anchor>
        </w:drawing>
      </w:r>
      <w:r w:rsidR="006B2E92" w:rsidRPr="00FE3D03">
        <w:rPr>
          <w:rFonts w:ascii="Arial" w:hAnsi="Arial" w:cs="Arial"/>
        </w:rPr>
        <w:t>I dette forsøg undersøger du acceleration og kraft i en cirkelbevægelse.</w:t>
      </w:r>
    </w:p>
    <w:p w14:paraId="04BA9287" w14:textId="3B09277F" w:rsidR="006B2E92" w:rsidRPr="00FE3D03" w:rsidRDefault="006B2E92" w:rsidP="00FE3D03">
      <w:pPr>
        <w:rPr>
          <w:rFonts w:ascii="Arial" w:hAnsi="Arial" w:cs="Arial"/>
          <w:u w:val="single"/>
        </w:rPr>
      </w:pPr>
      <w:r w:rsidRPr="00FE3D03">
        <w:rPr>
          <w:rFonts w:ascii="Arial" w:hAnsi="Arial" w:cs="Arial"/>
          <w:u w:val="single"/>
        </w:rPr>
        <w:t>Teori om Cirkelbevægelse og centripetalacceleration</w:t>
      </w:r>
    </w:p>
    <w:p w14:paraId="0493EFD5" w14:textId="395F9C0F" w:rsidR="006B2E92" w:rsidRPr="00FE3D03" w:rsidRDefault="006B2E92" w:rsidP="00FE3D03">
      <w:pPr>
        <w:rPr>
          <w:rFonts w:ascii="Arial" w:hAnsi="Arial" w:cs="Arial"/>
        </w:rPr>
      </w:pPr>
      <w:r w:rsidRPr="00FE3D03">
        <w:rPr>
          <w:rFonts w:ascii="Arial" w:hAnsi="Arial" w:cs="Arial"/>
        </w:rPr>
        <w:t xml:space="preserve">Der gælder om farten </w:t>
      </w:r>
      <w:r w:rsidRPr="00FE3D03">
        <w:rPr>
          <w:rFonts w:ascii="Arial" w:hAnsi="Arial" w:cs="Arial"/>
          <w:i/>
          <w:iCs/>
        </w:rPr>
        <w:t xml:space="preserve">v </w:t>
      </w:r>
      <w:r w:rsidRPr="00FE3D03">
        <w:rPr>
          <w:rFonts w:ascii="Arial" w:hAnsi="Arial" w:cs="Arial"/>
        </w:rPr>
        <w:t>i en cirkelbevægelse</w:t>
      </w:r>
    </w:p>
    <w:p w14:paraId="3A6466FE" w14:textId="706C50D1" w:rsidR="006B2E92" w:rsidRPr="00FE3D03" w:rsidRDefault="006B2E92" w:rsidP="00FE3D03">
      <w:pPr>
        <w:rPr>
          <w:rFonts w:ascii="Arial" w:eastAsiaTheme="minorEastAsia" w:hAnsi="Arial" w:cs="Arial"/>
        </w:rPr>
      </w:pPr>
      <m:oMathPara>
        <m:oMath>
          <m:r>
            <w:rPr>
              <w:rFonts w:ascii="Cambria Math" w:hAnsi="Cambria Math" w:cs="Arial"/>
            </w:rPr>
            <m:t>v=</m:t>
          </m:r>
          <m:f>
            <m:fPr>
              <m:ctrlPr>
                <w:rPr>
                  <w:rFonts w:ascii="Cambria Math" w:hAnsi="Cambria Math" w:cs="Arial"/>
                  <w:i/>
                </w:rPr>
              </m:ctrlPr>
            </m:fPr>
            <m:num>
              <m:r>
                <w:rPr>
                  <w:rFonts w:ascii="Cambria Math" w:hAnsi="Cambria Math" w:cs="Arial"/>
                </w:rPr>
                <m:t>2·π·r</m:t>
              </m:r>
            </m:num>
            <m:den>
              <m:r>
                <w:rPr>
                  <w:rFonts w:ascii="Cambria Math" w:hAnsi="Cambria Math" w:cs="Arial"/>
                </w:rPr>
                <m:t>T</m:t>
              </m:r>
            </m:den>
          </m:f>
        </m:oMath>
      </m:oMathPara>
    </w:p>
    <w:p w14:paraId="28A8E6BA" w14:textId="73F6E903" w:rsidR="006B2E92" w:rsidRPr="00FE3D03" w:rsidRDefault="006B2E92" w:rsidP="00FE3D03">
      <w:pPr>
        <w:rPr>
          <w:rFonts w:ascii="Arial" w:eastAsiaTheme="minorEastAsia" w:hAnsi="Arial" w:cs="Arial"/>
        </w:rPr>
      </w:pPr>
      <w:r w:rsidRPr="00FE3D03">
        <w:rPr>
          <w:rFonts w:ascii="Arial" w:eastAsiaTheme="minorEastAsia" w:hAnsi="Arial" w:cs="Arial"/>
        </w:rPr>
        <w:t xml:space="preserve">Her er </w:t>
      </w:r>
      <w:r w:rsidRPr="00FE3D03">
        <w:rPr>
          <w:rFonts w:ascii="Arial" w:eastAsiaTheme="minorEastAsia" w:hAnsi="Arial" w:cs="Arial"/>
          <w:i/>
          <w:iCs/>
        </w:rPr>
        <w:t>r</w:t>
      </w:r>
      <w:r w:rsidRPr="00FE3D03">
        <w:rPr>
          <w:rFonts w:ascii="Arial" w:eastAsiaTheme="minorEastAsia" w:hAnsi="Arial" w:cs="Arial"/>
        </w:rPr>
        <w:t xml:space="preserve"> radius og </w:t>
      </w:r>
      <w:r w:rsidRPr="00FE3D03">
        <w:rPr>
          <w:rFonts w:ascii="Arial" w:eastAsiaTheme="minorEastAsia" w:hAnsi="Arial" w:cs="Arial"/>
          <w:i/>
          <w:iCs/>
        </w:rPr>
        <w:t>T</w:t>
      </w:r>
      <w:r w:rsidRPr="00FE3D03">
        <w:rPr>
          <w:rFonts w:ascii="Arial" w:eastAsiaTheme="minorEastAsia" w:hAnsi="Arial" w:cs="Arial"/>
        </w:rPr>
        <w:t xml:space="preserve"> er omløbstiden.</w:t>
      </w:r>
    </w:p>
    <w:p w14:paraId="305E1F7A" w14:textId="6344E5BA" w:rsidR="006B2E92" w:rsidRPr="00FE3D03" w:rsidRDefault="006B2E92" w:rsidP="00FE3D03">
      <w:pPr>
        <w:rPr>
          <w:rFonts w:ascii="Arial" w:hAnsi="Arial" w:cs="Arial"/>
        </w:rPr>
      </w:pPr>
      <w:r w:rsidRPr="00FE3D03">
        <w:rPr>
          <w:rFonts w:ascii="Arial" w:hAnsi="Arial" w:cs="Arial"/>
        </w:rPr>
        <w:t>Hvis vi ikke havde centripetalkraften til at holde os i cirkelbevægelsen, så ville vi forlade Gal</w:t>
      </w:r>
      <w:r w:rsidR="00FE3D03">
        <w:rPr>
          <w:rFonts w:ascii="Arial" w:hAnsi="Arial" w:cs="Arial"/>
        </w:rPr>
        <w:t>e</w:t>
      </w:r>
      <w:r w:rsidRPr="00FE3D03">
        <w:rPr>
          <w:rFonts w:ascii="Arial" w:hAnsi="Arial" w:cs="Arial"/>
        </w:rPr>
        <w:t>jen ud a</w:t>
      </w:r>
      <w:r w:rsidR="00983846" w:rsidRPr="00FE3D03">
        <w:rPr>
          <w:rFonts w:ascii="Arial" w:hAnsi="Arial" w:cs="Arial"/>
        </w:rPr>
        <w:t>d</w:t>
      </w:r>
      <w:r w:rsidRPr="00FE3D03">
        <w:rPr>
          <w:rFonts w:ascii="Arial" w:hAnsi="Arial" w:cs="Arial"/>
        </w:rPr>
        <w:t xml:space="preserve"> en tangent med denne fart.</w:t>
      </w:r>
    </w:p>
    <w:p w14:paraId="2BE44B52" w14:textId="652E0143" w:rsidR="006B2E92" w:rsidRPr="00FE3D03" w:rsidRDefault="006B2E92" w:rsidP="00FE3D03">
      <w:pPr>
        <w:rPr>
          <w:rFonts w:ascii="Arial" w:hAnsi="Arial" w:cs="Arial"/>
        </w:rPr>
      </w:pPr>
      <w:r w:rsidRPr="00FE3D03">
        <w:rPr>
          <w:rFonts w:ascii="Arial" w:hAnsi="Arial" w:cs="Arial"/>
        </w:rPr>
        <w:t xml:space="preserve">Der gælder om centripetalaccelerationen at </w:t>
      </w:r>
      <m:oMath>
        <m:r>
          <w:rPr>
            <w:rFonts w:ascii="Cambria Math" w:hAnsi="Cambria Math" w:cs="Arial"/>
          </w:rPr>
          <m:t>a=</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num>
          <m:den>
            <m:r>
              <w:rPr>
                <w:rFonts w:ascii="Cambria Math" w:hAnsi="Cambria Math" w:cs="Arial"/>
              </w:rPr>
              <m:t>r</m:t>
            </m:r>
          </m:den>
        </m:f>
      </m:oMath>
      <w:r w:rsidRPr="00FE3D03">
        <w:rPr>
          <w:rFonts w:ascii="Arial" w:eastAsiaTheme="minorEastAsia" w:hAnsi="Arial" w:cs="Arial"/>
        </w:rPr>
        <w:t xml:space="preserve">  og </w:t>
      </w:r>
      <w:r w:rsidRPr="00FE3D03">
        <w:rPr>
          <w:rFonts w:ascii="Arial" w:hAnsi="Arial" w:cs="Arial"/>
        </w:rPr>
        <w:t>den er rettet mod centrum</w:t>
      </w:r>
      <w:r w:rsidR="00FE3D03">
        <w:rPr>
          <w:rFonts w:ascii="Arial" w:hAnsi="Arial" w:cs="Arial"/>
        </w:rPr>
        <w:t>.</w:t>
      </w:r>
    </w:p>
    <w:p w14:paraId="702A403C" w14:textId="07BD3721" w:rsidR="006B2E92" w:rsidRPr="00FE3D03" w:rsidRDefault="006B2E92" w:rsidP="00FE3D03">
      <w:pPr>
        <w:rPr>
          <w:rFonts w:ascii="Arial" w:hAnsi="Arial" w:cs="Arial"/>
        </w:rPr>
      </w:pPr>
      <w:r w:rsidRPr="00FE3D03">
        <w:rPr>
          <w:rFonts w:ascii="Arial" w:hAnsi="Arial" w:cs="Arial"/>
        </w:rPr>
        <w:t xml:space="preserve">Der gælder Newtons 2 lov: </w:t>
      </w:r>
      <m:oMath>
        <m:r>
          <w:rPr>
            <w:rFonts w:ascii="Cambria Math" w:hAnsi="Cambria Math" w:cs="Arial"/>
          </w:rPr>
          <m:t>F=m·a</m:t>
        </m:r>
      </m:oMath>
    </w:p>
    <w:p w14:paraId="1FEF2786" w14:textId="524DD886" w:rsidR="006B2E92" w:rsidRPr="00FE3D03" w:rsidRDefault="006B2E92" w:rsidP="00FE3D03">
      <w:pPr>
        <w:rPr>
          <w:rFonts w:ascii="Arial" w:hAnsi="Arial" w:cs="Arial"/>
        </w:rPr>
      </w:pPr>
      <w:r w:rsidRPr="00FE3D03">
        <w:rPr>
          <w:rFonts w:ascii="Arial" w:hAnsi="Arial" w:cs="Arial"/>
        </w:rPr>
        <w:t xml:space="preserve">Her er </w:t>
      </w:r>
      <w:r w:rsidRPr="00FE3D03">
        <w:rPr>
          <w:rFonts w:ascii="Arial" w:hAnsi="Arial" w:cs="Arial"/>
          <w:i/>
          <w:iCs/>
        </w:rPr>
        <w:t>F</w:t>
      </w:r>
      <w:r w:rsidRPr="00FE3D03">
        <w:rPr>
          <w:rFonts w:ascii="Arial" w:hAnsi="Arial" w:cs="Arial"/>
        </w:rPr>
        <w:t xml:space="preserve"> centripetalkraften og </w:t>
      </w:r>
      <w:r w:rsidRPr="00FE3D03">
        <w:rPr>
          <w:rFonts w:ascii="Arial" w:hAnsi="Arial" w:cs="Arial"/>
          <w:i/>
          <w:iCs/>
        </w:rPr>
        <w:t xml:space="preserve">m </w:t>
      </w:r>
      <w:r w:rsidRPr="00FE3D03">
        <w:rPr>
          <w:rFonts w:ascii="Arial" w:hAnsi="Arial" w:cs="Arial"/>
        </w:rPr>
        <w:t>er massen af det legeme, som slynges rundt. Den er også rettet mod centrum.</w:t>
      </w:r>
    </w:p>
    <w:p w14:paraId="04C81D53" w14:textId="2EE90EB0" w:rsidR="006B2E92" w:rsidRPr="00FE3D03" w:rsidRDefault="00983846" w:rsidP="00FE3D03">
      <w:pPr>
        <w:rPr>
          <w:rFonts w:ascii="Arial" w:hAnsi="Arial" w:cs="Arial"/>
          <w:b/>
          <w:bCs/>
        </w:rPr>
      </w:pPr>
      <w:r w:rsidRPr="00FE3D03">
        <w:rPr>
          <w:rFonts w:ascii="Arial" w:hAnsi="Arial" w:cs="Arial"/>
          <w:b/>
          <w:bCs/>
        </w:rPr>
        <w:br/>
      </w:r>
      <w:r w:rsidR="006B2E92" w:rsidRPr="00FE3D03">
        <w:rPr>
          <w:rFonts w:ascii="Arial" w:hAnsi="Arial" w:cs="Arial"/>
          <w:b/>
          <w:bCs/>
        </w:rPr>
        <w:t>Målinger og beregninger</w:t>
      </w:r>
    </w:p>
    <w:p w14:paraId="34CBFE8C" w14:textId="002C46F9" w:rsidR="006B2E92" w:rsidRPr="00FE3D03" w:rsidRDefault="006B2E92" w:rsidP="00FE3D03">
      <w:pPr>
        <w:rPr>
          <w:rFonts w:ascii="Arial" w:hAnsi="Arial" w:cs="Arial"/>
        </w:rPr>
      </w:pPr>
      <w:r w:rsidRPr="00FE3D03">
        <w:rPr>
          <w:rFonts w:ascii="Arial" w:hAnsi="Arial" w:cs="Arial"/>
        </w:rPr>
        <w:t>Gal</w:t>
      </w:r>
      <w:r w:rsidR="00FE3D03">
        <w:rPr>
          <w:rFonts w:ascii="Arial" w:hAnsi="Arial" w:cs="Arial"/>
        </w:rPr>
        <w:t>e</w:t>
      </w:r>
      <w:r w:rsidRPr="00FE3D03">
        <w:rPr>
          <w:rFonts w:ascii="Arial" w:hAnsi="Arial" w:cs="Arial"/>
        </w:rPr>
        <w:t>jen har radius ca. 5,85</w:t>
      </w:r>
      <w:r w:rsidR="00DD386B" w:rsidRPr="00FE3D03">
        <w:rPr>
          <w:rFonts w:ascii="Arial" w:hAnsi="Arial" w:cs="Arial"/>
        </w:rPr>
        <w:t xml:space="preserve"> </w:t>
      </w:r>
      <w:r w:rsidRPr="00FE3D03">
        <w:rPr>
          <w:rFonts w:ascii="Arial" w:hAnsi="Arial" w:cs="Arial"/>
        </w:rPr>
        <w:t>m.</w:t>
      </w:r>
      <w:r w:rsidR="00DD386B" w:rsidRPr="00FE3D03">
        <w:rPr>
          <w:rFonts w:ascii="Arial" w:hAnsi="Arial" w:cs="Arial"/>
        </w:rPr>
        <w:t xml:space="preserve"> </w:t>
      </w:r>
    </w:p>
    <w:p w14:paraId="0921DEAA" w14:textId="736184F6" w:rsidR="006B2E92" w:rsidRPr="00FE3D03" w:rsidRDefault="006B2E92" w:rsidP="00FE3D03">
      <w:pPr>
        <w:rPr>
          <w:rFonts w:ascii="Arial" w:hAnsi="Arial" w:cs="Arial"/>
        </w:rPr>
      </w:pPr>
      <w:r w:rsidRPr="00FE3D03">
        <w:rPr>
          <w:rFonts w:ascii="Arial" w:hAnsi="Arial" w:cs="Arial"/>
        </w:rPr>
        <w:t>Mål omløbstiden for Gal</w:t>
      </w:r>
      <w:r w:rsidR="00FE3D03">
        <w:rPr>
          <w:rFonts w:ascii="Arial" w:hAnsi="Arial" w:cs="Arial"/>
        </w:rPr>
        <w:t>e</w:t>
      </w:r>
      <w:r w:rsidRPr="00FE3D03">
        <w:rPr>
          <w:rFonts w:ascii="Arial" w:hAnsi="Arial" w:cs="Arial"/>
        </w:rPr>
        <w:t>jen.</w:t>
      </w:r>
    </w:p>
    <w:p w14:paraId="7367DA33" w14:textId="099077AD" w:rsidR="006B2E92" w:rsidRPr="00FE3D03" w:rsidRDefault="006B2E92" w:rsidP="00FE3D03">
      <w:pPr>
        <w:rPr>
          <w:rFonts w:ascii="Arial" w:hAnsi="Arial" w:cs="Arial"/>
        </w:rPr>
      </w:pPr>
      <w:r w:rsidRPr="00FE3D03">
        <w:rPr>
          <w:rFonts w:ascii="Arial" w:hAnsi="Arial" w:cs="Arial"/>
        </w:rPr>
        <w:t>Lad os nu se bort fra bevægelsen op og ned, og kun se på den vandrette cirkelbevægelse.</w:t>
      </w:r>
    </w:p>
    <w:p w14:paraId="722ACA70" w14:textId="763212DA" w:rsidR="006B2E92" w:rsidRPr="00FE3D03" w:rsidRDefault="006B2E92" w:rsidP="00FE3D03">
      <w:pPr>
        <w:rPr>
          <w:rFonts w:ascii="Arial" w:hAnsi="Arial" w:cs="Arial"/>
        </w:rPr>
      </w:pPr>
      <w:r w:rsidRPr="00FE3D03">
        <w:rPr>
          <w:rFonts w:ascii="Arial" w:hAnsi="Arial" w:cs="Arial"/>
        </w:rPr>
        <w:t>Beregn hastigheden i m/s af en person der sidder yderst i en af gal</w:t>
      </w:r>
      <w:r w:rsidR="00FE3D03">
        <w:rPr>
          <w:rFonts w:ascii="Arial" w:hAnsi="Arial" w:cs="Arial"/>
        </w:rPr>
        <w:t>e</w:t>
      </w:r>
      <w:r w:rsidRPr="00FE3D03">
        <w:rPr>
          <w:rFonts w:ascii="Arial" w:hAnsi="Arial" w:cs="Arial"/>
        </w:rPr>
        <w:t>jerne.</w:t>
      </w:r>
    </w:p>
    <w:p w14:paraId="2A67F43E" w14:textId="437DAAED" w:rsidR="006B2E92" w:rsidRPr="00FE3D03" w:rsidRDefault="006B2E92" w:rsidP="00FE3D03">
      <w:pPr>
        <w:rPr>
          <w:rFonts w:ascii="Arial" w:hAnsi="Arial" w:cs="Arial"/>
        </w:rPr>
      </w:pPr>
      <w:r w:rsidRPr="00FE3D03">
        <w:rPr>
          <w:rFonts w:ascii="Arial" w:hAnsi="Arial" w:cs="Arial"/>
        </w:rPr>
        <w:t xml:space="preserve">Beregn dernæst centripetalaccelerationen, målt i </w:t>
      </w:r>
      <m:oMath>
        <m:f>
          <m:fPr>
            <m:ctrlPr>
              <w:rPr>
                <w:rFonts w:ascii="Cambria Math" w:hAnsi="Cambria Math" w:cs="Arial"/>
                <w:i/>
              </w:rPr>
            </m:ctrlPr>
          </m:fPr>
          <m:num>
            <m:r>
              <w:rPr>
                <w:rFonts w:ascii="Cambria Math" w:hAnsi="Cambria Math" w:cs="Arial"/>
              </w:rPr>
              <m:t>m</m:t>
            </m:r>
          </m:num>
          <m:den>
            <m:sSup>
              <m:sSupPr>
                <m:ctrlPr>
                  <w:rPr>
                    <w:rFonts w:ascii="Cambria Math" w:hAnsi="Cambria Math" w:cs="Arial"/>
                    <w:i/>
                  </w:rPr>
                </m:ctrlPr>
              </m:sSupPr>
              <m:e>
                <m:r>
                  <w:rPr>
                    <w:rFonts w:ascii="Cambria Math" w:hAnsi="Cambria Math" w:cs="Arial"/>
                  </w:rPr>
                  <m:t>s</m:t>
                </m:r>
              </m:e>
              <m:sup>
                <m:r>
                  <w:rPr>
                    <w:rFonts w:ascii="Cambria Math" w:hAnsi="Cambria Math" w:cs="Arial"/>
                  </w:rPr>
                  <m:t>2</m:t>
                </m:r>
              </m:sup>
            </m:sSup>
          </m:den>
        </m:f>
      </m:oMath>
      <w:r w:rsidRPr="00FE3D03">
        <w:rPr>
          <w:rFonts w:ascii="Arial" w:hAnsi="Arial" w:cs="Arial"/>
        </w:rPr>
        <w:t xml:space="preserve"> , af en person der sidder yderst i en</w:t>
      </w:r>
      <w:r w:rsidR="003758AC">
        <w:rPr>
          <w:rFonts w:ascii="Arial" w:hAnsi="Arial" w:cs="Arial"/>
        </w:rPr>
        <w:t xml:space="preserve"> </w:t>
      </w:r>
      <w:r w:rsidRPr="00FE3D03">
        <w:rPr>
          <w:rFonts w:ascii="Arial" w:hAnsi="Arial" w:cs="Arial"/>
        </w:rPr>
        <w:t>af gal</w:t>
      </w:r>
      <w:r w:rsidR="00C85BA6">
        <w:rPr>
          <w:rFonts w:ascii="Arial" w:hAnsi="Arial" w:cs="Arial"/>
        </w:rPr>
        <w:t>e</w:t>
      </w:r>
      <w:r w:rsidRPr="00FE3D03">
        <w:rPr>
          <w:rFonts w:ascii="Arial" w:hAnsi="Arial" w:cs="Arial"/>
        </w:rPr>
        <w:t xml:space="preserve">jerne. </w:t>
      </w:r>
    </w:p>
    <w:p w14:paraId="0B2D4145" w14:textId="70B86E03" w:rsidR="006B2E92" w:rsidRPr="00FE3D03" w:rsidRDefault="006B2E92" w:rsidP="00FE3D03">
      <w:pPr>
        <w:rPr>
          <w:rFonts w:ascii="Arial" w:hAnsi="Arial" w:cs="Arial"/>
        </w:rPr>
      </w:pPr>
      <w:r w:rsidRPr="00FE3D03">
        <w:rPr>
          <w:rFonts w:ascii="Arial" w:hAnsi="Arial" w:cs="Arial"/>
        </w:rPr>
        <w:t>Beregn til sidst den kraft, som holder personen i cirkelbevægelsen.</w:t>
      </w:r>
    </w:p>
    <w:p w14:paraId="219132B3" w14:textId="77777777" w:rsidR="00983846" w:rsidRPr="00FE3D03" w:rsidRDefault="00983846" w:rsidP="00FE3D03">
      <w:pPr>
        <w:rPr>
          <w:rFonts w:ascii="Arial" w:hAnsi="Arial" w:cs="Arial"/>
        </w:rPr>
      </w:pPr>
    </w:p>
    <w:p w14:paraId="29BBA6D5" w14:textId="77777777" w:rsidR="003758AC" w:rsidRDefault="00E82668" w:rsidP="00FE3D03">
      <w:pPr>
        <w:rPr>
          <w:rFonts w:ascii="Arial" w:hAnsi="Arial" w:cs="Arial"/>
        </w:rPr>
      </w:pPr>
      <w:r w:rsidRPr="00FE3D03">
        <w:rPr>
          <w:rFonts w:ascii="Arial" w:hAnsi="Arial" w:cs="Arial"/>
        </w:rPr>
        <w:t xml:space="preserve">Tag et par ture i Galejen og mål </w:t>
      </w:r>
      <w:r w:rsidR="007D6EB3" w:rsidRPr="00FE3D03">
        <w:rPr>
          <w:rFonts w:ascii="Arial" w:hAnsi="Arial" w:cs="Arial"/>
        </w:rPr>
        <w:t xml:space="preserve">undervejs </w:t>
      </w:r>
      <w:r w:rsidRPr="00FE3D03">
        <w:rPr>
          <w:rFonts w:ascii="Arial" w:hAnsi="Arial" w:cs="Arial"/>
        </w:rPr>
        <w:t>accelerationen med Phyphox. Passer dine målinger med beregningerne ovenfor?</w:t>
      </w:r>
    </w:p>
    <w:p w14:paraId="291FC09C" w14:textId="4CFD3BF1" w:rsidR="003758AC" w:rsidRDefault="003758AC" w:rsidP="00FE3D03">
      <w:pPr>
        <w:rPr>
          <w:rFonts w:ascii="Arial" w:hAnsi="Arial" w:cs="Arial"/>
        </w:rPr>
      </w:pPr>
      <w:r>
        <w:rPr>
          <w:rFonts w:ascii="Arial" w:hAnsi="Arial" w:cs="Arial"/>
        </w:rPr>
        <w:t>Prøv også en tur hvor du måler ”Centripetal acceleration” gennem hele turen. Finder du samme grafer som da du prøvede med en roterende stol i fysiklokalet?</w:t>
      </w:r>
    </w:p>
    <w:p w14:paraId="1DC8895A" w14:textId="2F31EF72" w:rsidR="007D6EB3" w:rsidRPr="00FE3D03" w:rsidRDefault="007D6EB3" w:rsidP="00FE3D03">
      <w:pPr>
        <w:rPr>
          <w:rFonts w:ascii="Arial" w:hAnsi="Arial" w:cs="Arial"/>
        </w:rPr>
      </w:pPr>
      <w:r w:rsidRPr="00FE3D03">
        <w:rPr>
          <w:rFonts w:ascii="Arial" w:hAnsi="Arial" w:cs="Arial"/>
        </w:rPr>
        <w:t>Du vil føle</w:t>
      </w:r>
      <w:r w:rsidR="008E4231" w:rsidRPr="00FE3D03">
        <w:rPr>
          <w:rFonts w:ascii="Arial" w:hAnsi="Arial" w:cs="Arial"/>
        </w:rPr>
        <w:t>,</w:t>
      </w:r>
      <w:r w:rsidRPr="00FE3D03">
        <w:rPr>
          <w:rFonts w:ascii="Arial" w:hAnsi="Arial" w:cs="Arial"/>
        </w:rPr>
        <w:t xml:space="preserve"> at du mærker en udadrettet kraft, det er den vi normalt kalder centrifugalkraften, det er i denne sammenhæng en fiktiv kraft som du tror er der, fordi du </w:t>
      </w:r>
      <w:r w:rsidR="008E4231" w:rsidRPr="00FE3D03">
        <w:rPr>
          <w:rFonts w:ascii="Arial" w:hAnsi="Arial" w:cs="Arial"/>
        </w:rPr>
        <w:t xml:space="preserve">uden at sidde i </w:t>
      </w:r>
      <w:r w:rsidR="000A6EA3" w:rsidRPr="00FE3D03">
        <w:rPr>
          <w:rFonts w:ascii="Arial" w:hAnsi="Arial" w:cs="Arial"/>
        </w:rPr>
        <w:t>G</w:t>
      </w:r>
      <w:r w:rsidR="008E4231" w:rsidRPr="00FE3D03">
        <w:rPr>
          <w:rFonts w:ascii="Arial" w:hAnsi="Arial" w:cs="Arial"/>
        </w:rPr>
        <w:t xml:space="preserve">alejen </w:t>
      </w:r>
      <w:r w:rsidRPr="00FE3D03">
        <w:rPr>
          <w:rFonts w:ascii="Arial" w:hAnsi="Arial" w:cs="Arial"/>
        </w:rPr>
        <w:t>vil</w:t>
      </w:r>
      <w:r w:rsidR="008E4231" w:rsidRPr="00FE3D03">
        <w:rPr>
          <w:rFonts w:ascii="Arial" w:hAnsi="Arial" w:cs="Arial"/>
        </w:rPr>
        <w:t xml:space="preserve">le blive </w:t>
      </w:r>
      <w:r w:rsidRPr="00FE3D03">
        <w:rPr>
          <w:rFonts w:ascii="Arial" w:hAnsi="Arial" w:cs="Arial"/>
        </w:rPr>
        <w:t>slynge</w:t>
      </w:r>
      <w:r w:rsidR="008E4231" w:rsidRPr="00FE3D03">
        <w:rPr>
          <w:rFonts w:ascii="Arial" w:hAnsi="Arial" w:cs="Arial"/>
        </w:rPr>
        <w:t>t</w:t>
      </w:r>
      <w:r w:rsidRPr="00FE3D03">
        <w:rPr>
          <w:rFonts w:ascii="Arial" w:hAnsi="Arial" w:cs="Arial"/>
        </w:rPr>
        <w:t xml:space="preserve"> af karrusellen ud a</w:t>
      </w:r>
      <w:r w:rsidR="00C85BA6">
        <w:rPr>
          <w:rFonts w:ascii="Arial" w:hAnsi="Arial" w:cs="Arial"/>
        </w:rPr>
        <w:t xml:space="preserve">d </w:t>
      </w:r>
      <w:r w:rsidRPr="00FE3D03">
        <w:rPr>
          <w:rFonts w:ascii="Arial" w:hAnsi="Arial" w:cs="Arial"/>
        </w:rPr>
        <w:t xml:space="preserve">en tangent med den givne </w:t>
      </w:r>
      <w:r w:rsidR="00C85BA6">
        <w:rPr>
          <w:rFonts w:ascii="Arial" w:hAnsi="Arial" w:cs="Arial"/>
        </w:rPr>
        <w:t>fart</w:t>
      </w:r>
      <w:r w:rsidRPr="00FE3D03">
        <w:rPr>
          <w:rFonts w:ascii="Arial" w:hAnsi="Arial" w:cs="Arial"/>
        </w:rPr>
        <w:t>.</w:t>
      </w:r>
    </w:p>
    <w:p w14:paraId="3C463E2A" w14:textId="72AA14CE" w:rsidR="00E82668" w:rsidRPr="00FE3D03" w:rsidRDefault="007D6EB3" w:rsidP="00FE3D03">
      <w:pPr>
        <w:rPr>
          <w:rFonts w:ascii="Arial" w:hAnsi="Arial" w:cs="Arial"/>
        </w:rPr>
      </w:pPr>
      <w:r w:rsidRPr="00FE3D03">
        <w:rPr>
          <w:rFonts w:ascii="Arial" w:hAnsi="Arial" w:cs="Arial"/>
        </w:rPr>
        <w:t>Ydervæggen i Gal</w:t>
      </w:r>
      <w:r w:rsidR="00C85BA6">
        <w:rPr>
          <w:rFonts w:ascii="Arial" w:hAnsi="Arial" w:cs="Arial"/>
        </w:rPr>
        <w:t>e</w:t>
      </w:r>
      <w:r w:rsidRPr="00FE3D03">
        <w:rPr>
          <w:rFonts w:ascii="Arial" w:hAnsi="Arial" w:cs="Arial"/>
        </w:rPr>
        <w:t xml:space="preserve">jen stopper dig og leverer den nødvendige indadrettede centripetalkraft, der </w:t>
      </w:r>
      <w:r w:rsidR="00C85BA6">
        <w:rPr>
          <w:rFonts w:ascii="Arial" w:hAnsi="Arial" w:cs="Arial"/>
        </w:rPr>
        <w:t>fast</w:t>
      </w:r>
      <w:r w:rsidRPr="00FE3D03">
        <w:rPr>
          <w:rFonts w:ascii="Arial" w:hAnsi="Arial" w:cs="Arial"/>
        </w:rPr>
        <w:t>holder dig i cirkelbevægelsen.</w:t>
      </w:r>
    </w:p>
    <w:p w14:paraId="42AF4012" w14:textId="5839CACE" w:rsidR="00FC40CF" w:rsidRPr="00FE3D03" w:rsidRDefault="00FC40CF" w:rsidP="00FE3D03">
      <w:pPr>
        <w:rPr>
          <w:rFonts w:ascii="Arial" w:hAnsi="Arial" w:cs="Arial"/>
        </w:rPr>
      </w:pPr>
      <w:r w:rsidRPr="00FE3D03">
        <w:rPr>
          <w:rFonts w:ascii="Arial" w:hAnsi="Arial" w:cs="Arial"/>
        </w:rPr>
        <w:br w:type="page"/>
      </w:r>
    </w:p>
    <w:p w14:paraId="71AA6D3C" w14:textId="77777777" w:rsidR="00FC40CF" w:rsidRPr="00C85BA6" w:rsidRDefault="00FC40CF" w:rsidP="00FE3D03">
      <w:pPr>
        <w:rPr>
          <w:rFonts w:ascii="Arial" w:hAnsi="Arial" w:cs="Arial"/>
          <w:b/>
          <w:bCs/>
        </w:rPr>
      </w:pPr>
      <w:r w:rsidRPr="00FE3D03">
        <w:rPr>
          <w:rFonts w:ascii="Arial" w:hAnsi="Arial" w:cs="Arial"/>
        </w:rPr>
        <w:lastRenderedPageBreak/>
        <w:br/>
      </w:r>
      <w:r w:rsidRPr="00C85BA6">
        <w:rPr>
          <w:rFonts w:ascii="Arial" w:hAnsi="Arial" w:cs="Arial"/>
          <w:b/>
          <w:bCs/>
          <w:sz w:val="28"/>
          <w:szCs w:val="28"/>
        </w:rPr>
        <w:t>Svingkarrusellen</w:t>
      </w:r>
    </w:p>
    <w:p w14:paraId="2F8C3973" w14:textId="77777777" w:rsidR="003758AC" w:rsidRDefault="00FC40CF" w:rsidP="003758AC">
      <w:pPr>
        <w:rPr>
          <w:rFonts w:ascii="Arial" w:hAnsi="Arial" w:cs="Arial"/>
        </w:rPr>
      </w:pPr>
      <w:r w:rsidRPr="00FE3D03">
        <w:rPr>
          <w:rFonts w:ascii="Arial" w:hAnsi="Arial" w:cs="Arial"/>
          <w:noProof/>
        </w:rPr>
        <w:drawing>
          <wp:anchor distT="0" distB="0" distL="114300" distR="114300" simplePos="0" relativeHeight="251666432" behindDoc="1" locked="0" layoutInCell="1" allowOverlap="1" wp14:anchorId="454A1DDF" wp14:editId="71466873">
            <wp:simplePos x="0" y="0"/>
            <wp:positionH relativeFrom="margin">
              <wp:align>right</wp:align>
            </wp:positionH>
            <wp:positionV relativeFrom="paragraph">
              <wp:posOffset>8890</wp:posOffset>
            </wp:positionV>
            <wp:extent cx="2597289" cy="2124075"/>
            <wp:effectExtent l="0" t="0" r="0" b="0"/>
            <wp:wrapTight wrapText="bothSides">
              <wp:wrapPolygon edited="0">
                <wp:start x="0" y="0"/>
                <wp:lineTo x="0" y="21309"/>
                <wp:lineTo x="21389" y="21309"/>
                <wp:lineTo x="21389" y="0"/>
                <wp:lineTo x="0" y="0"/>
              </wp:wrapPolygon>
            </wp:wrapTight>
            <wp:docPr id="169444819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4819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7289" cy="2124075"/>
                    </a:xfrm>
                    <a:prstGeom prst="rect">
                      <a:avLst/>
                    </a:prstGeom>
                  </pic:spPr>
                </pic:pic>
              </a:graphicData>
            </a:graphic>
            <wp14:sizeRelH relativeFrom="page">
              <wp14:pctWidth>0</wp14:pctWidth>
            </wp14:sizeRelH>
            <wp14:sizeRelV relativeFrom="page">
              <wp14:pctHeight>0</wp14:pctHeight>
            </wp14:sizeRelV>
          </wp:anchor>
        </w:drawing>
      </w:r>
      <w:r w:rsidRPr="00FE3D03">
        <w:rPr>
          <w:rFonts w:ascii="Arial" w:hAnsi="Arial" w:cs="Arial"/>
        </w:rPr>
        <w:t>Benyt samme metode som Gal</w:t>
      </w:r>
      <w:r w:rsidR="00C85BA6">
        <w:rPr>
          <w:rFonts w:ascii="Arial" w:hAnsi="Arial" w:cs="Arial"/>
        </w:rPr>
        <w:t>e</w:t>
      </w:r>
      <w:r w:rsidRPr="00FE3D03">
        <w:rPr>
          <w:rFonts w:ascii="Arial" w:hAnsi="Arial" w:cs="Arial"/>
        </w:rPr>
        <w:t>jen til at undersøge bevægelsen af Svingkarrusellen.</w:t>
      </w:r>
    </w:p>
    <w:p w14:paraId="6FAA7D65" w14:textId="77777777" w:rsidR="003758AC" w:rsidRDefault="00FC40CF" w:rsidP="003758AC">
      <w:pPr>
        <w:rPr>
          <w:rFonts w:ascii="Arial" w:hAnsi="Arial" w:cs="Arial"/>
        </w:rPr>
      </w:pPr>
      <w:r w:rsidRPr="00FE3D03">
        <w:rPr>
          <w:rFonts w:ascii="Arial" w:hAnsi="Arial" w:cs="Arial"/>
        </w:rPr>
        <w:t>Mål accelerationen med Phy</w:t>
      </w:r>
      <w:r w:rsidR="00C85BA6">
        <w:rPr>
          <w:rFonts w:ascii="Arial" w:hAnsi="Arial" w:cs="Arial"/>
        </w:rPr>
        <w:t>p</w:t>
      </w:r>
      <w:r w:rsidRPr="00FE3D03">
        <w:rPr>
          <w:rFonts w:ascii="Arial" w:hAnsi="Arial" w:cs="Arial"/>
        </w:rPr>
        <w:t xml:space="preserve">hox, imens du tager en tur. </w:t>
      </w:r>
    </w:p>
    <w:p w14:paraId="5DB95DFC" w14:textId="77777777" w:rsidR="003758AC" w:rsidRDefault="00FC40CF" w:rsidP="003758AC">
      <w:pPr>
        <w:rPr>
          <w:rFonts w:ascii="Arial" w:hAnsi="Arial" w:cs="Arial"/>
        </w:rPr>
      </w:pPr>
      <w:r w:rsidRPr="00FE3D03">
        <w:rPr>
          <w:rFonts w:ascii="Arial" w:hAnsi="Arial" w:cs="Arial"/>
        </w:rPr>
        <w:t>Stå udenfor og mål omløbstiden T.</w:t>
      </w:r>
    </w:p>
    <w:p w14:paraId="3C2619A0" w14:textId="2B5779DE" w:rsidR="00FC40CF" w:rsidRPr="00FE3D03" w:rsidRDefault="00FC40CF" w:rsidP="003758AC">
      <w:pPr>
        <w:rPr>
          <w:rFonts w:ascii="Arial" w:hAnsi="Arial" w:cs="Arial"/>
        </w:rPr>
      </w:pPr>
      <w:r w:rsidRPr="00FE3D03">
        <w:rPr>
          <w:rFonts w:ascii="Arial" w:hAnsi="Arial" w:cs="Arial"/>
        </w:rPr>
        <w:t>Radius i bevægelsen kan du vurdere ved at tage et billede af karrusellen, imens den kører. Stå i god afstand. Benyt et skøn over højden af et menneske i en stol til at vurdere radius i bevægelsen.</w:t>
      </w:r>
    </w:p>
    <w:p w14:paraId="6F2A14A4" w14:textId="29469481" w:rsidR="00FC40CF" w:rsidRPr="00FE3D03" w:rsidRDefault="00FC40CF" w:rsidP="003758AC">
      <w:pPr>
        <w:rPr>
          <w:rFonts w:ascii="Arial" w:hAnsi="Arial" w:cs="Arial"/>
        </w:rPr>
      </w:pPr>
      <w:r w:rsidRPr="00FE3D03">
        <w:rPr>
          <w:rFonts w:ascii="Arial" w:hAnsi="Arial" w:cs="Arial"/>
        </w:rPr>
        <w:t xml:space="preserve">I målingerne af accelerationen svinger den op og ned. Hvorfor gør den mon det? </w:t>
      </w:r>
    </w:p>
    <w:p w14:paraId="7A9D3104" w14:textId="1E88143F" w:rsidR="00FC40CF" w:rsidRPr="00FE3D03" w:rsidRDefault="00FC40CF" w:rsidP="003758AC">
      <w:pPr>
        <w:rPr>
          <w:rFonts w:ascii="Arial" w:hAnsi="Arial" w:cs="Arial"/>
        </w:rPr>
      </w:pPr>
      <w:r w:rsidRPr="00FE3D03">
        <w:rPr>
          <w:rFonts w:ascii="Arial" w:hAnsi="Arial" w:cs="Arial"/>
        </w:rPr>
        <w:t>Sammenlign teoretisk acceleration med målt acceleration.</w:t>
      </w:r>
    </w:p>
    <w:p w14:paraId="0B6BE61F" w14:textId="2D07E4A3" w:rsidR="00C51649" w:rsidRDefault="00C51649" w:rsidP="00FE3D03">
      <w:pPr>
        <w:rPr>
          <w:rFonts w:ascii="Arial" w:hAnsi="Arial" w:cs="Arial"/>
        </w:rPr>
      </w:pPr>
    </w:p>
    <w:p w14:paraId="57FA0840" w14:textId="2E1B7676" w:rsidR="003758AC" w:rsidRDefault="003758AC">
      <w:pPr>
        <w:rPr>
          <w:rFonts w:ascii="Arial" w:hAnsi="Arial" w:cs="Arial"/>
        </w:rPr>
      </w:pPr>
      <w:r>
        <w:rPr>
          <w:rFonts w:ascii="Arial" w:hAnsi="Arial" w:cs="Arial"/>
        </w:rPr>
        <w:br w:type="page"/>
      </w:r>
    </w:p>
    <w:p w14:paraId="7E3DD472" w14:textId="18B49A11" w:rsidR="007D6EB3" w:rsidRPr="00C85BA6" w:rsidRDefault="005E6749" w:rsidP="00FE3D03">
      <w:pPr>
        <w:rPr>
          <w:rFonts w:ascii="Arial" w:hAnsi="Arial" w:cs="Arial"/>
          <w:b/>
          <w:bCs/>
          <w:sz w:val="28"/>
          <w:szCs w:val="28"/>
        </w:rPr>
      </w:pPr>
      <w:r w:rsidRPr="00C85BA6">
        <w:rPr>
          <w:rFonts w:ascii="Arial" w:hAnsi="Arial" w:cs="Arial"/>
          <w:b/>
          <w:bCs/>
          <w:sz w:val="28"/>
          <w:szCs w:val="28"/>
        </w:rPr>
        <w:lastRenderedPageBreak/>
        <w:t>Ballongyngen</w:t>
      </w:r>
    </w:p>
    <w:p w14:paraId="44F01E34" w14:textId="48048C8F" w:rsidR="00075602" w:rsidRDefault="00365BDE" w:rsidP="004345EB">
      <w:pPr>
        <w:rPr>
          <w:rFonts w:ascii="Arial" w:hAnsi="Arial" w:cs="Arial"/>
        </w:rPr>
      </w:pPr>
      <w:r w:rsidRPr="00FE3D03">
        <w:rPr>
          <w:rFonts w:ascii="Arial" w:hAnsi="Arial" w:cs="Arial"/>
          <w:noProof/>
        </w:rPr>
        <w:drawing>
          <wp:anchor distT="0" distB="0" distL="114300" distR="114300" simplePos="0" relativeHeight="251662336" behindDoc="1" locked="0" layoutInCell="1" allowOverlap="1" wp14:anchorId="0AF1AF25" wp14:editId="511E6C66">
            <wp:simplePos x="0" y="0"/>
            <wp:positionH relativeFrom="margin">
              <wp:align>right</wp:align>
            </wp:positionH>
            <wp:positionV relativeFrom="paragraph">
              <wp:posOffset>6985</wp:posOffset>
            </wp:positionV>
            <wp:extent cx="1957725" cy="1323975"/>
            <wp:effectExtent l="0" t="0" r="4445" b="0"/>
            <wp:wrapTight wrapText="bothSides">
              <wp:wrapPolygon edited="0">
                <wp:start x="0" y="0"/>
                <wp:lineTo x="0" y="21134"/>
                <wp:lineTo x="21439" y="21134"/>
                <wp:lineTo x="21439" y="0"/>
                <wp:lineTo x="0" y="0"/>
              </wp:wrapPolygon>
            </wp:wrapTight>
            <wp:docPr id="315389619" name="Billede 1" descr="Et billede, der indeholder sky, udendørs, træ, legeplad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89619" name="Billede 1" descr="Et billede, der indeholder sky, udendørs, træ, legeplads&#10;&#10;Automatisk generere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1957725" cy="1323975"/>
                    </a:xfrm>
                    <a:prstGeom prst="rect">
                      <a:avLst/>
                    </a:prstGeom>
                  </pic:spPr>
                </pic:pic>
              </a:graphicData>
            </a:graphic>
            <wp14:sizeRelH relativeFrom="page">
              <wp14:pctWidth>0</wp14:pctWidth>
            </wp14:sizeRelH>
            <wp14:sizeRelV relativeFrom="page">
              <wp14:pctHeight>0</wp14:pctHeight>
            </wp14:sizeRelV>
          </wp:anchor>
        </w:drawing>
      </w:r>
      <w:r w:rsidR="00075602" w:rsidRPr="00075602">
        <w:rPr>
          <w:rFonts w:ascii="Arial" w:hAnsi="Arial" w:cs="Arial"/>
        </w:rPr>
        <w:t>Gå om bord og tag et par ture. Sidst jeg var i Tivoli kunne man få lov at låne en badevægt at sidde på</w:t>
      </w:r>
      <w:r w:rsidR="00075602" w:rsidRPr="00075602">
        <w:rPr>
          <w:rFonts w:ascii="Arial" w:hAnsi="Arial" w:cs="Arial"/>
        </w:rPr>
        <w:t xml:space="preserve">. </w:t>
      </w:r>
      <w:r w:rsidR="00075602" w:rsidRPr="00075602">
        <w:rPr>
          <w:rFonts w:ascii="Arial" w:hAnsi="Arial" w:cs="Arial"/>
        </w:rPr>
        <w:t>Hvor i cirkelbevægelsen viser badevægten mest</w:t>
      </w:r>
      <w:r w:rsidR="00075602" w:rsidRPr="00075602">
        <w:rPr>
          <w:rFonts w:ascii="Arial" w:hAnsi="Arial" w:cs="Arial"/>
        </w:rPr>
        <w:t>, og hvor viser den mindst?</w:t>
      </w:r>
    </w:p>
    <w:p w14:paraId="3F0B7AA7" w14:textId="77777777" w:rsidR="00075602" w:rsidRPr="00075602" w:rsidRDefault="00075602" w:rsidP="00075602">
      <w:pPr>
        <w:spacing w:after="200" w:line="276" w:lineRule="auto"/>
        <w:rPr>
          <w:rFonts w:ascii="Arial" w:hAnsi="Arial" w:cs="Arial"/>
        </w:rPr>
      </w:pPr>
      <w:r w:rsidRPr="00075602">
        <w:rPr>
          <w:rFonts w:ascii="Arial" w:hAnsi="Arial" w:cs="Arial"/>
        </w:rPr>
        <w:t>Hvor stor er forskellen på største og mindste vægt? Forklar forskellen.</w:t>
      </w:r>
    </w:p>
    <w:p w14:paraId="0A21872E" w14:textId="77777777" w:rsidR="00075602" w:rsidRDefault="00075602" w:rsidP="00075602">
      <w:pPr>
        <w:rPr>
          <w:rFonts w:ascii="Arial" w:hAnsi="Arial" w:cs="Arial"/>
        </w:rPr>
      </w:pPr>
    </w:p>
    <w:p w14:paraId="50B241B5" w14:textId="77777777" w:rsidR="004345EB" w:rsidRDefault="00075602" w:rsidP="004345EB">
      <w:pPr>
        <w:rPr>
          <w:rFonts w:ascii="Arial" w:hAnsi="Arial" w:cs="Arial"/>
        </w:rPr>
      </w:pPr>
      <w:r w:rsidRPr="00FE3D03">
        <w:rPr>
          <w:rFonts w:ascii="Arial" w:hAnsi="Arial" w:cs="Arial"/>
        </w:rPr>
        <w:t xml:space="preserve">Læg telefonen på sædet og mål accelerationen med </w:t>
      </w:r>
      <w:r>
        <w:rPr>
          <w:rFonts w:ascii="Arial" w:hAnsi="Arial" w:cs="Arial"/>
        </w:rPr>
        <w:t>P</w:t>
      </w:r>
      <w:r w:rsidRPr="00FE3D03">
        <w:rPr>
          <w:rFonts w:ascii="Arial" w:hAnsi="Arial" w:cs="Arial"/>
        </w:rPr>
        <w:t xml:space="preserve">hyphox. </w:t>
      </w:r>
      <w:r w:rsidR="004345EB" w:rsidRPr="00FE3D03">
        <w:rPr>
          <w:rFonts w:ascii="Arial" w:hAnsi="Arial" w:cs="Arial"/>
        </w:rPr>
        <w:t>Brug eventuelt teknikken i ”Det Gyldne Tårn 2” til at måle højdeforskellen på laveste og højeste position i Ballongyngen.</w:t>
      </w:r>
    </w:p>
    <w:p w14:paraId="5B61C6C9" w14:textId="25BFECD7" w:rsidR="004345EB" w:rsidRDefault="004345EB" w:rsidP="004345EB">
      <w:pPr>
        <w:rPr>
          <w:rFonts w:ascii="Arial" w:hAnsi="Arial" w:cs="Arial"/>
        </w:rPr>
      </w:pPr>
      <w:r>
        <w:rPr>
          <w:rFonts w:ascii="Arial" w:hAnsi="Arial" w:cs="Arial"/>
        </w:rPr>
        <w:t xml:space="preserve">Tivoli oplyser at længden </w:t>
      </w:r>
      <w:r w:rsidRPr="00FE3D03">
        <w:rPr>
          <w:rFonts w:ascii="Arial" w:hAnsi="Arial" w:cs="Arial"/>
        </w:rPr>
        <w:t>af armene i Ballongyngen er 7,5 m</w:t>
      </w:r>
      <w:r>
        <w:rPr>
          <w:rFonts w:ascii="Arial" w:hAnsi="Arial" w:cs="Arial"/>
        </w:rPr>
        <w:t xml:space="preserve"> - passer det med højdemålingen?</w:t>
      </w:r>
    </w:p>
    <w:p w14:paraId="12AB9BF2" w14:textId="77777777" w:rsidR="00075602" w:rsidRDefault="00075602" w:rsidP="00075602">
      <w:pPr>
        <w:rPr>
          <w:rFonts w:ascii="Arial" w:hAnsi="Arial" w:cs="Arial"/>
        </w:rPr>
      </w:pPr>
      <w:r w:rsidRPr="00075602">
        <w:rPr>
          <w:rFonts w:ascii="Arial" w:hAnsi="Arial" w:cs="Arial"/>
        </w:rPr>
        <w:t>Tegn en graf som viser den målte acceleration som funktion af tiden.</w:t>
      </w:r>
      <w:r>
        <w:rPr>
          <w:rFonts w:ascii="Arial" w:hAnsi="Arial" w:cs="Arial"/>
        </w:rPr>
        <w:t xml:space="preserve"> </w:t>
      </w:r>
      <w:r w:rsidRPr="00075602">
        <w:rPr>
          <w:rFonts w:ascii="Arial" w:hAnsi="Arial" w:cs="Arial"/>
        </w:rPr>
        <w:t>Brug grafen til at forklare forløbet af turen i ballongyngerne.</w:t>
      </w:r>
      <w:r>
        <w:rPr>
          <w:rFonts w:ascii="Arial" w:hAnsi="Arial" w:cs="Arial"/>
        </w:rPr>
        <w:t xml:space="preserve"> </w:t>
      </w:r>
    </w:p>
    <w:p w14:paraId="54B9242E" w14:textId="4420BA69" w:rsidR="004D5263" w:rsidRPr="004D5263" w:rsidRDefault="004D5263" w:rsidP="004D5263">
      <w:pPr>
        <w:rPr>
          <w:rFonts w:ascii="Arial" w:hAnsi="Arial" w:cs="Arial"/>
        </w:rPr>
      </w:pPr>
      <w:r w:rsidRPr="004D5263">
        <w:rPr>
          <w:rFonts w:ascii="Arial" w:hAnsi="Arial" w:cs="Arial"/>
        </w:rPr>
        <w:t>Fy på figuren er y-komposanten ( den lodrette</w:t>
      </w:r>
      <w:r>
        <w:rPr>
          <w:rFonts w:ascii="Arial" w:hAnsi="Arial" w:cs="Arial"/>
        </w:rPr>
        <w:t xml:space="preserve"> </w:t>
      </w:r>
      <w:r w:rsidRPr="004D5263">
        <w:rPr>
          <w:rFonts w:ascii="Arial" w:hAnsi="Arial" w:cs="Arial"/>
        </w:rPr>
        <w:t>komposant) af centripetalkraften.</w:t>
      </w:r>
      <w:r>
        <w:rPr>
          <w:rFonts w:ascii="Arial" w:hAnsi="Arial" w:cs="Arial"/>
        </w:rPr>
        <w:t xml:space="preserve"> </w:t>
      </w:r>
      <w:r w:rsidRPr="004D5263">
        <w:rPr>
          <w:rFonts w:ascii="Arial" w:hAnsi="Arial" w:cs="Arial"/>
        </w:rPr>
        <w:t>Argumenter for at grafen ser ud som den gør.</w:t>
      </w:r>
    </w:p>
    <w:p w14:paraId="06E6AC5B" w14:textId="408B26DF" w:rsidR="00365BDE" w:rsidRPr="00075602" w:rsidRDefault="004D5263" w:rsidP="004D5263">
      <w:pPr>
        <w:rPr>
          <w:rFonts w:ascii="Arial" w:hAnsi="Arial" w:cs="Arial"/>
        </w:rPr>
      </w:pPr>
      <w:r w:rsidRPr="004D5263">
        <w:rPr>
          <w:rFonts w:ascii="Arial" w:hAnsi="Arial" w:cs="Arial"/>
        </w:rPr>
        <w:t>Hvor på jeres graf ser man</w:t>
      </w:r>
      <w:r>
        <w:rPr>
          <w:rFonts w:ascii="Arial" w:hAnsi="Arial" w:cs="Arial"/>
        </w:rPr>
        <w:t xml:space="preserve"> </w:t>
      </w:r>
      <w:r w:rsidRPr="004D5263">
        <w:rPr>
          <w:rFonts w:ascii="Arial" w:hAnsi="Arial" w:cs="Arial"/>
        </w:rPr>
        <w:t>centripetalaccelerationen?</w:t>
      </w:r>
      <w:r>
        <w:rPr>
          <w:rFonts w:ascii="Arial" w:hAnsi="Arial" w:cs="Arial"/>
        </w:rPr>
        <w:t xml:space="preserve"> </w:t>
      </w:r>
      <w:r w:rsidRPr="004D5263">
        <w:rPr>
          <w:rFonts w:ascii="Arial" w:hAnsi="Arial" w:cs="Arial"/>
        </w:rPr>
        <w:t>Hvad er centripetalaccelerationen i</w:t>
      </w:r>
      <w:r>
        <w:rPr>
          <w:rFonts w:ascii="Arial" w:hAnsi="Arial" w:cs="Arial"/>
        </w:rPr>
        <w:t xml:space="preserve"> </w:t>
      </w:r>
      <w:r w:rsidRPr="004D5263">
        <w:rPr>
          <w:rFonts w:ascii="Arial" w:hAnsi="Arial" w:cs="Arial"/>
        </w:rPr>
        <w:t>bevægelsen?</w:t>
      </w:r>
    </w:p>
    <w:p w14:paraId="0B508475" w14:textId="15354980" w:rsidR="00C85BA6" w:rsidRDefault="004D5263" w:rsidP="00FE3D03">
      <w:pPr>
        <w:rPr>
          <w:rFonts w:ascii="Arial" w:hAnsi="Arial" w:cs="Arial"/>
        </w:rPr>
      </w:pPr>
      <w:r>
        <w:rPr>
          <w:noProof/>
        </w:rPr>
        <w:drawing>
          <wp:inline distT="0" distB="0" distL="0" distR="0" wp14:anchorId="38517177" wp14:editId="235C5B1D">
            <wp:extent cx="2857500" cy="2857500"/>
            <wp:effectExtent l="0" t="0" r="0" b="0"/>
            <wp:docPr id="1351676002" name="Billede 1" descr="Et billede, der indeholder diagram, cirkel, ur,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76002" name="Billede 1" descr="Et billede, der indeholder diagram, cirkel, ur, linje/række&#10;&#10;AI-genereret indhold kan være ukorrekt."/>
                    <pic:cNvPicPr/>
                  </pic:nvPicPr>
                  <pic:blipFill>
                    <a:blip r:embed="rId14"/>
                    <a:stretch>
                      <a:fillRect/>
                    </a:stretch>
                  </pic:blipFill>
                  <pic:spPr>
                    <a:xfrm>
                      <a:off x="0" y="0"/>
                      <a:ext cx="2857500" cy="2857500"/>
                    </a:xfrm>
                    <a:prstGeom prst="rect">
                      <a:avLst/>
                    </a:prstGeom>
                  </pic:spPr>
                </pic:pic>
              </a:graphicData>
            </a:graphic>
          </wp:inline>
        </w:drawing>
      </w:r>
    </w:p>
    <w:p w14:paraId="1CB82B8B" w14:textId="77777777" w:rsidR="004D5263" w:rsidRDefault="004D5263" w:rsidP="004D5263">
      <w:pPr>
        <w:rPr>
          <w:rFonts w:ascii="Arial" w:hAnsi="Arial" w:cs="Arial"/>
        </w:rPr>
      </w:pPr>
      <w:r w:rsidRPr="00075602">
        <w:rPr>
          <w:rFonts w:ascii="Arial" w:hAnsi="Arial" w:cs="Arial"/>
        </w:rPr>
        <w:t xml:space="preserve">Find omløbstiden </w:t>
      </w:r>
      <w:r w:rsidRPr="00075602">
        <w:rPr>
          <w:rFonts w:ascii="Arial" w:hAnsi="Arial" w:cs="Arial"/>
          <w:i/>
        </w:rPr>
        <w:t>T</w:t>
      </w:r>
      <w:r w:rsidRPr="00075602">
        <w:rPr>
          <w:rFonts w:ascii="Arial" w:hAnsi="Arial" w:cs="Arial"/>
        </w:rPr>
        <w:t xml:space="preserve"> vha. grafen.</w:t>
      </w:r>
    </w:p>
    <w:p w14:paraId="606B271F" w14:textId="77777777" w:rsidR="004D5263" w:rsidRDefault="004D5263" w:rsidP="004D5263">
      <w:pPr>
        <w:rPr>
          <w:rFonts w:ascii="Arial" w:hAnsi="Arial" w:cs="Arial"/>
        </w:rPr>
      </w:pPr>
      <w:r>
        <w:rPr>
          <w:rFonts w:ascii="Arial" w:hAnsi="Arial" w:cs="Arial"/>
        </w:rPr>
        <w:t>B</w:t>
      </w:r>
      <w:r w:rsidRPr="00075602">
        <w:rPr>
          <w:rFonts w:ascii="Arial" w:hAnsi="Arial" w:cs="Arial"/>
        </w:rPr>
        <w:t xml:space="preserve">eregn farten </w:t>
      </w:r>
      <w:r w:rsidRPr="00075602">
        <w:rPr>
          <w:rFonts w:ascii="Arial" w:hAnsi="Arial" w:cs="Arial"/>
          <w:i/>
        </w:rPr>
        <w:t>v</w:t>
      </w:r>
      <w:r w:rsidRPr="00075602">
        <w:rPr>
          <w:rFonts w:ascii="Arial" w:hAnsi="Arial" w:cs="Arial"/>
        </w:rPr>
        <w:t xml:space="preserve"> i bevægelsen samt centripetalaccelerationen </w:t>
      </w:r>
      <w:r w:rsidRPr="00075602">
        <w:rPr>
          <w:rFonts w:ascii="Arial" w:hAnsi="Arial" w:cs="Arial"/>
          <w:i/>
        </w:rPr>
        <w:t>a</w:t>
      </w:r>
      <w:r w:rsidRPr="00075602">
        <w:rPr>
          <w:rFonts w:ascii="Arial" w:hAnsi="Arial" w:cs="Arial"/>
          <w:vertAlign w:val="subscript"/>
        </w:rPr>
        <w:t>c</w:t>
      </w:r>
      <w:r w:rsidRPr="00075602">
        <w:rPr>
          <w:rFonts w:ascii="Arial" w:hAnsi="Arial" w:cs="Arial"/>
        </w:rPr>
        <w:t xml:space="preserve"> </w:t>
      </w:r>
      <w:r>
        <w:rPr>
          <w:rFonts w:ascii="Arial" w:hAnsi="Arial" w:cs="Arial"/>
        </w:rPr>
        <w:t>ud fra radius og omløbstid. S</w:t>
      </w:r>
      <w:r w:rsidRPr="00075602">
        <w:rPr>
          <w:rFonts w:ascii="Arial" w:hAnsi="Arial" w:cs="Arial"/>
        </w:rPr>
        <w:t>ammenlign med dine målinger af accelerationen.</w:t>
      </w:r>
    </w:p>
    <w:p w14:paraId="09C8AFE0" w14:textId="77777777" w:rsidR="004D5263" w:rsidRDefault="004D5263" w:rsidP="004D5263">
      <w:pPr>
        <w:rPr>
          <w:rFonts w:ascii="Arial" w:hAnsi="Arial" w:cs="Arial"/>
        </w:rPr>
      </w:pPr>
      <w:r w:rsidRPr="00FE3D03">
        <w:rPr>
          <w:rFonts w:ascii="Arial" w:hAnsi="Arial" w:cs="Arial"/>
        </w:rPr>
        <w:t>Diskutér</w:t>
      </w:r>
      <w:r>
        <w:rPr>
          <w:rFonts w:ascii="Arial" w:hAnsi="Arial" w:cs="Arial"/>
        </w:rPr>
        <w:t xml:space="preserve"> resultaterne</w:t>
      </w:r>
      <w:r w:rsidRPr="00FE3D03">
        <w:rPr>
          <w:rFonts w:ascii="Arial" w:hAnsi="Arial" w:cs="Arial"/>
        </w:rPr>
        <w:t>.</w:t>
      </w:r>
    </w:p>
    <w:p w14:paraId="202B9165" w14:textId="42759526" w:rsidR="0022784F" w:rsidRDefault="0022784F">
      <w:pPr>
        <w:rPr>
          <w:rFonts w:ascii="Arial" w:hAnsi="Arial" w:cs="Arial"/>
        </w:rPr>
      </w:pPr>
      <w:r>
        <w:rPr>
          <w:rFonts w:ascii="Arial" w:hAnsi="Arial" w:cs="Arial"/>
        </w:rPr>
        <w:br w:type="page"/>
      </w:r>
    </w:p>
    <w:p w14:paraId="1CC682C6" w14:textId="4D971CE4" w:rsidR="00BD4A43" w:rsidRPr="00C85BA6" w:rsidRDefault="00BD4A43" w:rsidP="00FE3D03">
      <w:pPr>
        <w:rPr>
          <w:rFonts w:ascii="Arial" w:hAnsi="Arial" w:cs="Arial"/>
          <w:b/>
          <w:bCs/>
          <w:sz w:val="28"/>
          <w:szCs w:val="28"/>
        </w:rPr>
      </w:pPr>
      <w:r w:rsidRPr="00C85BA6">
        <w:rPr>
          <w:rFonts w:ascii="Arial" w:hAnsi="Arial" w:cs="Arial"/>
          <w:b/>
          <w:bCs/>
          <w:sz w:val="28"/>
          <w:szCs w:val="28"/>
        </w:rPr>
        <w:lastRenderedPageBreak/>
        <w:t>Det</w:t>
      </w:r>
      <w:r w:rsidR="00C85BA6">
        <w:rPr>
          <w:rFonts w:ascii="Arial" w:hAnsi="Arial" w:cs="Arial"/>
          <w:b/>
          <w:bCs/>
          <w:sz w:val="28"/>
          <w:szCs w:val="28"/>
        </w:rPr>
        <w:t xml:space="preserve"> g</w:t>
      </w:r>
      <w:r w:rsidRPr="00C85BA6">
        <w:rPr>
          <w:rFonts w:ascii="Arial" w:hAnsi="Arial" w:cs="Arial"/>
          <w:b/>
          <w:bCs/>
          <w:sz w:val="28"/>
          <w:szCs w:val="28"/>
        </w:rPr>
        <w:t xml:space="preserve">yldne </w:t>
      </w:r>
      <w:r w:rsidR="00C85BA6">
        <w:rPr>
          <w:rFonts w:ascii="Arial" w:hAnsi="Arial" w:cs="Arial"/>
          <w:b/>
          <w:bCs/>
          <w:sz w:val="28"/>
          <w:szCs w:val="28"/>
        </w:rPr>
        <w:t>t</w:t>
      </w:r>
      <w:r w:rsidRPr="00C85BA6">
        <w:rPr>
          <w:rFonts w:ascii="Arial" w:hAnsi="Arial" w:cs="Arial"/>
          <w:b/>
          <w:bCs/>
          <w:sz w:val="28"/>
          <w:szCs w:val="28"/>
        </w:rPr>
        <w:t>årn</w:t>
      </w:r>
      <w:r w:rsidR="008D5ECE" w:rsidRPr="00C85BA6">
        <w:rPr>
          <w:rFonts w:ascii="Arial" w:hAnsi="Arial" w:cs="Arial"/>
          <w:b/>
          <w:bCs/>
          <w:sz w:val="28"/>
          <w:szCs w:val="28"/>
        </w:rPr>
        <w:t xml:space="preserve"> 1</w:t>
      </w:r>
    </w:p>
    <w:p w14:paraId="6D05793B" w14:textId="5E0313DA" w:rsidR="00C85BA6" w:rsidRPr="00C85BA6" w:rsidRDefault="00C85BA6" w:rsidP="00FE3D03">
      <w:pPr>
        <w:rPr>
          <w:rFonts w:ascii="Arial" w:hAnsi="Arial" w:cs="Arial"/>
        </w:rPr>
      </w:pPr>
      <w:r>
        <w:rPr>
          <w:rFonts w:ascii="Arial" w:hAnsi="Arial" w:cs="Arial"/>
          <w:u w:val="single"/>
        </w:rPr>
        <w:t>Vigtigt:</w:t>
      </w:r>
      <w:r>
        <w:rPr>
          <w:rFonts w:ascii="Arial" w:hAnsi="Arial" w:cs="Arial"/>
        </w:rPr>
        <w:t xml:space="preserve"> Hvis I vil lave målinger i Det gyldne tårn </w:t>
      </w:r>
      <w:r>
        <w:rPr>
          <w:rFonts w:ascii="Arial" w:hAnsi="Arial" w:cs="Arial"/>
          <w:b/>
          <w:bCs/>
        </w:rPr>
        <w:t>skal</w:t>
      </w:r>
      <w:r>
        <w:rPr>
          <w:rFonts w:ascii="Arial" w:hAnsi="Arial" w:cs="Arial"/>
        </w:rPr>
        <w:t xml:space="preserve"> målingen begyndes inden I går ombord, </w:t>
      </w:r>
      <w:r>
        <w:rPr>
          <w:rFonts w:ascii="Arial" w:hAnsi="Arial" w:cs="Arial"/>
          <w:b/>
          <w:bCs/>
        </w:rPr>
        <w:t>og</w:t>
      </w:r>
      <w:r>
        <w:rPr>
          <w:rFonts w:ascii="Arial" w:hAnsi="Arial" w:cs="Arial"/>
        </w:rPr>
        <w:t xml:space="preserve"> mobilen skal lægges i en lomme som er lukket og lynet!</w:t>
      </w:r>
    </w:p>
    <w:p w14:paraId="609FBB77" w14:textId="66929C6A" w:rsidR="00C85BA6" w:rsidRDefault="00C85BA6" w:rsidP="00FE3D03">
      <w:pPr>
        <w:rPr>
          <w:rFonts w:ascii="Arial" w:hAnsi="Arial" w:cs="Arial"/>
        </w:rPr>
      </w:pPr>
      <w:r>
        <w:rPr>
          <w:rFonts w:ascii="Arial" w:hAnsi="Arial" w:cs="Arial"/>
        </w:rPr>
        <w:t>Sidst jeg var i Tivoli kunne man låne et plastikbæger med vand, som man holdt i hånden under turen. Prøv det</w:t>
      </w:r>
      <w:r w:rsidR="00075602">
        <w:rPr>
          <w:rFonts w:ascii="Arial" w:hAnsi="Arial" w:cs="Arial"/>
        </w:rPr>
        <w:t>, observer hvad der sker, og forklar det.</w:t>
      </w:r>
    </w:p>
    <w:p w14:paraId="5D07DA7B" w14:textId="6AE7A975" w:rsidR="00BD4A43" w:rsidRPr="00FE3D03" w:rsidRDefault="00BD4A43" w:rsidP="00FE3D03">
      <w:pPr>
        <w:rPr>
          <w:rFonts w:ascii="Arial" w:hAnsi="Arial" w:cs="Arial"/>
        </w:rPr>
      </w:pPr>
      <w:r w:rsidRPr="00FE3D03">
        <w:rPr>
          <w:rFonts w:ascii="Arial" w:hAnsi="Arial" w:cs="Arial"/>
          <w:noProof/>
        </w:rPr>
        <w:drawing>
          <wp:anchor distT="0" distB="0" distL="114300" distR="114300" simplePos="0" relativeHeight="251663360" behindDoc="1" locked="0" layoutInCell="1" allowOverlap="1" wp14:anchorId="3CDB9564" wp14:editId="5CDDD0D0">
            <wp:simplePos x="0" y="0"/>
            <wp:positionH relativeFrom="margin">
              <wp:align>right</wp:align>
            </wp:positionH>
            <wp:positionV relativeFrom="paragraph">
              <wp:posOffset>13335</wp:posOffset>
            </wp:positionV>
            <wp:extent cx="1484936" cy="2114550"/>
            <wp:effectExtent l="0" t="0" r="1270" b="0"/>
            <wp:wrapTight wrapText="bothSides">
              <wp:wrapPolygon edited="0">
                <wp:start x="0" y="0"/>
                <wp:lineTo x="0" y="21405"/>
                <wp:lineTo x="21341" y="21405"/>
                <wp:lineTo x="21341" y="0"/>
                <wp:lineTo x="0" y="0"/>
              </wp:wrapPolygon>
            </wp:wrapTight>
            <wp:docPr id="1599934719" name="Billede 1" descr="Et billede, der indeholder sky, udendørs, ingeniørarbejde, tår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4719" name="Billede 1" descr="Et billede, der indeholder sky, udendørs, ingeniørarbejde, tårn&#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4936" cy="2114550"/>
                    </a:xfrm>
                    <a:prstGeom prst="rect">
                      <a:avLst/>
                    </a:prstGeom>
                  </pic:spPr>
                </pic:pic>
              </a:graphicData>
            </a:graphic>
            <wp14:sizeRelH relativeFrom="page">
              <wp14:pctWidth>0</wp14:pctWidth>
            </wp14:sizeRelH>
            <wp14:sizeRelV relativeFrom="page">
              <wp14:pctHeight>0</wp14:pctHeight>
            </wp14:sizeRelV>
          </wp:anchor>
        </w:drawing>
      </w:r>
      <w:r w:rsidRPr="00FE3D03">
        <w:rPr>
          <w:rFonts w:ascii="Arial" w:hAnsi="Arial" w:cs="Arial"/>
        </w:rPr>
        <w:t xml:space="preserve">Benyt </w:t>
      </w:r>
      <w:r w:rsidR="00C85BA6">
        <w:rPr>
          <w:rFonts w:ascii="Arial" w:hAnsi="Arial" w:cs="Arial"/>
        </w:rPr>
        <w:t>P</w:t>
      </w:r>
      <w:r w:rsidRPr="00FE3D03">
        <w:rPr>
          <w:rFonts w:ascii="Arial" w:hAnsi="Arial" w:cs="Arial"/>
        </w:rPr>
        <w:t>hyphox</w:t>
      </w:r>
      <w:r w:rsidR="00D955E1" w:rsidRPr="00FE3D03">
        <w:rPr>
          <w:rFonts w:ascii="Arial" w:hAnsi="Arial" w:cs="Arial"/>
        </w:rPr>
        <w:t xml:space="preserve"> til at måle accelerationen på vej ned</w:t>
      </w:r>
      <w:r w:rsidRPr="00FE3D03">
        <w:rPr>
          <w:rFonts w:ascii="Arial" w:hAnsi="Arial" w:cs="Arial"/>
        </w:rPr>
        <w:t xml:space="preserve">. Turen op og ned tager ca. 1 minut. </w:t>
      </w:r>
      <w:r w:rsidRPr="00FE3D03">
        <w:rPr>
          <w:rFonts w:ascii="Arial" w:hAnsi="Arial" w:cs="Arial"/>
        </w:rPr>
        <w:br/>
        <w:t>Vær opmærksom på at stolen holder stille 15-17 sek. oppe inden nedturen starter.</w:t>
      </w:r>
      <w:r w:rsidRPr="00FE3D03">
        <w:rPr>
          <w:rFonts w:ascii="Arial" w:hAnsi="Arial" w:cs="Arial"/>
        </w:rPr>
        <w:br/>
      </w:r>
      <w:r w:rsidR="00DD697D" w:rsidRPr="00FE3D03">
        <w:rPr>
          <w:rFonts w:ascii="Arial" w:hAnsi="Arial" w:cs="Arial"/>
        </w:rPr>
        <w:t>M</w:t>
      </w:r>
      <w:r w:rsidRPr="00FE3D03">
        <w:rPr>
          <w:rFonts w:ascii="Arial" w:hAnsi="Arial" w:cs="Arial"/>
        </w:rPr>
        <w:t xml:space="preserve">obiltelefonen skal ligge i en lomme med lynlås, </w:t>
      </w:r>
      <w:r w:rsidR="006C4C52" w:rsidRPr="00FE3D03">
        <w:rPr>
          <w:rFonts w:ascii="Arial" w:hAnsi="Arial" w:cs="Arial"/>
        </w:rPr>
        <w:t>I</w:t>
      </w:r>
      <w:r w:rsidRPr="00FE3D03">
        <w:rPr>
          <w:rFonts w:ascii="Arial" w:hAnsi="Arial" w:cs="Arial"/>
        </w:rPr>
        <w:t xml:space="preserve"> må ikke tage den ud under turen</w:t>
      </w:r>
      <w:r w:rsidR="006C4C52" w:rsidRPr="00FE3D03">
        <w:rPr>
          <w:rFonts w:ascii="Arial" w:hAnsi="Arial" w:cs="Arial"/>
        </w:rPr>
        <w:t>!</w:t>
      </w:r>
    </w:p>
    <w:p w14:paraId="539DC349" w14:textId="4AA6DCF4" w:rsidR="00D955E1" w:rsidRPr="00FE3D03" w:rsidRDefault="00D955E1" w:rsidP="00FE3D03">
      <w:pPr>
        <w:rPr>
          <w:rFonts w:ascii="Arial" w:hAnsi="Arial" w:cs="Arial"/>
        </w:rPr>
      </w:pPr>
      <w:r w:rsidRPr="00FE3D03">
        <w:rPr>
          <w:rFonts w:ascii="Arial" w:hAnsi="Arial" w:cs="Arial"/>
        </w:rPr>
        <w:t>Når I står nedenfor tårnet, så optag en video af et fald. Brug videoen til at måle faldtiden.</w:t>
      </w:r>
    </w:p>
    <w:p w14:paraId="675A3031" w14:textId="5C30F370" w:rsidR="00D955E1" w:rsidRPr="00FE3D03" w:rsidRDefault="00D955E1" w:rsidP="00FE3D03">
      <w:pPr>
        <w:rPr>
          <w:rFonts w:ascii="Arial" w:hAnsi="Arial" w:cs="Arial"/>
        </w:rPr>
      </w:pPr>
      <w:r w:rsidRPr="00FE3D03">
        <w:rPr>
          <w:rFonts w:ascii="Arial" w:hAnsi="Arial" w:cs="Arial"/>
        </w:rPr>
        <w:t xml:space="preserve">Det </w:t>
      </w:r>
      <w:r w:rsidR="00075602">
        <w:rPr>
          <w:rFonts w:ascii="Arial" w:hAnsi="Arial" w:cs="Arial"/>
        </w:rPr>
        <w:t>g</w:t>
      </w:r>
      <w:r w:rsidRPr="00FE3D03">
        <w:rPr>
          <w:rFonts w:ascii="Arial" w:hAnsi="Arial" w:cs="Arial"/>
        </w:rPr>
        <w:t xml:space="preserve">yldne </w:t>
      </w:r>
      <w:r w:rsidR="00075602">
        <w:rPr>
          <w:rFonts w:ascii="Arial" w:hAnsi="Arial" w:cs="Arial"/>
        </w:rPr>
        <w:t>t</w:t>
      </w:r>
      <w:r w:rsidRPr="00FE3D03">
        <w:rPr>
          <w:rFonts w:ascii="Arial" w:hAnsi="Arial" w:cs="Arial"/>
        </w:rPr>
        <w:t>årn er 63 meter højt, faldstrækningen er ca. 50 meter.</w:t>
      </w:r>
    </w:p>
    <w:p w14:paraId="7D4B7360" w14:textId="77777777" w:rsidR="00D955E1" w:rsidRPr="00FE3D03" w:rsidRDefault="00D955E1" w:rsidP="00FE3D03">
      <w:pPr>
        <w:rPr>
          <w:rFonts w:ascii="Arial" w:hAnsi="Arial" w:cs="Arial"/>
        </w:rPr>
      </w:pPr>
      <w:r w:rsidRPr="00FE3D03">
        <w:rPr>
          <w:rFonts w:ascii="Arial" w:hAnsi="Arial" w:cs="Arial"/>
        </w:rPr>
        <w:t>Der gælder Galileis faldlov for et frit fald</w:t>
      </w:r>
    </w:p>
    <w:p w14:paraId="72F0EFAC" w14:textId="0E5D2144" w:rsidR="00D955E1" w:rsidRPr="00FE3D03" w:rsidRDefault="00D955E1" w:rsidP="00FE3D03">
      <w:pPr>
        <w:rPr>
          <w:rFonts w:ascii="Arial" w:hAnsi="Arial" w:cs="Arial"/>
        </w:rPr>
      </w:pPr>
      <m:oMathPara>
        <m:oMath>
          <m:r>
            <w:rPr>
              <w:rFonts w:ascii="Cambria Math" w:hAnsi="Cambria Math" w:cs="Arial"/>
            </w:rPr>
            <m:t>s=</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⋅g⋅</m:t>
          </m:r>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oMath>
      </m:oMathPara>
    </w:p>
    <w:p w14:paraId="52961C11" w14:textId="3FC1C343" w:rsidR="00D955E1" w:rsidRPr="00FE3D03" w:rsidRDefault="00D955E1" w:rsidP="00FE3D03">
      <w:pPr>
        <w:rPr>
          <w:rFonts w:ascii="Arial" w:hAnsi="Arial" w:cs="Arial"/>
        </w:rPr>
      </w:pPr>
      <w:r w:rsidRPr="00FE3D03">
        <w:rPr>
          <w:rFonts w:ascii="Arial" w:hAnsi="Arial" w:cs="Arial"/>
        </w:rPr>
        <w:t>Tivoli reklamerer med at det næsten er et frit fald.</w:t>
      </w:r>
    </w:p>
    <w:p w14:paraId="0C3A654E" w14:textId="2909405C" w:rsidR="00BD4A43" w:rsidRPr="00FE3D03" w:rsidRDefault="00D955E1" w:rsidP="00FE3D03">
      <w:pPr>
        <w:rPr>
          <w:rFonts w:ascii="Arial" w:hAnsi="Arial" w:cs="Arial"/>
        </w:rPr>
      </w:pPr>
      <w:r w:rsidRPr="00FE3D03">
        <w:rPr>
          <w:rFonts w:ascii="Arial" w:hAnsi="Arial" w:cs="Arial"/>
        </w:rPr>
        <w:t>Passer det med jeres målinger?</w:t>
      </w:r>
    </w:p>
    <w:p w14:paraId="5926059F" w14:textId="77777777" w:rsidR="00774F19" w:rsidRPr="00FE3D03" w:rsidRDefault="00774F19" w:rsidP="00FE3D03">
      <w:pPr>
        <w:rPr>
          <w:rFonts w:ascii="Arial" w:hAnsi="Arial" w:cs="Arial"/>
        </w:rPr>
      </w:pPr>
    </w:p>
    <w:p w14:paraId="391F1889" w14:textId="77777777" w:rsidR="00774F19" w:rsidRPr="00FE3D03" w:rsidRDefault="00774F19" w:rsidP="00FE3D03">
      <w:pPr>
        <w:rPr>
          <w:rFonts w:ascii="Arial" w:hAnsi="Arial" w:cs="Arial"/>
        </w:rPr>
      </w:pPr>
    </w:p>
    <w:p w14:paraId="6D9C754F" w14:textId="466BD453" w:rsidR="007D11DE" w:rsidRPr="00075602" w:rsidRDefault="008D5ECE" w:rsidP="00FE3D03">
      <w:pPr>
        <w:rPr>
          <w:rFonts w:ascii="Arial" w:hAnsi="Arial" w:cs="Arial"/>
          <w:b/>
          <w:bCs/>
          <w:sz w:val="28"/>
          <w:szCs w:val="28"/>
        </w:rPr>
      </w:pPr>
      <w:r w:rsidRPr="00075602">
        <w:rPr>
          <w:rFonts w:ascii="Arial" w:hAnsi="Arial" w:cs="Arial"/>
          <w:b/>
          <w:bCs/>
          <w:sz w:val="28"/>
          <w:szCs w:val="28"/>
        </w:rPr>
        <w:t xml:space="preserve">Det </w:t>
      </w:r>
      <w:r w:rsidR="00075602" w:rsidRPr="00075602">
        <w:rPr>
          <w:rFonts w:ascii="Arial" w:hAnsi="Arial" w:cs="Arial"/>
          <w:b/>
          <w:bCs/>
          <w:sz w:val="28"/>
          <w:szCs w:val="28"/>
        </w:rPr>
        <w:t>g</w:t>
      </w:r>
      <w:r w:rsidRPr="00075602">
        <w:rPr>
          <w:rFonts w:ascii="Arial" w:hAnsi="Arial" w:cs="Arial"/>
          <w:b/>
          <w:bCs/>
          <w:sz w:val="28"/>
          <w:szCs w:val="28"/>
        </w:rPr>
        <w:t xml:space="preserve">yldne </w:t>
      </w:r>
      <w:r w:rsidR="00075602" w:rsidRPr="00075602">
        <w:rPr>
          <w:rFonts w:ascii="Arial" w:hAnsi="Arial" w:cs="Arial"/>
          <w:b/>
          <w:bCs/>
          <w:sz w:val="28"/>
          <w:szCs w:val="28"/>
        </w:rPr>
        <w:t>t</w:t>
      </w:r>
      <w:r w:rsidRPr="00075602">
        <w:rPr>
          <w:rFonts w:ascii="Arial" w:hAnsi="Arial" w:cs="Arial"/>
          <w:b/>
          <w:bCs/>
          <w:sz w:val="28"/>
          <w:szCs w:val="28"/>
        </w:rPr>
        <w:t>årn 2</w:t>
      </w:r>
    </w:p>
    <w:p w14:paraId="42FB7BB6" w14:textId="64941C11" w:rsidR="008D5ECE" w:rsidRPr="00FE3D03" w:rsidRDefault="008D5ECE" w:rsidP="00FE3D03">
      <w:pPr>
        <w:rPr>
          <w:rFonts w:ascii="Arial" w:hAnsi="Arial" w:cs="Arial"/>
        </w:rPr>
      </w:pPr>
      <w:r w:rsidRPr="00FE3D03">
        <w:rPr>
          <w:rFonts w:ascii="Arial" w:hAnsi="Arial" w:cs="Arial"/>
          <w:noProof/>
        </w:rPr>
        <w:drawing>
          <wp:anchor distT="0" distB="0" distL="114300" distR="114300" simplePos="0" relativeHeight="251664384" behindDoc="1" locked="0" layoutInCell="1" allowOverlap="1" wp14:anchorId="525FF2C4" wp14:editId="69F1A248">
            <wp:simplePos x="0" y="0"/>
            <wp:positionH relativeFrom="margin">
              <wp:align>right</wp:align>
            </wp:positionH>
            <wp:positionV relativeFrom="paragraph">
              <wp:posOffset>5715</wp:posOffset>
            </wp:positionV>
            <wp:extent cx="1962150" cy="348123"/>
            <wp:effectExtent l="0" t="0" r="0" b="0"/>
            <wp:wrapTight wrapText="bothSides">
              <wp:wrapPolygon edited="0">
                <wp:start x="0" y="0"/>
                <wp:lineTo x="0" y="20102"/>
                <wp:lineTo x="21390" y="20102"/>
                <wp:lineTo x="21390" y="0"/>
                <wp:lineTo x="0" y="0"/>
              </wp:wrapPolygon>
            </wp:wrapTight>
            <wp:docPr id="15460830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83050" name=""/>
                    <pic:cNvPicPr/>
                  </pic:nvPicPr>
                  <pic:blipFill>
                    <a:blip r:embed="rId16">
                      <a:extLst>
                        <a:ext uri="{28A0092B-C50C-407E-A947-70E740481C1C}">
                          <a14:useLocalDpi xmlns:a14="http://schemas.microsoft.com/office/drawing/2010/main" val="0"/>
                        </a:ext>
                      </a:extLst>
                    </a:blip>
                    <a:stretch>
                      <a:fillRect/>
                    </a:stretch>
                  </pic:blipFill>
                  <pic:spPr>
                    <a:xfrm>
                      <a:off x="0" y="0"/>
                      <a:ext cx="1962150" cy="348123"/>
                    </a:xfrm>
                    <a:prstGeom prst="rect">
                      <a:avLst/>
                    </a:prstGeom>
                  </pic:spPr>
                </pic:pic>
              </a:graphicData>
            </a:graphic>
            <wp14:sizeRelH relativeFrom="page">
              <wp14:pctWidth>0</wp14:pctWidth>
            </wp14:sizeRelH>
            <wp14:sizeRelV relativeFrom="page">
              <wp14:pctHeight>0</wp14:pctHeight>
            </wp14:sizeRelV>
          </wp:anchor>
        </w:drawing>
      </w:r>
      <w:r w:rsidRPr="00FE3D03">
        <w:rPr>
          <w:rFonts w:ascii="Arial" w:hAnsi="Arial" w:cs="Arial"/>
        </w:rPr>
        <w:t xml:space="preserve">Hvis I har en smartphone, hvor trykmåling er mulig i </w:t>
      </w:r>
      <w:r w:rsidR="00075602">
        <w:rPr>
          <w:rFonts w:ascii="Arial" w:hAnsi="Arial" w:cs="Arial"/>
        </w:rPr>
        <w:t>P</w:t>
      </w:r>
      <w:r w:rsidRPr="00FE3D03">
        <w:rPr>
          <w:rFonts w:ascii="Arial" w:hAnsi="Arial" w:cs="Arial"/>
        </w:rPr>
        <w:t>hyphox, kan det bruges til at måle højden af tårnet. Benyt ”</w:t>
      </w:r>
      <w:r w:rsidR="00075602">
        <w:rPr>
          <w:rFonts w:ascii="Arial" w:hAnsi="Arial" w:cs="Arial"/>
        </w:rPr>
        <w:t>P</w:t>
      </w:r>
      <w:r w:rsidRPr="00FE3D03">
        <w:rPr>
          <w:rFonts w:ascii="Arial" w:hAnsi="Arial" w:cs="Arial"/>
        </w:rPr>
        <w:t>ressure”.</w:t>
      </w:r>
    </w:p>
    <w:p w14:paraId="43F03EF4" w14:textId="74B8AFA5" w:rsidR="008D5ECE" w:rsidRPr="00FE3D03" w:rsidRDefault="008D5ECE" w:rsidP="00FE3D03">
      <w:pPr>
        <w:rPr>
          <w:rFonts w:ascii="Arial" w:hAnsi="Arial" w:cs="Arial"/>
        </w:rPr>
      </w:pPr>
      <w:r w:rsidRPr="00FE3D03">
        <w:rPr>
          <w:rFonts w:ascii="Arial" w:hAnsi="Arial" w:cs="Arial"/>
        </w:rPr>
        <w:t>Tag igen en tur og mål trykket nede på jorden og oppe i tårnet.</w:t>
      </w:r>
    </w:p>
    <w:p w14:paraId="14C1BFA5" w14:textId="4D44D7F8" w:rsidR="008D5ECE" w:rsidRPr="00FE3D03" w:rsidRDefault="008D5ECE" w:rsidP="00FE3D03">
      <w:pPr>
        <w:rPr>
          <w:rFonts w:ascii="Arial" w:hAnsi="Arial" w:cs="Arial"/>
          <w:b/>
          <w:bCs/>
        </w:rPr>
      </w:pPr>
      <w:r w:rsidRPr="00FE3D03">
        <w:rPr>
          <w:rFonts w:ascii="Arial" w:hAnsi="Arial" w:cs="Arial"/>
          <w:b/>
          <w:bCs/>
        </w:rPr>
        <w:t>Beregninger</w:t>
      </w:r>
    </w:p>
    <w:p w14:paraId="67E1DA3B" w14:textId="77777777" w:rsidR="008D5ECE" w:rsidRPr="00FE3D03" w:rsidRDefault="008D5ECE" w:rsidP="00FE3D03">
      <w:pPr>
        <w:rPr>
          <w:rFonts w:ascii="Arial" w:hAnsi="Arial" w:cs="Arial"/>
        </w:rPr>
      </w:pPr>
      <w:r w:rsidRPr="00FE3D03">
        <w:rPr>
          <w:rFonts w:ascii="Arial" w:hAnsi="Arial" w:cs="Arial"/>
        </w:rPr>
        <w:t>Bestem trykforskellen mellem oppe og nede ud fra jeres data.</w:t>
      </w:r>
    </w:p>
    <w:p w14:paraId="5E7DF99A" w14:textId="77777777" w:rsidR="008D5ECE" w:rsidRPr="00FE3D03" w:rsidRDefault="008D5ECE" w:rsidP="00FE3D03">
      <w:pPr>
        <w:rPr>
          <w:rFonts w:ascii="Arial" w:hAnsi="Arial" w:cs="Arial"/>
        </w:rPr>
      </w:pPr>
      <w:r w:rsidRPr="00FE3D03">
        <w:rPr>
          <w:rFonts w:ascii="Arial" w:hAnsi="Arial" w:cs="Arial"/>
        </w:rPr>
        <w:t>Der gælder</w:t>
      </w:r>
    </w:p>
    <w:p w14:paraId="21DD5F91" w14:textId="77777777" w:rsidR="008D5ECE" w:rsidRPr="00FE3D03" w:rsidRDefault="008D5ECE" w:rsidP="00075602">
      <w:pPr>
        <w:jc w:val="center"/>
        <w:rPr>
          <w:rFonts w:ascii="Arial" w:hAnsi="Arial" w:cs="Arial"/>
        </w:rPr>
      </w:pPr>
      <w:r w:rsidRPr="00FE3D03">
        <w:rPr>
          <w:rFonts w:ascii="Arial" w:hAnsi="Arial" w:cs="Arial"/>
        </w:rPr>
        <w:t>Δ</w:t>
      </w:r>
      <w:r w:rsidRPr="00FE3D03">
        <w:rPr>
          <w:rFonts w:ascii="Cambria Math" w:hAnsi="Cambria Math" w:cs="Cambria Math"/>
        </w:rPr>
        <w:t>𝑝</w:t>
      </w:r>
      <w:r w:rsidRPr="00FE3D03">
        <w:rPr>
          <w:rFonts w:ascii="Arial" w:hAnsi="Arial" w:cs="Arial"/>
        </w:rPr>
        <w:t xml:space="preserve"> = </w:t>
      </w:r>
      <w:r w:rsidRPr="00FE3D03">
        <w:rPr>
          <w:rFonts w:ascii="Cambria Math" w:hAnsi="Cambria Math" w:cs="Cambria Math"/>
        </w:rPr>
        <w:t>𝜌</w:t>
      </w:r>
      <w:r w:rsidRPr="00FE3D03">
        <w:rPr>
          <w:rFonts w:ascii="Arial" w:hAnsi="Arial" w:cs="Arial"/>
        </w:rPr>
        <w:t xml:space="preserve"> ∙ </w:t>
      </w:r>
      <w:r w:rsidRPr="00FE3D03">
        <w:rPr>
          <w:rFonts w:ascii="Cambria Math" w:hAnsi="Cambria Math" w:cs="Cambria Math"/>
        </w:rPr>
        <w:t>𝑔</w:t>
      </w:r>
      <w:r w:rsidRPr="00FE3D03">
        <w:rPr>
          <w:rFonts w:ascii="Arial" w:hAnsi="Arial" w:cs="Arial"/>
        </w:rPr>
        <w:t xml:space="preserve"> ∙ Δ</w:t>
      </w:r>
      <w:r w:rsidRPr="00FE3D03">
        <w:rPr>
          <w:rFonts w:ascii="Cambria Math" w:hAnsi="Cambria Math" w:cs="Cambria Math"/>
        </w:rPr>
        <w:t>ℎ</w:t>
      </w:r>
    </w:p>
    <w:p w14:paraId="3E86B8CF" w14:textId="4332A3A5" w:rsidR="008D5ECE" w:rsidRPr="00FE3D03" w:rsidRDefault="008D5ECE" w:rsidP="00FE3D03">
      <w:pPr>
        <w:rPr>
          <w:rFonts w:ascii="Arial" w:hAnsi="Arial" w:cs="Arial"/>
        </w:rPr>
      </w:pPr>
      <w:r w:rsidRPr="00FE3D03">
        <w:rPr>
          <w:rFonts w:ascii="Arial" w:hAnsi="Arial" w:cs="Arial"/>
        </w:rPr>
        <w:t>Hvor densiteten af luften</w:t>
      </w:r>
      <w:r w:rsidR="00075602">
        <w:rPr>
          <w:rFonts w:ascii="Arial" w:hAnsi="Arial" w:cs="Arial"/>
        </w:rPr>
        <w:t xml:space="preserve"> er</w:t>
      </w:r>
      <w:r w:rsidRPr="00FE3D03">
        <w:rPr>
          <w:rFonts w:ascii="Arial" w:hAnsi="Arial" w:cs="Arial"/>
        </w:rPr>
        <w:t xml:space="preserve"> </w:t>
      </w:r>
      <w:r w:rsidRPr="00FE3D03">
        <w:rPr>
          <w:rFonts w:ascii="Cambria Math" w:hAnsi="Cambria Math" w:cs="Cambria Math"/>
        </w:rPr>
        <w:t>𝜌</w:t>
      </w:r>
      <w:r w:rsidRPr="00FE3D03">
        <w:rPr>
          <w:rFonts w:ascii="Arial" w:hAnsi="Arial" w:cs="Arial"/>
        </w:rPr>
        <w:t xml:space="preserve"> = 1,23</w:t>
      </w:r>
      <w:r w:rsidR="00CC572B" w:rsidRPr="00FE3D03">
        <w:rPr>
          <w:rFonts w:ascii="Arial" w:hAnsi="Arial" w:cs="Arial"/>
        </w:rPr>
        <w:t xml:space="preserve"> </w:t>
      </w:r>
      <m:oMath>
        <m:f>
          <m:fPr>
            <m:ctrlPr>
              <w:rPr>
                <w:rFonts w:ascii="Cambria Math" w:hAnsi="Cambria Math" w:cs="Arial"/>
                <w:i/>
              </w:rPr>
            </m:ctrlPr>
          </m:fPr>
          <m:num>
            <m:r>
              <w:rPr>
                <w:rFonts w:ascii="Cambria Math" w:hAnsi="Cambria Math" w:cs="Arial"/>
              </w:rPr>
              <m:t>kg</m:t>
            </m:r>
          </m:num>
          <m:den>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den>
        </m:f>
      </m:oMath>
      <w:r w:rsidRPr="00FE3D03">
        <w:rPr>
          <w:rFonts w:ascii="Arial" w:hAnsi="Arial" w:cs="Arial"/>
        </w:rPr>
        <w:t xml:space="preserve"> og Δ</w:t>
      </w:r>
      <w:r w:rsidRPr="00FE3D03">
        <w:rPr>
          <w:rFonts w:ascii="Cambria Math" w:hAnsi="Cambria Math" w:cs="Cambria Math"/>
        </w:rPr>
        <w:t>ℎ</w:t>
      </w:r>
      <w:r w:rsidRPr="00FE3D03">
        <w:rPr>
          <w:rFonts w:ascii="Arial" w:hAnsi="Arial" w:cs="Arial"/>
        </w:rPr>
        <w:t xml:space="preserve"> er højdeforskellen</w:t>
      </w:r>
      <w:r w:rsidR="00CC572B" w:rsidRPr="00FE3D03">
        <w:rPr>
          <w:rFonts w:ascii="Arial" w:hAnsi="Arial" w:cs="Arial"/>
        </w:rPr>
        <w:t xml:space="preserve"> i meter</w:t>
      </w:r>
      <w:r w:rsidRPr="00FE3D03">
        <w:rPr>
          <w:rFonts w:ascii="Arial" w:hAnsi="Arial" w:cs="Arial"/>
        </w:rPr>
        <w:t>.</w:t>
      </w:r>
    </w:p>
    <w:p w14:paraId="516CA701" w14:textId="77777777" w:rsidR="008D5ECE" w:rsidRPr="00FE3D03" w:rsidRDefault="008D5ECE" w:rsidP="00FE3D03">
      <w:pPr>
        <w:rPr>
          <w:rFonts w:ascii="Arial" w:hAnsi="Arial" w:cs="Arial"/>
        </w:rPr>
      </w:pPr>
      <w:r w:rsidRPr="00FE3D03">
        <w:rPr>
          <w:rFonts w:ascii="Arial" w:hAnsi="Arial" w:cs="Arial"/>
        </w:rPr>
        <w:t>Udregn Δ</w:t>
      </w:r>
      <w:r w:rsidRPr="00FE3D03">
        <w:rPr>
          <w:rFonts w:ascii="Cambria Math" w:hAnsi="Cambria Math" w:cs="Cambria Math"/>
        </w:rPr>
        <w:t>ℎ</w:t>
      </w:r>
      <w:r w:rsidRPr="00FE3D03">
        <w:rPr>
          <w:rFonts w:ascii="Arial" w:hAnsi="Arial" w:cs="Arial"/>
        </w:rPr>
        <w:t>.</w:t>
      </w:r>
    </w:p>
    <w:p w14:paraId="766FE2A2" w14:textId="6A8009E1" w:rsidR="008D5ECE" w:rsidRPr="00FE3D03" w:rsidRDefault="008D5ECE" w:rsidP="00FE3D03">
      <w:pPr>
        <w:rPr>
          <w:rFonts w:ascii="Arial" w:hAnsi="Arial" w:cs="Arial"/>
        </w:rPr>
      </w:pPr>
      <w:r w:rsidRPr="00FE3D03">
        <w:rPr>
          <w:rFonts w:ascii="Arial" w:hAnsi="Arial" w:cs="Arial"/>
        </w:rPr>
        <w:t xml:space="preserve">Hvor højt er </w:t>
      </w:r>
      <w:r w:rsidR="00075602">
        <w:rPr>
          <w:rFonts w:ascii="Arial" w:hAnsi="Arial" w:cs="Arial"/>
        </w:rPr>
        <w:t>D</w:t>
      </w:r>
      <w:r w:rsidRPr="00FE3D03">
        <w:rPr>
          <w:rFonts w:ascii="Arial" w:hAnsi="Arial" w:cs="Arial"/>
        </w:rPr>
        <w:t>et gyldne tårn? Sammenlign</w:t>
      </w:r>
      <w:r w:rsidR="00DB4981" w:rsidRPr="00FE3D03">
        <w:rPr>
          <w:rFonts w:ascii="Arial" w:hAnsi="Arial" w:cs="Arial"/>
        </w:rPr>
        <w:t xml:space="preserve"> med Tivolis oplysninger (se Det </w:t>
      </w:r>
      <w:r w:rsidR="00075602">
        <w:rPr>
          <w:rFonts w:ascii="Arial" w:hAnsi="Arial" w:cs="Arial"/>
        </w:rPr>
        <w:t>g</w:t>
      </w:r>
      <w:r w:rsidR="00DB4981" w:rsidRPr="00FE3D03">
        <w:rPr>
          <w:rFonts w:ascii="Arial" w:hAnsi="Arial" w:cs="Arial"/>
        </w:rPr>
        <w:t xml:space="preserve">yldne </w:t>
      </w:r>
      <w:r w:rsidR="00075602">
        <w:rPr>
          <w:rFonts w:ascii="Arial" w:hAnsi="Arial" w:cs="Arial"/>
        </w:rPr>
        <w:t>t</w:t>
      </w:r>
      <w:r w:rsidR="00DB4981" w:rsidRPr="00FE3D03">
        <w:rPr>
          <w:rFonts w:ascii="Arial" w:hAnsi="Arial" w:cs="Arial"/>
        </w:rPr>
        <w:t>årn 1).</w:t>
      </w:r>
    </w:p>
    <w:p w14:paraId="72730FD5" w14:textId="77777777" w:rsidR="00CC572B" w:rsidRPr="00FE3D03" w:rsidRDefault="00CC572B" w:rsidP="00FE3D03">
      <w:pPr>
        <w:rPr>
          <w:rFonts w:ascii="Arial" w:hAnsi="Arial" w:cs="Arial"/>
        </w:rPr>
      </w:pPr>
    </w:p>
    <w:p w14:paraId="44A8106F" w14:textId="77777777" w:rsidR="00075602" w:rsidRDefault="00075602">
      <w:pPr>
        <w:rPr>
          <w:rFonts w:ascii="Arial" w:hAnsi="Arial" w:cs="Arial"/>
        </w:rPr>
      </w:pPr>
      <w:r>
        <w:rPr>
          <w:rFonts w:ascii="Arial" w:hAnsi="Arial" w:cs="Arial"/>
        </w:rPr>
        <w:br w:type="page"/>
      </w:r>
    </w:p>
    <w:p w14:paraId="2405745C" w14:textId="4D07F0A7" w:rsidR="00CC572B" w:rsidRPr="00495991" w:rsidRDefault="0056663A" w:rsidP="00FE3D03">
      <w:pPr>
        <w:rPr>
          <w:rFonts w:ascii="Arial" w:hAnsi="Arial" w:cs="Arial"/>
          <w:b/>
          <w:bCs/>
          <w:sz w:val="28"/>
          <w:szCs w:val="28"/>
        </w:rPr>
      </w:pPr>
      <w:r w:rsidRPr="00495991">
        <w:rPr>
          <w:rFonts w:ascii="Arial" w:hAnsi="Arial" w:cs="Arial"/>
          <w:b/>
          <w:bCs/>
          <w:sz w:val="28"/>
          <w:szCs w:val="28"/>
        </w:rPr>
        <w:lastRenderedPageBreak/>
        <w:t>Himmelskibet</w:t>
      </w:r>
    </w:p>
    <w:p w14:paraId="03C304C0" w14:textId="1394F6DF" w:rsidR="0056663A" w:rsidRPr="00FE3D03" w:rsidRDefault="0056663A" w:rsidP="00FE3D03">
      <w:pPr>
        <w:rPr>
          <w:rFonts w:ascii="Arial" w:hAnsi="Arial" w:cs="Arial"/>
        </w:rPr>
      </w:pPr>
      <w:r w:rsidRPr="00FE3D03">
        <w:rPr>
          <w:rFonts w:ascii="Arial" w:hAnsi="Arial" w:cs="Arial"/>
          <w:noProof/>
        </w:rPr>
        <w:drawing>
          <wp:anchor distT="0" distB="0" distL="114300" distR="114300" simplePos="0" relativeHeight="251665408" behindDoc="1" locked="0" layoutInCell="1" allowOverlap="1" wp14:anchorId="4C6BF529" wp14:editId="2F4D36A7">
            <wp:simplePos x="0" y="0"/>
            <wp:positionH relativeFrom="margin">
              <wp:align>right</wp:align>
            </wp:positionH>
            <wp:positionV relativeFrom="paragraph">
              <wp:posOffset>12700</wp:posOffset>
            </wp:positionV>
            <wp:extent cx="1806575" cy="2636520"/>
            <wp:effectExtent l="0" t="0" r="3175" b="0"/>
            <wp:wrapTight wrapText="bothSides">
              <wp:wrapPolygon edited="0">
                <wp:start x="0" y="0"/>
                <wp:lineTo x="0" y="21382"/>
                <wp:lineTo x="21410" y="21382"/>
                <wp:lineTo x="21410" y="0"/>
                <wp:lineTo x="0" y="0"/>
              </wp:wrapPolygon>
            </wp:wrapTight>
            <wp:docPr id="1073522832" name="Billede 1" descr="Et billede, der indeholder sky, udendørs, fugl, tår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22832" name="Billede 1" descr="Et billede, der indeholder sky, udendørs, fugl, tårn&#10;&#10;Automatisk generere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6575" cy="2636520"/>
                    </a:xfrm>
                    <a:prstGeom prst="rect">
                      <a:avLst/>
                    </a:prstGeom>
                  </pic:spPr>
                </pic:pic>
              </a:graphicData>
            </a:graphic>
            <wp14:sizeRelH relativeFrom="page">
              <wp14:pctWidth>0</wp14:pctWidth>
            </wp14:sizeRelH>
            <wp14:sizeRelV relativeFrom="page">
              <wp14:pctHeight>0</wp14:pctHeight>
            </wp14:sizeRelV>
          </wp:anchor>
        </w:drawing>
      </w:r>
      <w:r w:rsidRPr="00FE3D03">
        <w:rPr>
          <w:rFonts w:ascii="Arial" w:hAnsi="Arial" w:cs="Arial"/>
        </w:rPr>
        <w:t xml:space="preserve">Tag en video af himmelskibet, hvor der køres mindst en fuld omgang. Mål omløbstiden med videoen. </w:t>
      </w:r>
    </w:p>
    <w:p w14:paraId="6C3D11E9" w14:textId="55D9D3B8" w:rsidR="003758AC" w:rsidRDefault="003758AC" w:rsidP="00FE3D03">
      <w:pPr>
        <w:rPr>
          <w:rFonts w:ascii="Arial" w:hAnsi="Arial" w:cs="Arial"/>
          <w:szCs w:val="20"/>
        </w:rPr>
      </w:pPr>
      <w:r w:rsidRPr="003758AC">
        <w:rPr>
          <w:rFonts w:ascii="Arial" w:hAnsi="Arial" w:cs="Arial"/>
          <w:szCs w:val="20"/>
        </w:rPr>
        <w:t>Læg mærke til undervejs: Svinger en stol med personer mere eller mindre ud end en tom stol?</w:t>
      </w:r>
    </w:p>
    <w:p w14:paraId="11A239B4" w14:textId="77777777" w:rsidR="003758AC" w:rsidRPr="003758AC" w:rsidRDefault="003758AC" w:rsidP="003758AC">
      <w:pPr>
        <w:spacing w:after="200" w:line="276" w:lineRule="auto"/>
        <w:rPr>
          <w:rFonts w:ascii="Arial" w:hAnsi="Arial" w:cs="Arial"/>
          <w:szCs w:val="20"/>
        </w:rPr>
      </w:pPr>
      <w:r w:rsidRPr="003758AC">
        <w:rPr>
          <w:rFonts w:ascii="Arial" w:hAnsi="Arial" w:cs="Arial"/>
          <w:szCs w:val="20"/>
        </w:rPr>
        <w:t>Hvordan ville vandoverfladen i et glas stille sig, når man kører rundt?</w:t>
      </w:r>
    </w:p>
    <w:p w14:paraId="67A59D6A" w14:textId="47234032" w:rsidR="0056663A" w:rsidRPr="00FE3D03" w:rsidRDefault="0056663A" w:rsidP="00FE3D03">
      <w:pPr>
        <w:rPr>
          <w:rFonts w:ascii="Arial" w:hAnsi="Arial" w:cs="Arial"/>
        </w:rPr>
      </w:pPr>
      <w:r w:rsidRPr="00FE3D03">
        <w:rPr>
          <w:rFonts w:ascii="Arial" w:hAnsi="Arial" w:cs="Arial"/>
        </w:rPr>
        <w:t>Prøv at vurdere radius i den cirkel, som stolene gennemløber</w:t>
      </w:r>
      <w:r w:rsidR="00BC301E" w:rsidRPr="00FE3D03">
        <w:rPr>
          <w:rFonts w:ascii="Arial" w:hAnsi="Arial" w:cs="Arial"/>
        </w:rPr>
        <w:t>, når den kører hurtigst rundt</w:t>
      </w:r>
      <w:r w:rsidRPr="00FE3D03">
        <w:rPr>
          <w:rFonts w:ascii="Arial" w:hAnsi="Arial" w:cs="Arial"/>
        </w:rPr>
        <w:t>. Du kan eventuelt måle radius med en billedanalyse i Logger Pro</w:t>
      </w:r>
      <w:r w:rsidR="003758AC">
        <w:rPr>
          <w:rFonts w:ascii="Arial" w:hAnsi="Arial" w:cs="Arial"/>
        </w:rPr>
        <w:t xml:space="preserve"> eller Tracker</w:t>
      </w:r>
      <w:r w:rsidRPr="00FE3D03">
        <w:rPr>
          <w:rFonts w:ascii="Arial" w:hAnsi="Arial" w:cs="Arial"/>
        </w:rPr>
        <w:t>.</w:t>
      </w:r>
    </w:p>
    <w:p w14:paraId="298819F0" w14:textId="77777777" w:rsidR="00BC301E" w:rsidRPr="00FE3D03" w:rsidRDefault="00BC301E" w:rsidP="00FE3D03">
      <w:pPr>
        <w:rPr>
          <w:rFonts w:ascii="Arial" w:hAnsi="Arial" w:cs="Arial"/>
        </w:rPr>
      </w:pPr>
      <w:r w:rsidRPr="00FE3D03">
        <w:rPr>
          <w:rFonts w:ascii="Arial" w:hAnsi="Arial" w:cs="Arial"/>
        </w:rPr>
        <w:t xml:space="preserve">Beregn farten i cirkelbevægelsen. </w:t>
      </w:r>
    </w:p>
    <w:p w14:paraId="04F87275" w14:textId="4AB696C3" w:rsidR="00BC301E" w:rsidRPr="00FE3D03" w:rsidRDefault="00BC301E" w:rsidP="00FE3D03">
      <w:pPr>
        <w:rPr>
          <w:rFonts w:ascii="Arial" w:hAnsi="Arial" w:cs="Arial"/>
        </w:rPr>
      </w:pPr>
      <w:r w:rsidRPr="00FE3D03">
        <w:rPr>
          <w:rFonts w:ascii="Arial" w:hAnsi="Arial" w:cs="Arial"/>
        </w:rPr>
        <w:t>Tivoli oplyser, at den maksimale fart er 70 km/t. Passer det med jeres målinger?</w:t>
      </w:r>
    </w:p>
    <w:p w14:paraId="4841B7F7" w14:textId="4C6103DB" w:rsidR="0056663A" w:rsidRPr="00FE3D03" w:rsidRDefault="0056663A" w:rsidP="00FE3D03">
      <w:pPr>
        <w:rPr>
          <w:rFonts w:ascii="Arial" w:hAnsi="Arial" w:cs="Arial"/>
        </w:rPr>
      </w:pPr>
      <w:r w:rsidRPr="00FE3D03">
        <w:rPr>
          <w:rFonts w:ascii="Arial" w:hAnsi="Arial" w:cs="Arial"/>
        </w:rPr>
        <w:t>Beregn centripetalaccelerationen og cent</w:t>
      </w:r>
      <w:r w:rsidR="003758AC">
        <w:rPr>
          <w:rFonts w:ascii="Arial" w:hAnsi="Arial" w:cs="Arial"/>
        </w:rPr>
        <w:t>ripetal</w:t>
      </w:r>
      <w:r w:rsidRPr="00FE3D03">
        <w:rPr>
          <w:rFonts w:ascii="Arial" w:hAnsi="Arial" w:cs="Arial"/>
        </w:rPr>
        <w:t>kraft</w:t>
      </w:r>
      <w:r w:rsidR="003758AC">
        <w:rPr>
          <w:rFonts w:ascii="Arial" w:hAnsi="Arial" w:cs="Arial"/>
        </w:rPr>
        <w:t>en</w:t>
      </w:r>
      <w:r w:rsidRPr="00FE3D03">
        <w:rPr>
          <w:rFonts w:ascii="Arial" w:hAnsi="Arial" w:cs="Arial"/>
        </w:rPr>
        <w:t>, en person i stolen udsættes for.</w:t>
      </w:r>
    </w:p>
    <w:p w14:paraId="01114C50" w14:textId="77777777" w:rsidR="003758AC" w:rsidRDefault="0056663A" w:rsidP="00FE3D03">
      <w:pPr>
        <w:rPr>
          <w:rFonts w:ascii="Arial" w:hAnsi="Arial" w:cs="Arial"/>
        </w:rPr>
      </w:pPr>
      <w:r w:rsidRPr="00FE3D03">
        <w:rPr>
          <w:rFonts w:ascii="Arial" w:hAnsi="Arial" w:cs="Arial"/>
        </w:rPr>
        <w:t xml:space="preserve">Tag en tur og mål accelerationen med </w:t>
      </w:r>
      <w:r w:rsidR="003758AC">
        <w:rPr>
          <w:rFonts w:ascii="Arial" w:hAnsi="Arial" w:cs="Arial"/>
        </w:rPr>
        <w:t>P</w:t>
      </w:r>
      <w:r w:rsidRPr="00FE3D03">
        <w:rPr>
          <w:rFonts w:ascii="Arial" w:hAnsi="Arial" w:cs="Arial"/>
        </w:rPr>
        <w:t xml:space="preserve">hyphox. </w:t>
      </w:r>
      <w:r w:rsidR="00DD697D" w:rsidRPr="00FE3D03">
        <w:rPr>
          <w:rFonts w:ascii="Arial" w:hAnsi="Arial" w:cs="Arial"/>
        </w:rPr>
        <w:t>Mobiltelefonen skal ligge i en lomme med lynlås, I må ikke tage den ud under turen!</w:t>
      </w:r>
    </w:p>
    <w:p w14:paraId="29CD4343" w14:textId="473616B1" w:rsidR="00BC301E" w:rsidRPr="00FE3D03" w:rsidRDefault="00BC301E" w:rsidP="00FE3D03">
      <w:pPr>
        <w:rPr>
          <w:rFonts w:ascii="Arial" w:hAnsi="Arial" w:cs="Arial"/>
        </w:rPr>
      </w:pPr>
      <w:r w:rsidRPr="00FE3D03">
        <w:rPr>
          <w:rFonts w:ascii="Arial" w:hAnsi="Arial" w:cs="Arial"/>
        </w:rPr>
        <w:t>Sammenlign målinger og beregninger.</w:t>
      </w:r>
    </w:p>
    <w:p w14:paraId="47B86C83" w14:textId="0CB1945A" w:rsidR="0056663A" w:rsidRPr="00FE3D03" w:rsidRDefault="0056663A" w:rsidP="00FE3D03">
      <w:pPr>
        <w:rPr>
          <w:rFonts w:ascii="Arial" w:hAnsi="Arial" w:cs="Arial"/>
        </w:rPr>
      </w:pPr>
    </w:p>
    <w:p w14:paraId="27555148" w14:textId="527D3B39" w:rsidR="005E6749" w:rsidRPr="00FE3D03" w:rsidRDefault="005E6749" w:rsidP="00FE3D03">
      <w:pPr>
        <w:rPr>
          <w:rFonts w:ascii="Arial" w:hAnsi="Arial" w:cs="Arial"/>
        </w:rPr>
      </w:pPr>
      <w:r w:rsidRPr="00FE3D03">
        <w:rPr>
          <w:rFonts w:ascii="Arial" w:hAnsi="Arial" w:cs="Arial"/>
        </w:rPr>
        <w:t xml:space="preserve"> </w:t>
      </w:r>
    </w:p>
    <w:p w14:paraId="3C15BB15" w14:textId="77777777" w:rsidR="005E6749" w:rsidRPr="00FE3D03" w:rsidRDefault="005E6749" w:rsidP="00FE3D03">
      <w:pPr>
        <w:rPr>
          <w:rFonts w:ascii="Arial" w:hAnsi="Arial" w:cs="Arial"/>
        </w:rPr>
      </w:pPr>
    </w:p>
    <w:p w14:paraId="0C51C9FE" w14:textId="1AEACD2F" w:rsidR="005E6749" w:rsidRPr="00FE3D03" w:rsidRDefault="005E6749" w:rsidP="00FE3D03">
      <w:pPr>
        <w:rPr>
          <w:rFonts w:ascii="Arial" w:hAnsi="Arial" w:cs="Arial"/>
        </w:rPr>
      </w:pPr>
    </w:p>
    <w:p w14:paraId="56E2201D" w14:textId="77777777" w:rsidR="006B2E92" w:rsidRPr="00FE3D03" w:rsidRDefault="006B2E92" w:rsidP="00FE3D03">
      <w:pPr>
        <w:rPr>
          <w:rFonts w:ascii="Arial" w:hAnsi="Arial" w:cs="Arial"/>
        </w:rPr>
      </w:pPr>
    </w:p>
    <w:sectPr w:rsidR="006B2E92" w:rsidRPr="00FE3D03">
      <w:headerReference w:type="default" r:id="rId18"/>
      <w:footerReference w:type="default" r:id="rId1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71D16" w14:textId="77777777" w:rsidR="00E23BE4" w:rsidRDefault="00E23BE4" w:rsidP="00494C84">
      <w:pPr>
        <w:spacing w:after="0" w:line="240" w:lineRule="auto"/>
      </w:pPr>
      <w:r>
        <w:separator/>
      </w:r>
    </w:p>
  </w:endnote>
  <w:endnote w:type="continuationSeparator" w:id="0">
    <w:p w14:paraId="36C640C3" w14:textId="77777777" w:rsidR="00E23BE4" w:rsidRDefault="00E23BE4" w:rsidP="00494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8178657"/>
      <w:docPartObj>
        <w:docPartGallery w:val="Page Numbers (Bottom of Page)"/>
        <w:docPartUnique/>
      </w:docPartObj>
    </w:sdtPr>
    <w:sdtContent>
      <w:sdt>
        <w:sdtPr>
          <w:id w:val="1728636285"/>
          <w:docPartObj>
            <w:docPartGallery w:val="Page Numbers (Top of Page)"/>
            <w:docPartUnique/>
          </w:docPartObj>
        </w:sdtPr>
        <w:sdtContent>
          <w:p w14:paraId="70A2AF25" w14:textId="20322F22" w:rsidR="00495991" w:rsidRDefault="00495991">
            <w:pPr>
              <w:pStyle w:val="Sidefod"/>
              <w:jc w:val="center"/>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FD2A470" w14:textId="77777777" w:rsidR="00495991" w:rsidRDefault="0049599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44984" w14:textId="77777777" w:rsidR="00E23BE4" w:rsidRDefault="00E23BE4" w:rsidP="00494C84">
      <w:pPr>
        <w:spacing w:after="0" w:line="240" w:lineRule="auto"/>
      </w:pPr>
      <w:r>
        <w:separator/>
      </w:r>
    </w:p>
  </w:footnote>
  <w:footnote w:type="continuationSeparator" w:id="0">
    <w:p w14:paraId="07D20528" w14:textId="77777777" w:rsidR="00E23BE4" w:rsidRDefault="00E23BE4" w:rsidP="00494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C985C" w14:textId="037BAD25" w:rsidR="00494C84" w:rsidRDefault="00FE3D03">
    <w:pPr>
      <w:pStyle w:val="Sidehoved"/>
    </w:pPr>
    <w:r>
      <w:t>2x Fy, efterår 2025</w:t>
    </w:r>
    <w:r w:rsidR="00494C84">
      <w:tab/>
    </w:r>
    <w:r w:rsidR="00494C84">
      <w:tab/>
    </w:r>
    <w:r>
      <w:t>MC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92141"/>
    <w:multiLevelType w:val="hybridMultilevel"/>
    <w:tmpl w:val="4522AE7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13768D6"/>
    <w:multiLevelType w:val="hybridMultilevel"/>
    <w:tmpl w:val="64D004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2F93268"/>
    <w:multiLevelType w:val="hybridMultilevel"/>
    <w:tmpl w:val="91784D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55B3AB5"/>
    <w:multiLevelType w:val="hybridMultilevel"/>
    <w:tmpl w:val="8F54F88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22C71B9"/>
    <w:multiLevelType w:val="hybridMultilevel"/>
    <w:tmpl w:val="8F54F88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68F54FAE"/>
    <w:multiLevelType w:val="hybridMultilevel"/>
    <w:tmpl w:val="08C4B2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59162039">
    <w:abstractNumId w:val="1"/>
  </w:num>
  <w:num w:numId="2" w16cid:durableId="806628152">
    <w:abstractNumId w:val="2"/>
  </w:num>
  <w:num w:numId="3" w16cid:durableId="1144011116">
    <w:abstractNumId w:val="4"/>
  </w:num>
  <w:num w:numId="4" w16cid:durableId="3826925">
    <w:abstractNumId w:val="0"/>
  </w:num>
  <w:num w:numId="5" w16cid:durableId="1668243106">
    <w:abstractNumId w:val="3"/>
  </w:num>
  <w:num w:numId="6" w16cid:durableId="8508739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C84"/>
    <w:rsid w:val="00034BC0"/>
    <w:rsid w:val="00075602"/>
    <w:rsid w:val="00082CD3"/>
    <w:rsid w:val="000A442D"/>
    <w:rsid w:val="000A6EA3"/>
    <w:rsid w:val="001357E6"/>
    <w:rsid w:val="0022784F"/>
    <w:rsid w:val="0023340A"/>
    <w:rsid w:val="002904B8"/>
    <w:rsid w:val="00323608"/>
    <w:rsid w:val="00342792"/>
    <w:rsid w:val="00347C7F"/>
    <w:rsid w:val="00365BDE"/>
    <w:rsid w:val="003662EE"/>
    <w:rsid w:val="003758AC"/>
    <w:rsid w:val="004345EB"/>
    <w:rsid w:val="00442941"/>
    <w:rsid w:val="00467BC3"/>
    <w:rsid w:val="00477823"/>
    <w:rsid w:val="00494C84"/>
    <w:rsid w:val="00495991"/>
    <w:rsid w:val="004B243B"/>
    <w:rsid w:val="004D5263"/>
    <w:rsid w:val="004E7355"/>
    <w:rsid w:val="00527494"/>
    <w:rsid w:val="0056663A"/>
    <w:rsid w:val="005E6749"/>
    <w:rsid w:val="006A4542"/>
    <w:rsid w:val="006B2E92"/>
    <w:rsid w:val="006C4C52"/>
    <w:rsid w:val="00774F19"/>
    <w:rsid w:val="007D11DE"/>
    <w:rsid w:val="007D6EB3"/>
    <w:rsid w:val="008D5ECE"/>
    <w:rsid w:val="008E4231"/>
    <w:rsid w:val="00983846"/>
    <w:rsid w:val="009A670A"/>
    <w:rsid w:val="009A6929"/>
    <w:rsid w:val="009C73BB"/>
    <w:rsid w:val="00B52A5D"/>
    <w:rsid w:val="00BC301E"/>
    <w:rsid w:val="00BD4A43"/>
    <w:rsid w:val="00C51649"/>
    <w:rsid w:val="00C85BA6"/>
    <w:rsid w:val="00CC572B"/>
    <w:rsid w:val="00D80BCC"/>
    <w:rsid w:val="00D955E1"/>
    <w:rsid w:val="00DB4981"/>
    <w:rsid w:val="00DC7D95"/>
    <w:rsid w:val="00DD386B"/>
    <w:rsid w:val="00DD5297"/>
    <w:rsid w:val="00DD697D"/>
    <w:rsid w:val="00E23BE4"/>
    <w:rsid w:val="00E82668"/>
    <w:rsid w:val="00EB1974"/>
    <w:rsid w:val="00EB61EE"/>
    <w:rsid w:val="00F2153C"/>
    <w:rsid w:val="00F3574F"/>
    <w:rsid w:val="00F72166"/>
    <w:rsid w:val="00FC40CF"/>
    <w:rsid w:val="00FE3D0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E7CC0"/>
  <w15:chartTrackingRefBased/>
  <w15:docId w15:val="{AB3BA1FD-ECD5-4636-AFB9-22CEA498B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94C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494C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6B2E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94C84"/>
    <w:rPr>
      <w:rFonts w:asciiTheme="majorHAnsi" w:eastAsiaTheme="majorEastAsia" w:hAnsiTheme="majorHAnsi" w:cstheme="majorBidi"/>
      <w:color w:val="2F5496" w:themeColor="accent1" w:themeShade="BF"/>
      <w:sz w:val="32"/>
      <w:szCs w:val="32"/>
    </w:rPr>
  </w:style>
  <w:style w:type="paragraph" w:styleId="Sidehoved">
    <w:name w:val="header"/>
    <w:basedOn w:val="Normal"/>
    <w:link w:val="SidehovedTegn"/>
    <w:uiPriority w:val="99"/>
    <w:unhideWhenUsed/>
    <w:rsid w:val="00494C8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94C84"/>
  </w:style>
  <w:style w:type="paragraph" w:styleId="Sidefod">
    <w:name w:val="footer"/>
    <w:basedOn w:val="Normal"/>
    <w:link w:val="SidefodTegn"/>
    <w:uiPriority w:val="99"/>
    <w:unhideWhenUsed/>
    <w:rsid w:val="00494C8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94C84"/>
  </w:style>
  <w:style w:type="paragraph" w:styleId="Listeafsnit">
    <w:name w:val="List Paragraph"/>
    <w:basedOn w:val="Normal"/>
    <w:uiPriority w:val="34"/>
    <w:qFormat/>
    <w:rsid w:val="00494C84"/>
    <w:pPr>
      <w:ind w:left="720"/>
      <w:contextualSpacing/>
    </w:pPr>
  </w:style>
  <w:style w:type="character" w:styleId="Hyperlink">
    <w:name w:val="Hyperlink"/>
    <w:basedOn w:val="Standardskrifttypeiafsnit"/>
    <w:uiPriority w:val="99"/>
    <w:unhideWhenUsed/>
    <w:rsid w:val="00494C84"/>
    <w:rPr>
      <w:color w:val="0563C1" w:themeColor="hyperlink"/>
      <w:u w:val="single"/>
    </w:rPr>
  </w:style>
  <w:style w:type="character" w:styleId="Ulstomtale">
    <w:name w:val="Unresolved Mention"/>
    <w:basedOn w:val="Standardskrifttypeiafsnit"/>
    <w:uiPriority w:val="99"/>
    <w:semiHidden/>
    <w:unhideWhenUsed/>
    <w:rsid w:val="00494C84"/>
    <w:rPr>
      <w:color w:val="605E5C"/>
      <w:shd w:val="clear" w:color="auto" w:fill="E1DFDD"/>
    </w:rPr>
  </w:style>
  <w:style w:type="character" w:customStyle="1" w:styleId="Overskrift2Tegn">
    <w:name w:val="Overskrift 2 Tegn"/>
    <w:basedOn w:val="Standardskrifttypeiafsnit"/>
    <w:link w:val="Overskrift2"/>
    <w:uiPriority w:val="9"/>
    <w:rsid w:val="00494C84"/>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typeiafsnit"/>
    <w:link w:val="Overskrift3"/>
    <w:uiPriority w:val="9"/>
    <w:rsid w:val="006B2E92"/>
    <w:rPr>
      <w:rFonts w:asciiTheme="majorHAnsi" w:eastAsiaTheme="majorEastAsia" w:hAnsiTheme="majorHAnsi" w:cstheme="majorBidi"/>
      <w:color w:val="1F3763" w:themeColor="accent1" w:themeShade="7F"/>
      <w:sz w:val="24"/>
      <w:szCs w:val="24"/>
    </w:rPr>
  </w:style>
  <w:style w:type="character" w:styleId="Pladsholdertekst">
    <w:name w:val="Placeholder Text"/>
    <w:basedOn w:val="Standardskrifttypeiafsnit"/>
    <w:uiPriority w:val="99"/>
    <w:semiHidden/>
    <w:rsid w:val="006B2E92"/>
    <w:rPr>
      <w:color w:val="808080"/>
    </w:rPr>
  </w:style>
  <w:style w:type="character" w:styleId="BesgtLink">
    <w:name w:val="FollowedHyperlink"/>
    <w:basedOn w:val="Standardskrifttypeiafsnit"/>
    <w:uiPriority w:val="99"/>
    <w:semiHidden/>
    <w:unhideWhenUsed/>
    <w:rsid w:val="003427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edith-hansen.dk/oev/tivolifysik.pdf"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7</Pages>
  <Words>1108</Words>
  <Characters>6763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Bang-Jensen</dc:creator>
  <cp:keywords/>
  <dc:description/>
  <cp:lastModifiedBy>Morten Christensen</cp:lastModifiedBy>
  <cp:revision>7</cp:revision>
  <cp:lastPrinted>2025-09-03T06:02:00Z</cp:lastPrinted>
  <dcterms:created xsi:type="dcterms:W3CDTF">2025-09-03T13:28:00Z</dcterms:created>
  <dcterms:modified xsi:type="dcterms:W3CDTF">2025-09-03T14:52:00Z</dcterms:modified>
</cp:coreProperties>
</file>