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08" w:rsidRPr="001440D9" w:rsidRDefault="00810808" w:rsidP="00810808">
      <w:pPr>
        <w:rPr>
          <w:b/>
          <w:sz w:val="32"/>
        </w:rPr>
      </w:pPr>
      <w:r w:rsidRPr="001440D9">
        <w:rPr>
          <w:b/>
          <w:sz w:val="32"/>
        </w:rPr>
        <w:t>Politisk liberalisme</w:t>
      </w:r>
    </w:p>
    <w:p w:rsidR="00810808" w:rsidRDefault="00810808" w:rsidP="00810808">
      <w:r>
        <w:t>Begrebet liberalisme stammer fra det latinske "liber", der betyder "fri. Den politiske liberalisme udviklede idéerne om individets frihed, om tankefrihed, talefrihed, trykkefrihed og forsamlings- og foreningsfrihed.</w:t>
      </w:r>
    </w:p>
    <w:p w:rsidR="00810808" w:rsidRDefault="00810808" w:rsidP="00810808">
      <w:r>
        <w:t>Liberalismens idéer  udviklede sig i Vesteuropa i 1700-tallet i opposition til den enevældige styreform, der var den almindelige dengang, og i opposition til den standsopdeling, der gav bestemte grupper i samfundet - gejstlighed og adel - særlige privilegier</w:t>
      </w:r>
    </w:p>
    <w:p w:rsidR="00810808" w:rsidRDefault="00810808" w:rsidP="00810808">
      <w:r>
        <w:t>Den politiske liberalisme har rødder tilbage til England i 1600-tallet, hvor naturretsfilosoffen John Locke (1632-1704) hævdede, at mennesket fra naturens hånd - i en "naturtilstand" - var født frit. Da menneskene sluttede sig sammen i samfund accepterede de en fælles myndighed over sig,  men denne myndighed havde sin magt fra samfundets medlemmer og kunne fratages magten, hvis folket ønskede det. En undertrykkende konge eller regering kunne folket altså afsætte.</w:t>
      </w:r>
    </w:p>
    <w:p w:rsidR="00810808" w:rsidRDefault="00810808" w:rsidP="00810808">
      <w:r>
        <w:t>I Frankrig udviklede de såkaldte oplysningsfilosoffer de liberalistiske idéer i løbet af 1700-tallet. Voltaire var således talsmand for en vidtgående ytringsfrihed og tankefrihed, og filosofferne Montesquieu og Rosseau udarbejdede teorier om, hvordan et folk i frihed kan skabe styreformer, der ikke undertrykker individet.</w:t>
      </w:r>
    </w:p>
    <w:p w:rsidR="00810808" w:rsidRDefault="00810808" w:rsidP="00810808">
      <w:r>
        <w:t>De liberale idéer var det ideologiske grundlag for den franske revolution 1789 og for de nationalliberale revolutioner, der fandt sted rundt omkring i Europa i 1848, da enevælden begyndte at vige for mere demokratiske styreformer - i Danmark med junigrundloven af 1849.</w:t>
      </w:r>
    </w:p>
    <w:p w:rsidR="00810808" w:rsidRDefault="00810808" w:rsidP="00810808">
      <w:r>
        <w:t>I 1800-tallet var liberalismen i konflikt med konservatismen, der forsvarede traditionelle samfundsbevarende autoriteter som kongehuset og kirken, og som som ønskede at sætte grænser for ytringsfriheden og den politiske ligestilling.</w:t>
      </w:r>
    </w:p>
    <w:p w:rsidR="00810808" w:rsidRDefault="00810808" w:rsidP="00810808">
      <w:r>
        <w:t>Liberalismen var også i konflikt med den fremvoksende arbejderbevægelse. De moderate liberalister ønskede således ikke, at samfundenes underklasse skulle deltage i landets styre; de var altså modstandere af almindelig stemmeret.</w:t>
      </w:r>
    </w:p>
    <w:p w:rsidR="00810808" w:rsidRDefault="00810808" w:rsidP="00810808">
      <w:r>
        <w:t>Mere yderligtgående liberalister talte dog allerede i slutningen af 1800-tallet for almindelig stemmeret og talte også for, at kvinder skulle ligestilles me mænd og have stemmeret. Den mest fremtrædende liberale tænker var her englænderen John St</w:t>
      </w:r>
      <w:r w:rsidR="00165B78">
        <w:t>u</w:t>
      </w:r>
      <w:r>
        <w:t>art Mill (1806-1873).</w:t>
      </w:r>
    </w:p>
    <w:p w:rsidR="00810808" w:rsidRDefault="00810808" w:rsidP="00810808">
      <w:r>
        <w:t>I 1900-tallet, da de liberale demokratiske idéer havde sat sig igennem i de fleste vestlige lande, var liberalismens ideologiske hovedmodstandere fascismen og kommunismen.</w:t>
      </w:r>
    </w:p>
    <w:p w:rsidR="00494B39" w:rsidRDefault="00810808" w:rsidP="00810808">
      <w:r>
        <w:t>Den politiske liberalisme var knyttet til den økonomiske liberalisme, der argumenterede for, at der også på det økonomiske område skulle herske størst mulig individuel frihed.</w:t>
      </w:r>
    </w:p>
    <w:p w:rsidR="00810808" w:rsidRDefault="00810808"/>
    <w:p w:rsidR="00810808" w:rsidRDefault="00810808">
      <w:r>
        <w:t xml:space="preserve">Taget fra </w:t>
      </w:r>
      <w:hyperlink r:id="rId4" w:history="1">
        <w:r w:rsidRPr="00C137FA">
          <w:rPr>
            <w:rStyle w:val="Hyperlink"/>
          </w:rPr>
          <w:t>https://verdenidanskperspektiv.systime.dk/index.php?id=933</w:t>
        </w:r>
      </w:hyperlink>
      <w:r>
        <w:t xml:space="preserve"> </w:t>
      </w:r>
    </w:p>
    <w:p w:rsidR="00810808" w:rsidRPr="001440D9" w:rsidRDefault="00810808" w:rsidP="00810808">
      <w:pPr>
        <w:rPr>
          <w:b/>
          <w:sz w:val="32"/>
        </w:rPr>
      </w:pPr>
      <w:bookmarkStart w:id="0" w:name="_GoBack"/>
      <w:bookmarkEnd w:id="0"/>
      <w:r w:rsidRPr="001440D9">
        <w:rPr>
          <w:b/>
          <w:sz w:val="32"/>
        </w:rPr>
        <w:lastRenderedPageBreak/>
        <w:t>Konservatisme</w:t>
      </w:r>
    </w:p>
    <w:p w:rsidR="00810808" w:rsidRDefault="00810808" w:rsidP="00810808">
      <w:r>
        <w:t>Betegnelsen "konservatisme" kommer af det latinske ord "conservare", som betyder at "bevare."</w:t>
      </w:r>
    </w:p>
    <w:p w:rsidR="00810808" w:rsidRDefault="00810808" w:rsidP="00810808">
      <w:r>
        <w:t>Konservatisme kan betragtes som en almindelig grundindstilling til samfund, kultur og politik, som består i en modvilje mod store og voldsomme forandringer og et ønske om at fastholde mest muligt af det eksisterende.</w:t>
      </w:r>
    </w:p>
    <w:p w:rsidR="00810808" w:rsidRDefault="00810808" w:rsidP="00810808">
      <w:r>
        <w:t>Konservatismen repræsenterer derfor heller ikke et bestemt sæt af værdier og holdninger, som er uafhængigt af tid og sted. Indholdet af konservatismen er derimod bestemt af de konkrete historiske omstændigheder.</w:t>
      </w:r>
    </w:p>
    <w:p w:rsidR="00810808" w:rsidRDefault="00810808" w:rsidP="00810808">
      <w:r>
        <w:t>Man kan tidsfæste konservatismen til tiden umiddelbart efter den franske revolution 1789, som resulterede i et forsøg på at skabe et helt nyt samfund fra grunden. Politiske tænkere i bl.a. England og Tyskland vendte sig imod denne forestilling om, at man så at sige på teoretisk grundlag kunne omskabe samfundet fuldstændigt. Det var at forkaste den erfaring og visdom, som de foregående generationer havde opbygget, og som var repræsenteret i samfundets institutioner og opbygning. Det blev især fremhævet at den mest fremtrædende konservative tænker, Edmund Burke (1729-1797), der opstillede det engelske samfunds gradvise forandring som et ideal, der stod i modsætning til den franske revolutions fuldstændige samfundsomvæltning.</w:t>
      </w:r>
    </w:p>
    <w:p w:rsidR="00810808" w:rsidRDefault="00810808" w:rsidP="00810808">
      <w:r>
        <w:t>I Europa i 1800-tallet og 1900-tallet var de konservative derfor monarkister. og ikke republikanere. De ønskede altså kongemagten bevaret som symbol på statens og nationens enhed.</w:t>
      </w:r>
    </w:p>
    <w:p w:rsidR="00810808" w:rsidRDefault="00810808" w:rsidP="00810808">
      <w:r>
        <w:t>De konservative var i sammenhæng hermed også stærkt nationale og stod vagt om de nationale værdier og symboler, herunder også på opretholdelsen af et stærkt nationalt forsvar.</w:t>
      </w:r>
    </w:p>
    <w:p w:rsidR="00810808" w:rsidRDefault="00810808" w:rsidP="00810808">
      <w:r>
        <w:t>Konservatismen var også præget af opfattelsen af, at kirke og religion havde en betydelig rolle at spille i samfundet som garant for opretholdelsen af moralen i samfundet.</w:t>
      </w:r>
    </w:p>
    <w:p w:rsidR="00810808" w:rsidRDefault="00810808" w:rsidP="00810808">
      <w:r>
        <w:t>Man siger derfor, at Gud, konge og fædreland er de centrale værdier i konservatismen.</w:t>
      </w:r>
    </w:p>
    <w:p w:rsidR="00810808" w:rsidRDefault="00810808" w:rsidP="00810808">
      <w:r>
        <w:t>Konservatismen i den klassiske form i 1800-tallet var præget af en patriarkalsk tankegang. Underklassen burde acceptere overklassens lederskab i samfundet på samme måde som hustru og børn i en familie skulle acceptere faderens bestemmende rolle i familien. Til gengæld påhvilede der overklassen et ansvar for at drage omsorg for underklassen. Den godsejer, der tog sig af sine tjenestefolk og husmænd, og den virksomhedsejer, der drog omsorg for sine arbejderes velfærd, var konservatismens idealer.</w:t>
      </w:r>
    </w:p>
    <w:p w:rsidR="00810808" w:rsidRDefault="00810808" w:rsidP="00810808">
      <w:r>
        <w:t>I 1800-tallet var konservatismen først og fremmest i konflikt med liberalismen. I 1900-tallet skete der en tilnærmelse mellem liberalister og konservative, der kom til at stå i en konfrontation med socialismen.</w:t>
      </w:r>
    </w:p>
    <w:p w:rsidR="00810808" w:rsidRDefault="00810808">
      <w:r>
        <w:t xml:space="preserve">Taget fra </w:t>
      </w:r>
      <w:hyperlink r:id="rId5" w:history="1">
        <w:r w:rsidRPr="00C137FA">
          <w:rPr>
            <w:rStyle w:val="Hyperlink"/>
          </w:rPr>
          <w:t>https://verdenidanskperspektiv.systime.dk/index.php?id=932</w:t>
        </w:r>
      </w:hyperlink>
      <w:r>
        <w:t xml:space="preserve"> </w:t>
      </w:r>
    </w:p>
    <w:p w:rsidR="00810808" w:rsidRDefault="00810808"/>
    <w:sectPr w:rsidR="008108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08"/>
    <w:rsid w:val="001440D9"/>
    <w:rsid w:val="00165B78"/>
    <w:rsid w:val="004D3290"/>
    <w:rsid w:val="0052534F"/>
    <w:rsid w:val="00562EFE"/>
    <w:rsid w:val="005C05CB"/>
    <w:rsid w:val="00742278"/>
    <w:rsid w:val="00810808"/>
    <w:rsid w:val="00CD1C2F"/>
    <w:rsid w:val="00CF21B7"/>
    <w:rsid w:val="00D83777"/>
    <w:rsid w:val="00F163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A04FF-D3B9-4495-8C0B-1297455B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108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92448">
      <w:bodyDiv w:val="1"/>
      <w:marLeft w:val="0"/>
      <w:marRight w:val="0"/>
      <w:marTop w:val="0"/>
      <w:marBottom w:val="0"/>
      <w:divBdr>
        <w:top w:val="none" w:sz="0" w:space="0" w:color="auto"/>
        <w:left w:val="none" w:sz="0" w:space="0" w:color="auto"/>
        <w:bottom w:val="none" w:sz="0" w:space="0" w:color="auto"/>
        <w:right w:val="none" w:sz="0" w:space="0" w:color="auto"/>
      </w:divBdr>
      <w:divsChild>
        <w:div w:id="446239493">
          <w:marLeft w:val="0"/>
          <w:marRight w:val="0"/>
          <w:marTop w:val="0"/>
          <w:marBottom w:val="0"/>
          <w:divBdr>
            <w:top w:val="none" w:sz="0" w:space="0" w:color="auto"/>
            <w:left w:val="none" w:sz="0" w:space="0" w:color="auto"/>
            <w:bottom w:val="none" w:sz="0" w:space="0" w:color="auto"/>
            <w:right w:val="none" w:sz="0" w:space="0" w:color="auto"/>
          </w:divBdr>
        </w:div>
      </w:divsChild>
    </w:div>
    <w:div w:id="1482697265">
      <w:bodyDiv w:val="1"/>
      <w:marLeft w:val="0"/>
      <w:marRight w:val="0"/>
      <w:marTop w:val="0"/>
      <w:marBottom w:val="0"/>
      <w:divBdr>
        <w:top w:val="none" w:sz="0" w:space="0" w:color="auto"/>
        <w:left w:val="none" w:sz="0" w:space="0" w:color="auto"/>
        <w:bottom w:val="none" w:sz="0" w:space="0" w:color="auto"/>
        <w:right w:val="none" w:sz="0" w:space="0" w:color="auto"/>
      </w:divBdr>
      <w:divsChild>
        <w:div w:id="8148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rdenidanskperspektiv.systime.dk/index.php?id=932" TargetMode="External"/><Relationship Id="rId4" Type="http://schemas.openxmlformats.org/officeDocument/2006/relationships/hyperlink" Target="https://verdenidanskperspektiv.systime.dk/index.php?id=93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4747</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EG</cp:lastModifiedBy>
  <cp:revision>3</cp:revision>
  <dcterms:created xsi:type="dcterms:W3CDTF">2015-08-24T15:00:00Z</dcterms:created>
  <dcterms:modified xsi:type="dcterms:W3CDTF">2016-02-05T10:03:00Z</dcterms:modified>
</cp:coreProperties>
</file>