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5567" w14:textId="77777777" w:rsidR="00E87333" w:rsidRPr="00E87333" w:rsidRDefault="00E87333" w:rsidP="00E87333">
      <w:pPr>
        <w:jc w:val="center"/>
        <w:rPr>
          <w:b/>
          <w:bCs/>
          <w:sz w:val="32"/>
          <w:szCs w:val="32"/>
          <w:lang w:val="en-US"/>
        </w:rPr>
      </w:pPr>
      <w:r w:rsidRPr="00E87333">
        <w:rPr>
          <w:b/>
          <w:bCs/>
          <w:sz w:val="32"/>
          <w:szCs w:val="32"/>
          <w:lang w:val="en-US"/>
        </w:rPr>
        <w:t>SRO</w:t>
      </w:r>
    </w:p>
    <w:p w14:paraId="7B0647ED" w14:textId="77777777" w:rsidR="00E87333" w:rsidRPr="00E87333" w:rsidRDefault="00E87333" w:rsidP="00E87333">
      <w:pPr>
        <w:jc w:val="center"/>
        <w:rPr>
          <w:i/>
          <w:iCs/>
          <w:lang w:val="en-US"/>
        </w:rPr>
      </w:pPr>
      <w:r w:rsidRPr="00E87333">
        <w:rPr>
          <w:i/>
          <w:iCs/>
          <w:lang w:val="en-US"/>
        </w:rPr>
        <w:t>USA – Harris or Trump?</w:t>
      </w:r>
    </w:p>
    <w:p w14:paraId="3B024483" w14:textId="77777777" w:rsidR="00E87333" w:rsidRPr="00E87333" w:rsidRDefault="00E87333" w:rsidP="00E87333">
      <w:pPr>
        <w:rPr>
          <w:b/>
          <w:bCs/>
          <w:sz w:val="32"/>
          <w:szCs w:val="32"/>
          <w:lang w:val="en-US"/>
        </w:rPr>
      </w:pPr>
    </w:p>
    <w:p w14:paraId="610B2157" w14:textId="77777777" w:rsidR="00E87333" w:rsidRDefault="00E87333" w:rsidP="00E87333">
      <w:pPr>
        <w:rPr>
          <w:b/>
          <w:bCs/>
        </w:rPr>
      </w:pPr>
      <w:r>
        <w:rPr>
          <w:b/>
          <w:bCs/>
        </w:rPr>
        <w:t>Dagens program</w:t>
      </w:r>
    </w:p>
    <w:p w14:paraId="29635BFC" w14:textId="27B089F6" w:rsidR="00F66B38" w:rsidRPr="00F66B38" w:rsidRDefault="00F66B38" w:rsidP="00E87333">
      <w:pPr>
        <w:pStyle w:val="Listeafsnit"/>
        <w:numPr>
          <w:ilvl w:val="0"/>
          <w:numId w:val="2"/>
        </w:numPr>
      </w:pPr>
      <w:r>
        <w:t>”Vesten og resten”</w:t>
      </w:r>
    </w:p>
    <w:p w14:paraId="712D3722" w14:textId="77777777" w:rsidR="00E87333" w:rsidRDefault="00E87333" w:rsidP="00E87333">
      <w:pPr>
        <w:pBdr>
          <w:bottom w:val="single" w:sz="12" w:space="1" w:color="auto"/>
        </w:pBdr>
      </w:pPr>
    </w:p>
    <w:p w14:paraId="6EA8FBB9" w14:textId="77777777" w:rsidR="00E87333" w:rsidRDefault="00E87333" w:rsidP="00E87333">
      <w:pPr>
        <w:rPr>
          <w:b/>
          <w:bCs/>
        </w:rPr>
      </w:pPr>
      <w:r>
        <w:rPr>
          <w:b/>
          <w:bCs/>
        </w:rPr>
        <w:t>PUNKT 2. Vesten og resten.</w:t>
      </w:r>
    </w:p>
    <w:p w14:paraId="63CDE975" w14:textId="77777777" w:rsidR="00E87333" w:rsidRDefault="00E87333" w:rsidP="00E87333">
      <w:pPr>
        <w:rPr>
          <w:b/>
          <w:bCs/>
        </w:rPr>
      </w:pPr>
    </w:p>
    <w:p w14:paraId="6D821414" w14:textId="77777777" w:rsidR="00E87333" w:rsidRPr="00B25F82" w:rsidRDefault="00E87333" w:rsidP="00E87333">
      <w:pPr>
        <w:rPr>
          <w:b/>
          <w:bCs/>
        </w:rPr>
      </w:pPr>
      <w:r w:rsidRPr="007E72B2">
        <w:t>A</w:t>
      </w:r>
      <w:r>
        <w:t>rtiklen ”Vesten og resten”.</w:t>
      </w:r>
    </w:p>
    <w:p w14:paraId="324936A8" w14:textId="77777777" w:rsidR="00E87333" w:rsidRDefault="00E87333" w:rsidP="00E87333">
      <w:pPr>
        <w:rPr>
          <w:i/>
          <w:iCs/>
        </w:rPr>
      </w:pPr>
    </w:p>
    <w:p w14:paraId="3DC29A61" w14:textId="77777777" w:rsidR="00E87333" w:rsidRDefault="00E87333" w:rsidP="00E87333">
      <w:pPr>
        <w:rPr>
          <w:i/>
          <w:iCs/>
        </w:rPr>
      </w:pPr>
      <w:r>
        <w:rPr>
          <w:i/>
          <w:iCs/>
        </w:rPr>
        <w:t>Vi læser essayet ”Vesten og resten” af den norske forfatter og professor i international politik Asle Toje og svar på nedenstående spørgsmål. Artiklen er fra Weekendavisen den 16. august 2019, så der er sket lidt siden, men artiklens pointer er stadigt meget sigende og relevant i forbindelse med det nuværende internationale politiske system. Vi læser sammen!</w:t>
      </w:r>
    </w:p>
    <w:p w14:paraId="6DA962C9" w14:textId="77777777" w:rsidR="00E87333" w:rsidRDefault="00E87333" w:rsidP="00E87333">
      <w:pPr>
        <w:rPr>
          <w:i/>
          <w:iCs/>
        </w:rPr>
      </w:pPr>
    </w:p>
    <w:p w14:paraId="163FBA46" w14:textId="77777777" w:rsidR="00E87333" w:rsidRDefault="00E87333" w:rsidP="00E87333">
      <w:pPr>
        <w:pStyle w:val="Listeafsnit"/>
        <w:numPr>
          <w:ilvl w:val="0"/>
          <w:numId w:val="20"/>
        </w:numPr>
      </w:pPr>
      <w:r>
        <w:t>Hvem er ifølge artiklen Vestens hovedmodstandere i takt med en vestlig svækkelse?</w:t>
      </w:r>
    </w:p>
    <w:p w14:paraId="25D9CFA5" w14:textId="77777777" w:rsidR="00E87333" w:rsidRDefault="00E87333" w:rsidP="00E87333">
      <w:pPr>
        <w:pStyle w:val="Listeafsnit"/>
        <w:numPr>
          <w:ilvl w:val="1"/>
          <w:numId w:val="20"/>
        </w:numPr>
      </w:pPr>
    </w:p>
    <w:p w14:paraId="2FFFB9F8" w14:textId="77777777" w:rsidR="00E87333" w:rsidRDefault="00E87333" w:rsidP="00E87333">
      <w:pPr>
        <w:pStyle w:val="Listeafsnit"/>
        <w:numPr>
          <w:ilvl w:val="0"/>
          <w:numId w:val="20"/>
        </w:numPr>
      </w:pPr>
      <w:r>
        <w:t>Hvad er ifølge artiklen svagheden ved Kina og Rusland?</w:t>
      </w:r>
    </w:p>
    <w:p w14:paraId="008E2E72" w14:textId="77777777" w:rsidR="00E87333" w:rsidRDefault="00E87333" w:rsidP="00E87333">
      <w:pPr>
        <w:pStyle w:val="Listeafsnit"/>
        <w:numPr>
          <w:ilvl w:val="1"/>
          <w:numId w:val="20"/>
        </w:numPr>
      </w:pPr>
    </w:p>
    <w:p w14:paraId="69988C99" w14:textId="77777777" w:rsidR="00E87333" w:rsidRDefault="00E87333" w:rsidP="00E87333">
      <w:pPr>
        <w:pStyle w:val="Listeafsnit"/>
        <w:numPr>
          <w:ilvl w:val="0"/>
          <w:numId w:val="20"/>
        </w:numPr>
      </w:pPr>
      <w:r>
        <w:t>Hvordan opstår internationale verdensordener ifølge IP-forskeren Robert Gilpin, og hvornår opstår de farligste øjeblikke i historien ifølge forskeren?</w:t>
      </w:r>
    </w:p>
    <w:p w14:paraId="1C56CAD6" w14:textId="77777777" w:rsidR="00E87333" w:rsidRDefault="00E87333" w:rsidP="00E87333">
      <w:pPr>
        <w:pStyle w:val="Listeafsnit"/>
        <w:numPr>
          <w:ilvl w:val="1"/>
          <w:numId w:val="20"/>
        </w:numPr>
      </w:pPr>
    </w:p>
    <w:p w14:paraId="48B03F58" w14:textId="77777777" w:rsidR="00E87333" w:rsidRDefault="00E87333" w:rsidP="00E87333">
      <w:pPr>
        <w:pStyle w:val="Listeafsnit"/>
        <w:numPr>
          <w:ilvl w:val="0"/>
          <w:numId w:val="20"/>
        </w:numPr>
      </w:pPr>
      <w:r>
        <w:t>Hvordan har USA reageret på Kinas opadstigende stilling i det internationale system?</w:t>
      </w:r>
    </w:p>
    <w:p w14:paraId="2C7AF760" w14:textId="77777777" w:rsidR="00E87333" w:rsidRDefault="00E87333" w:rsidP="00E87333">
      <w:pPr>
        <w:pStyle w:val="Listeafsnit"/>
        <w:numPr>
          <w:ilvl w:val="1"/>
          <w:numId w:val="20"/>
        </w:numPr>
      </w:pPr>
    </w:p>
    <w:p w14:paraId="0470E0A4" w14:textId="77777777" w:rsidR="00E87333" w:rsidRDefault="00E87333" w:rsidP="00E87333">
      <w:pPr>
        <w:pStyle w:val="Listeafsnit"/>
        <w:numPr>
          <w:ilvl w:val="0"/>
          <w:numId w:val="20"/>
        </w:numPr>
      </w:pPr>
      <w:r>
        <w:t>Hvad mener tilhængerne af Mearsheimer om Kinas voksende magt?</w:t>
      </w:r>
    </w:p>
    <w:p w14:paraId="7966A0FB" w14:textId="77777777" w:rsidR="00E87333" w:rsidRDefault="00E87333" w:rsidP="00E87333">
      <w:pPr>
        <w:pStyle w:val="Listeafsnit"/>
        <w:numPr>
          <w:ilvl w:val="1"/>
          <w:numId w:val="20"/>
        </w:numPr>
      </w:pPr>
    </w:p>
    <w:p w14:paraId="713AC03B" w14:textId="77777777" w:rsidR="00E87333" w:rsidRDefault="00E87333" w:rsidP="00E87333">
      <w:pPr>
        <w:pStyle w:val="Listeafsnit"/>
        <w:numPr>
          <w:ilvl w:val="0"/>
          <w:numId w:val="20"/>
        </w:numPr>
      </w:pPr>
      <w:r>
        <w:t>Hvad vil det betyde, hvis Vestens modstandere som Rusland og Kina kunne finde på at alliere sig mod Vesten?</w:t>
      </w:r>
    </w:p>
    <w:p w14:paraId="75ED8BCB" w14:textId="77777777" w:rsidR="00E87333" w:rsidRDefault="00E87333" w:rsidP="00E87333">
      <w:pPr>
        <w:pStyle w:val="Listeafsnit"/>
        <w:numPr>
          <w:ilvl w:val="1"/>
          <w:numId w:val="20"/>
        </w:numPr>
      </w:pPr>
    </w:p>
    <w:p w14:paraId="3518EE65" w14:textId="77777777" w:rsidR="00E87333" w:rsidRDefault="00E87333" w:rsidP="00E87333">
      <w:pPr>
        <w:pStyle w:val="Listeafsnit"/>
        <w:numPr>
          <w:ilvl w:val="0"/>
          <w:numId w:val="20"/>
        </w:numPr>
      </w:pPr>
      <w:r>
        <w:t>Forklar begrebet ”Thukydid-fælden”.</w:t>
      </w:r>
    </w:p>
    <w:p w14:paraId="187E7814" w14:textId="77777777" w:rsidR="00E87333" w:rsidRDefault="00E87333" w:rsidP="00E87333">
      <w:pPr>
        <w:pStyle w:val="Listeafsnit"/>
        <w:numPr>
          <w:ilvl w:val="1"/>
          <w:numId w:val="20"/>
        </w:numPr>
      </w:pPr>
    </w:p>
    <w:p w14:paraId="46D15382" w14:textId="77777777" w:rsidR="00E87333" w:rsidRDefault="00E87333" w:rsidP="00E87333"/>
    <w:p w14:paraId="677D7D90" w14:textId="77777777" w:rsidR="00E87333" w:rsidRPr="00B64396" w:rsidRDefault="00E87333" w:rsidP="00E87333">
      <w:pPr>
        <w:rPr>
          <w:b/>
          <w:bCs/>
        </w:rPr>
      </w:pPr>
      <w:r w:rsidRPr="00B64396">
        <w:rPr>
          <w:b/>
          <w:bCs/>
        </w:rPr>
        <w:t>OPSAMLING</w:t>
      </w:r>
    </w:p>
    <w:p w14:paraId="5446E743" w14:textId="77777777" w:rsidR="00E87333" w:rsidRDefault="00E87333" w:rsidP="00E87333">
      <w:pPr>
        <w:rPr>
          <w:i/>
          <w:iCs/>
        </w:rPr>
      </w:pPr>
    </w:p>
    <w:p w14:paraId="3F22C909" w14:textId="77777777" w:rsidR="00E87333" w:rsidRDefault="00E87333" w:rsidP="00E87333">
      <w:pPr>
        <w:jc w:val="center"/>
        <w:rPr>
          <w:sz w:val="32"/>
          <w:szCs w:val="32"/>
        </w:rPr>
      </w:pPr>
      <w:r w:rsidRPr="00241818">
        <w:rPr>
          <w:i/>
          <w:iCs/>
          <w:sz w:val="32"/>
          <w:szCs w:val="32"/>
        </w:rPr>
        <w:t>Hvem bestemmer derude?</w:t>
      </w:r>
      <w:r>
        <w:rPr>
          <w:i/>
          <w:iCs/>
          <w:sz w:val="32"/>
          <w:szCs w:val="32"/>
        </w:rPr>
        <w:t xml:space="preserve"> </w:t>
      </w:r>
    </w:p>
    <w:p w14:paraId="348733FD" w14:textId="77777777" w:rsidR="00E87333" w:rsidRPr="006D6978" w:rsidRDefault="00E87333" w:rsidP="00E87333">
      <w:pPr>
        <w:jc w:val="center"/>
        <w:rPr>
          <w:i/>
          <w:iCs/>
        </w:rPr>
      </w:pPr>
      <w:r>
        <w:rPr>
          <w:i/>
          <w:iCs/>
        </w:rPr>
        <w:t>Er det USA, andre stater, eller FN, NATO, måske EU? Hvem er det?</w:t>
      </w:r>
    </w:p>
    <w:p w14:paraId="41E242F5" w14:textId="77777777" w:rsidR="00E87333" w:rsidRDefault="00E87333" w:rsidP="00E87333">
      <w:pPr>
        <w:rPr>
          <w:b/>
          <w:bCs/>
        </w:rPr>
      </w:pPr>
    </w:p>
    <w:p w14:paraId="202F86E0" w14:textId="77777777" w:rsidR="00E87333" w:rsidRDefault="00E87333" w:rsidP="00E87333">
      <w:pPr>
        <w:rPr>
          <w:b/>
          <w:bCs/>
        </w:rPr>
      </w:pPr>
    </w:p>
    <w:p w14:paraId="5A55F8FE" w14:textId="77777777" w:rsidR="00E87333" w:rsidRPr="00553D82" w:rsidRDefault="00E87333" w:rsidP="00E87333">
      <w:pPr>
        <w:pBdr>
          <w:bottom w:val="single" w:sz="12" w:space="1" w:color="auto"/>
        </w:pBdr>
      </w:pPr>
    </w:p>
    <w:p w14:paraId="645D35FF" w14:textId="77777777" w:rsidR="00281C87" w:rsidRPr="00E87333" w:rsidRDefault="00281C87" w:rsidP="00E87333"/>
    <w:sectPr w:rsidR="00281C87" w:rsidRPr="00E87333" w:rsidSect="003C1E6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613"/>
    <w:multiLevelType w:val="hybridMultilevel"/>
    <w:tmpl w:val="F5EA989A"/>
    <w:lvl w:ilvl="0" w:tplc="FB549198">
      <w:start w:val="1"/>
      <w:numFmt w:val="bullet"/>
      <w:lvlText w:val="■"/>
      <w:lvlJc w:val="left"/>
      <w:pPr>
        <w:tabs>
          <w:tab w:val="num" w:pos="720"/>
        </w:tabs>
        <w:ind w:left="720" w:hanging="360"/>
      </w:pPr>
      <w:rPr>
        <w:rFonts w:ascii="Franklin Gothic Book" w:hAnsi="Franklin Gothic Book" w:hint="default"/>
      </w:rPr>
    </w:lvl>
    <w:lvl w:ilvl="1" w:tplc="14C89252" w:tentative="1">
      <w:start w:val="1"/>
      <w:numFmt w:val="bullet"/>
      <w:lvlText w:val="■"/>
      <w:lvlJc w:val="left"/>
      <w:pPr>
        <w:tabs>
          <w:tab w:val="num" w:pos="1440"/>
        </w:tabs>
        <w:ind w:left="1440" w:hanging="360"/>
      </w:pPr>
      <w:rPr>
        <w:rFonts w:ascii="Franklin Gothic Book" w:hAnsi="Franklin Gothic Book" w:hint="default"/>
      </w:rPr>
    </w:lvl>
    <w:lvl w:ilvl="2" w:tplc="C48CA9CA" w:tentative="1">
      <w:start w:val="1"/>
      <w:numFmt w:val="bullet"/>
      <w:lvlText w:val="■"/>
      <w:lvlJc w:val="left"/>
      <w:pPr>
        <w:tabs>
          <w:tab w:val="num" w:pos="2160"/>
        </w:tabs>
        <w:ind w:left="2160" w:hanging="360"/>
      </w:pPr>
      <w:rPr>
        <w:rFonts w:ascii="Franklin Gothic Book" w:hAnsi="Franklin Gothic Book" w:hint="default"/>
      </w:rPr>
    </w:lvl>
    <w:lvl w:ilvl="3" w:tplc="3064FC4C" w:tentative="1">
      <w:start w:val="1"/>
      <w:numFmt w:val="bullet"/>
      <w:lvlText w:val="■"/>
      <w:lvlJc w:val="left"/>
      <w:pPr>
        <w:tabs>
          <w:tab w:val="num" w:pos="2880"/>
        </w:tabs>
        <w:ind w:left="2880" w:hanging="360"/>
      </w:pPr>
      <w:rPr>
        <w:rFonts w:ascii="Franklin Gothic Book" w:hAnsi="Franklin Gothic Book" w:hint="default"/>
      </w:rPr>
    </w:lvl>
    <w:lvl w:ilvl="4" w:tplc="A14EA35E" w:tentative="1">
      <w:start w:val="1"/>
      <w:numFmt w:val="bullet"/>
      <w:lvlText w:val="■"/>
      <w:lvlJc w:val="left"/>
      <w:pPr>
        <w:tabs>
          <w:tab w:val="num" w:pos="3600"/>
        </w:tabs>
        <w:ind w:left="3600" w:hanging="360"/>
      </w:pPr>
      <w:rPr>
        <w:rFonts w:ascii="Franklin Gothic Book" w:hAnsi="Franklin Gothic Book" w:hint="default"/>
      </w:rPr>
    </w:lvl>
    <w:lvl w:ilvl="5" w:tplc="DDB29F7C" w:tentative="1">
      <w:start w:val="1"/>
      <w:numFmt w:val="bullet"/>
      <w:lvlText w:val="■"/>
      <w:lvlJc w:val="left"/>
      <w:pPr>
        <w:tabs>
          <w:tab w:val="num" w:pos="4320"/>
        </w:tabs>
        <w:ind w:left="4320" w:hanging="360"/>
      </w:pPr>
      <w:rPr>
        <w:rFonts w:ascii="Franklin Gothic Book" w:hAnsi="Franklin Gothic Book" w:hint="default"/>
      </w:rPr>
    </w:lvl>
    <w:lvl w:ilvl="6" w:tplc="040EC494" w:tentative="1">
      <w:start w:val="1"/>
      <w:numFmt w:val="bullet"/>
      <w:lvlText w:val="■"/>
      <w:lvlJc w:val="left"/>
      <w:pPr>
        <w:tabs>
          <w:tab w:val="num" w:pos="5040"/>
        </w:tabs>
        <w:ind w:left="5040" w:hanging="360"/>
      </w:pPr>
      <w:rPr>
        <w:rFonts w:ascii="Franklin Gothic Book" w:hAnsi="Franklin Gothic Book" w:hint="default"/>
      </w:rPr>
    </w:lvl>
    <w:lvl w:ilvl="7" w:tplc="D9DA2B62" w:tentative="1">
      <w:start w:val="1"/>
      <w:numFmt w:val="bullet"/>
      <w:lvlText w:val="■"/>
      <w:lvlJc w:val="left"/>
      <w:pPr>
        <w:tabs>
          <w:tab w:val="num" w:pos="5760"/>
        </w:tabs>
        <w:ind w:left="5760" w:hanging="360"/>
      </w:pPr>
      <w:rPr>
        <w:rFonts w:ascii="Franklin Gothic Book" w:hAnsi="Franklin Gothic Book" w:hint="default"/>
      </w:rPr>
    </w:lvl>
    <w:lvl w:ilvl="8" w:tplc="D632D514"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0B223B51"/>
    <w:multiLevelType w:val="hybridMultilevel"/>
    <w:tmpl w:val="AFCCA122"/>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B4230D"/>
    <w:multiLevelType w:val="hybridMultilevel"/>
    <w:tmpl w:val="C2A24C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211A04"/>
    <w:multiLevelType w:val="hybridMultilevel"/>
    <w:tmpl w:val="68C81ECE"/>
    <w:lvl w:ilvl="0" w:tplc="4F2A4F4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B7082F"/>
    <w:multiLevelType w:val="hybridMultilevel"/>
    <w:tmpl w:val="B47A1B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C870EBE"/>
    <w:multiLevelType w:val="hybridMultilevel"/>
    <w:tmpl w:val="D9D8C336"/>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A43FC9"/>
    <w:multiLevelType w:val="hybridMultilevel"/>
    <w:tmpl w:val="75E42D94"/>
    <w:lvl w:ilvl="0" w:tplc="0406000F">
      <w:start w:val="1"/>
      <w:numFmt w:val="decimal"/>
      <w:lvlText w:val="%1."/>
      <w:lvlJc w:val="left"/>
      <w:pPr>
        <w:ind w:left="360" w:hanging="360"/>
      </w:pPr>
    </w:lvl>
    <w:lvl w:ilvl="1" w:tplc="4F2A4F42">
      <w:start w:val="1"/>
      <w:numFmt w:val="bullet"/>
      <w:lvlText w:val=""/>
      <w:lvlJc w:val="left"/>
      <w:pPr>
        <w:ind w:left="360" w:hanging="360"/>
      </w:pPr>
      <w:rPr>
        <w:rFonts w:ascii="Symbol" w:hAnsi="Symbol" w:hint="default"/>
      </w:r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6996856"/>
    <w:multiLevelType w:val="hybridMultilevel"/>
    <w:tmpl w:val="EF6ED7DC"/>
    <w:lvl w:ilvl="0" w:tplc="3EE8A92E">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3165C4"/>
    <w:multiLevelType w:val="hybridMultilevel"/>
    <w:tmpl w:val="BFCA1FCC"/>
    <w:lvl w:ilvl="0" w:tplc="4F2A4F4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70467A"/>
    <w:multiLevelType w:val="hybridMultilevel"/>
    <w:tmpl w:val="F006B372"/>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2A24AD"/>
    <w:multiLevelType w:val="hybridMultilevel"/>
    <w:tmpl w:val="6DD635E2"/>
    <w:lvl w:ilvl="0" w:tplc="FFFFFFF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54306FFD"/>
    <w:multiLevelType w:val="hybridMultilevel"/>
    <w:tmpl w:val="D6A65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AC5DF8"/>
    <w:multiLevelType w:val="hybridMultilevel"/>
    <w:tmpl w:val="D6A656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A1C2CF5"/>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C541EC"/>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E35987"/>
    <w:multiLevelType w:val="hybridMultilevel"/>
    <w:tmpl w:val="C414D2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76D5451"/>
    <w:multiLevelType w:val="hybridMultilevel"/>
    <w:tmpl w:val="D958B7EA"/>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7D397D"/>
    <w:multiLevelType w:val="hybridMultilevel"/>
    <w:tmpl w:val="7ED4E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8D0B79"/>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D0697E"/>
    <w:multiLevelType w:val="hybridMultilevel"/>
    <w:tmpl w:val="BD6205C4"/>
    <w:lvl w:ilvl="0" w:tplc="3EE8A92E">
      <w:start w:val="2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3539679">
    <w:abstractNumId w:val="3"/>
  </w:num>
  <w:num w:numId="2" w16cid:durableId="1077022415">
    <w:abstractNumId w:val="1"/>
  </w:num>
  <w:num w:numId="3" w16cid:durableId="1405030939">
    <w:abstractNumId w:val="7"/>
  </w:num>
  <w:num w:numId="4" w16cid:durableId="1792551412">
    <w:abstractNumId w:val="0"/>
  </w:num>
  <w:num w:numId="5" w16cid:durableId="1376349413">
    <w:abstractNumId w:val="19"/>
  </w:num>
  <w:num w:numId="6" w16cid:durableId="1167552627">
    <w:abstractNumId w:val="17"/>
  </w:num>
  <w:num w:numId="7" w16cid:durableId="566571452">
    <w:abstractNumId w:val="10"/>
  </w:num>
  <w:num w:numId="8" w16cid:durableId="1842158435">
    <w:abstractNumId w:val="4"/>
  </w:num>
  <w:num w:numId="9" w16cid:durableId="878784920">
    <w:abstractNumId w:val="9"/>
  </w:num>
  <w:num w:numId="10" w16cid:durableId="1610504533">
    <w:abstractNumId w:val="16"/>
  </w:num>
  <w:num w:numId="11" w16cid:durableId="1356611486">
    <w:abstractNumId w:val="6"/>
  </w:num>
  <w:num w:numId="12" w16cid:durableId="517041942">
    <w:abstractNumId w:val="2"/>
  </w:num>
  <w:num w:numId="13" w16cid:durableId="1461801102">
    <w:abstractNumId w:val="5"/>
  </w:num>
  <w:num w:numId="14" w16cid:durableId="1203326983">
    <w:abstractNumId w:val="12"/>
  </w:num>
  <w:num w:numId="15" w16cid:durableId="437987186">
    <w:abstractNumId w:val="15"/>
  </w:num>
  <w:num w:numId="16" w16cid:durableId="100272357">
    <w:abstractNumId w:val="11"/>
  </w:num>
  <w:num w:numId="17" w16cid:durableId="1336571665">
    <w:abstractNumId w:val="14"/>
  </w:num>
  <w:num w:numId="18" w16cid:durableId="1632710905">
    <w:abstractNumId w:val="18"/>
  </w:num>
  <w:num w:numId="19" w16cid:durableId="728114980">
    <w:abstractNumId w:val="13"/>
  </w:num>
  <w:num w:numId="20" w16cid:durableId="998114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72"/>
    <w:rsid w:val="00017D97"/>
    <w:rsid w:val="0003429A"/>
    <w:rsid w:val="0006629D"/>
    <w:rsid w:val="00074AD3"/>
    <w:rsid w:val="0007612F"/>
    <w:rsid w:val="00126057"/>
    <w:rsid w:val="00157B53"/>
    <w:rsid w:val="00180604"/>
    <w:rsid w:val="00184C2B"/>
    <w:rsid w:val="00204E53"/>
    <w:rsid w:val="0020646A"/>
    <w:rsid w:val="002339CB"/>
    <w:rsid w:val="00257C00"/>
    <w:rsid w:val="002737D0"/>
    <w:rsid w:val="00281C87"/>
    <w:rsid w:val="003007C8"/>
    <w:rsid w:val="00304B1D"/>
    <w:rsid w:val="0032271F"/>
    <w:rsid w:val="003B39AD"/>
    <w:rsid w:val="003C1E60"/>
    <w:rsid w:val="004011BF"/>
    <w:rsid w:val="00407B25"/>
    <w:rsid w:val="004442B5"/>
    <w:rsid w:val="00444468"/>
    <w:rsid w:val="00535AE3"/>
    <w:rsid w:val="0054528C"/>
    <w:rsid w:val="00553D82"/>
    <w:rsid w:val="005961AF"/>
    <w:rsid w:val="005E4DD2"/>
    <w:rsid w:val="00642B93"/>
    <w:rsid w:val="0068655F"/>
    <w:rsid w:val="006C6A8D"/>
    <w:rsid w:val="00706A40"/>
    <w:rsid w:val="00726D8A"/>
    <w:rsid w:val="00757989"/>
    <w:rsid w:val="007B2745"/>
    <w:rsid w:val="007D4B37"/>
    <w:rsid w:val="007E6617"/>
    <w:rsid w:val="007F00C9"/>
    <w:rsid w:val="007F1FB9"/>
    <w:rsid w:val="007F4996"/>
    <w:rsid w:val="00806E0D"/>
    <w:rsid w:val="0081368F"/>
    <w:rsid w:val="008430A7"/>
    <w:rsid w:val="00860F5D"/>
    <w:rsid w:val="00896F55"/>
    <w:rsid w:val="008C0F97"/>
    <w:rsid w:val="008E0041"/>
    <w:rsid w:val="00A45ABB"/>
    <w:rsid w:val="00AB742E"/>
    <w:rsid w:val="00AF6101"/>
    <w:rsid w:val="00BE49D0"/>
    <w:rsid w:val="00C3200F"/>
    <w:rsid w:val="00D71081"/>
    <w:rsid w:val="00D7360E"/>
    <w:rsid w:val="00DA3B50"/>
    <w:rsid w:val="00DA7B11"/>
    <w:rsid w:val="00E32D23"/>
    <w:rsid w:val="00E370E5"/>
    <w:rsid w:val="00E816FE"/>
    <w:rsid w:val="00E87333"/>
    <w:rsid w:val="00EE6260"/>
    <w:rsid w:val="00F129E1"/>
    <w:rsid w:val="00F44B72"/>
    <w:rsid w:val="00F66B38"/>
    <w:rsid w:val="00F8110B"/>
    <w:rsid w:val="00F97174"/>
    <w:rsid w:val="00FC76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F059"/>
  <w15:chartTrackingRefBased/>
  <w15:docId w15:val="{D545F233-73F9-FE46-8D48-E733183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6E0D"/>
    <w:pPr>
      <w:ind w:left="720"/>
      <w:contextualSpacing/>
    </w:pPr>
  </w:style>
  <w:style w:type="table" w:styleId="Tabel-Gitter">
    <w:name w:val="Table Grid"/>
    <w:basedOn w:val="Tabel-Normal"/>
    <w:uiPriority w:val="39"/>
    <w:rsid w:val="00DA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B39AD"/>
    <w:rPr>
      <w:color w:val="0563C1" w:themeColor="hyperlink"/>
      <w:u w:val="single"/>
    </w:rPr>
  </w:style>
  <w:style w:type="character" w:styleId="Ulstomtale">
    <w:name w:val="Unresolved Mention"/>
    <w:basedOn w:val="Standardskrifttypeiafsnit"/>
    <w:uiPriority w:val="99"/>
    <w:semiHidden/>
    <w:unhideWhenUsed/>
    <w:rsid w:val="003B39AD"/>
    <w:rPr>
      <w:color w:val="605E5C"/>
      <w:shd w:val="clear" w:color="auto" w:fill="E1DFDD"/>
    </w:rPr>
  </w:style>
  <w:style w:type="character" w:styleId="BesgtLink">
    <w:name w:val="FollowedHyperlink"/>
    <w:basedOn w:val="Standardskrifttypeiafsnit"/>
    <w:uiPriority w:val="99"/>
    <w:semiHidden/>
    <w:unhideWhenUsed/>
    <w:rsid w:val="00300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349">
      <w:bodyDiv w:val="1"/>
      <w:marLeft w:val="0"/>
      <w:marRight w:val="0"/>
      <w:marTop w:val="0"/>
      <w:marBottom w:val="0"/>
      <w:divBdr>
        <w:top w:val="none" w:sz="0" w:space="0" w:color="auto"/>
        <w:left w:val="none" w:sz="0" w:space="0" w:color="auto"/>
        <w:bottom w:val="none" w:sz="0" w:space="0" w:color="auto"/>
        <w:right w:val="none" w:sz="0" w:space="0" w:color="auto"/>
      </w:divBdr>
    </w:div>
    <w:div w:id="133956123">
      <w:bodyDiv w:val="1"/>
      <w:marLeft w:val="0"/>
      <w:marRight w:val="0"/>
      <w:marTop w:val="0"/>
      <w:marBottom w:val="0"/>
      <w:divBdr>
        <w:top w:val="none" w:sz="0" w:space="0" w:color="auto"/>
        <w:left w:val="none" w:sz="0" w:space="0" w:color="auto"/>
        <w:bottom w:val="none" w:sz="0" w:space="0" w:color="auto"/>
        <w:right w:val="none" w:sz="0" w:space="0" w:color="auto"/>
      </w:divBdr>
    </w:div>
    <w:div w:id="213928709">
      <w:bodyDiv w:val="1"/>
      <w:marLeft w:val="0"/>
      <w:marRight w:val="0"/>
      <w:marTop w:val="0"/>
      <w:marBottom w:val="0"/>
      <w:divBdr>
        <w:top w:val="none" w:sz="0" w:space="0" w:color="auto"/>
        <w:left w:val="none" w:sz="0" w:space="0" w:color="auto"/>
        <w:bottom w:val="none" w:sz="0" w:space="0" w:color="auto"/>
        <w:right w:val="none" w:sz="0" w:space="0" w:color="auto"/>
      </w:divBdr>
    </w:div>
    <w:div w:id="389156268">
      <w:bodyDiv w:val="1"/>
      <w:marLeft w:val="0"/>
      <w:marRight w:val="0"/>
      <w:marTop w:val="0"/>
      <w:marBottom w:val="0"/>
      <w:divBdr>
        <w:top w:val="none" w:sz="0" w:space="0" w:color="auto"/>
        <w:left w:val="none" w:sz="0" w:space="0" w:color="auto"/>
        <w:bottom w:val="none" w:sz="0" w:space="0" w:color="auto"/>
        <w:right w:val="none" w:sz="0" w:space="0" w:color="auto"/>
      </w:divBdr>
    </w:div>
    <w:div w:id="668948482">
      <w:bodyDiv w:val="1"/>
      <w:marLeft w:val="0"/>
      <w:marRight w:val="0"/>
      <w:marTop w:val="0"/>
      <w:marBottom w:val="0"/>
      <w:divBdr>
        <w:top w:val="none" w:sz="0" w:space="0" w:color="auto"/>
        <w:left w:val="none" w:sz="0" w:space="0" w:color="auto"/>
        <w:bottom w:val="none" w:sz="0" w:space="0" w:color="auto"/>
        <w:right w:val="none" w:sz="0" w:space="0" w:color="auto"/>
      </w:divBdr>
    </w:div>
    <w:div w:id="705953916">
      <w:bodyDiv w:val="1"/>
      <w:marLeft w:val="0"/>
      <w:marRight w:val="0"/>
      <w:marTop w:val="0"/>
      <w:marBottom w:val="0"/>
      <w:divBdr>
        <w:top w:val="none" w:sz="0" w:space="0" w:color="auto"/>
        <w:left w:val="none" w:sz="0" w:space="0" w:color="auto"/>
        <w:bottom w:val="none" w:sz="0" w:space="0" w:color="auto"/>
        <w:right w:val="none" w:sz="0" w:space="0" w:color="auto"/>
      </w:divBdr>
    </w:div>
    <w:div w:id="805661313">
      <w:bodyDiv w:val="1"/>
      <w:marLeft w:val="0"/>
      <w:marRight w:val="0"/>
      <w:marTop w:val="0"/>
      <w:marBottom w:val="0"/>
      <w:divBdr>
        <w:top w:val="none" w:sz="0" w:space="0" w:color="auto"/>
        <w:left w:val="none" w:sz="0" w:space="0" w:color="auto"/>
        <w:bottom w:val="none" w:sz="0" w:space="0" w:color="auto"/>
        <w:right w:val="none" w:sz="0" w:space="0" w:color="auto"/>
      </w:divBdr>
    </w:div>
    <w:div w:id="841699880">
      <w:bodyDiv w:val="1"/>
      <w:marLeft w:val="0"/>
      <w:marRight w:val="0"/>
      <w:marTop w:val="0"/>
      <w:marBottom w:val="0"/>
      <w:divBdr>
        <w:top w:val="none" w:sz="0" w:space="0" w:color="auto"/>
        <w:left w:val="none" w:sz="0" w:space="0" w:color="auto"/>
        <w:bottom w:val="none" w:sz="0" w:space="0" w:color="auto"/>
        <w:right w:val="none" w:sz="0" w:space="0" w:color="auto"/>
      </w:divBdr>
    </w:div>
    <w:div w:id="1017076386">
      <w:bodyDiv w:val="1"/>
      <w:marLeft w:val="0"/>
      <w:marRight w:val="0"/>
      <w:marTop w:val="0"/>
      <w:marBottom w:val="0"/>
      <w:divBdr>
        <w:top w:val="none" w:sz="0" w:space="0" w:color="auto"/>
        <w:left w:val="none" w:sz="0" w:space="0" w:color="auto"/>
        <w:bottom w:val="none" w:sz="0" w:space="0" w:color="auto"/>
        <w:right w:val="none" w:sz="0" w:space="0" w:color="auto"/>
      </w:divBdr>
      <w:divsChild>
        <w:div w:id="1414737255">
          <w:marLeft w:val="0"/>
          <w:marRight w:val="0"/>
          <w:marTop w:val="0"/>
          <w:marBottom w:val="0"/>
          <w:divBdr>
            <w:top w:val="none" w:sz="0" w:space="0" w:color="auto"/>
            <w:left w:val="none" w:sz="0" w:space="0" w:color="auto"/>
            <w:bottom w:val="none" w:sz="0" w:space="0" w:color="auto"/>
            <w:right w:val="none" w:sz="0" w:space="0" w:color="auto"/>
          </w:divBdr>
          <w:divsChild>
            <w:div w:id="460921354">
              <w:marLeft w:val="0"/>
              <w:marRight w:val="0"/>
              <w:marTop w:val="0"/>
              <w:marBottom w:val="0"/>
              <w:divBdr>
                <w:top w:val="none" w:sz="0" w:space="0" w:color="auto"/>
                <w:left w:val="none" w:sz="0" w:space="0" w:color="auto"/>
                <w:bottom w:val="none" w:sz="0" w:space="0" w:color="auto"/>
                <w:right w:val="none" w:sz="0" w:space="0" w:color="auto"/>
              </w:divBdr>
            </w:div>
            <w:div w:id="146866919">
              <w:marLeft w:val="0"/>
              <w:marRight w:val="0"/>
              <w:marTop w:val="135"/>
              <w:marBottom w:val="0"/>
              <w:divBdr>
                <w:top w:val="none" w:sz="0" w:space="0" w:color="auto"/>
                <w:left w:val="none" w:sz="0" w:space="0" w:color="auto"/>
                <w:bottom w:val="none" w:sz="0" w:space="0" w:color="auto"/>
                <w:right w:val="none" w:sz="0" w:space="0" w:color="auto"/>
              </w:divBdr>
            </w:div>
          </w:divsChild>
        </w:div>
        <w:div w:id="1387216091">
          <w:marLeft w:val="0"/>
          <w:marRight w:val="0"/>
          <w:marTop w:val="0"/>
          <w:marBottom w:val="0"/>
          <w:divBdr>
            <w:top w:val="none" w:sz="0" w:space="0" w:color="auto"/>
            <w:left w:val="none" w:sz="0" w:space="0" w:color="auto"/>
            <w:bottom w:val="none" w:sz="0" w:space="0" w:color="auto"/>
            <w:right w:val="none" w:sz="0" w:space="0" w:color="auto"/>
          </w:divBdr>
        </w:div>
      </w:divsChild>
    </w:div>
    <w:div w:id="1084305764">
      <w:bodyDiv w:val="1"/>
      <w:marLeft w:val="0"/>
      <w:marRight w:val="0"/>
      <w:marTop w:val="0"/>
      <w:marBottom w:val="0"/>
      <w:divBdr>
        <w:top w:val="none" w:sz="0" w:space="0" w:color="auto"/>
        <w:left w:val="none" w:sz="0" w:space="0" w:color="auto"/>
        <w:bottom w:val="none" w:sz="0" w:space="0" w:color="auto"/>
        <w:right w:val="none" w:sz="0" w:space="0" w:color="auto"/>
      </w:divBdr>
      <w:divsChild>
        <w:div w:id="1465735236">
          <w:marLeft w:val="605"/>
          <w:marRight w:val="0"/>
          <w:marTop w:val="200"/>
          <w:marBottom w:val="40"/>
          <w:divBdr>
            <w:top w:val="none" w:sz="0" w:space="0" w:color="auto"/>
            <w:left w:val="none" w:sz="0" w:space="0" w:color="auto"/>
            <w:bottom w:val="none" w:sz="0" w:space="0" w:color="auto"/>
            <w:right w:val="none" w:sz="0" w:space="0" w:color="auto"/>
          </w:divBdr>
        </w:div>
      </w:divsChild>
    </w:div>
    <w:div w:id="1508515729">
      <w:bodyDiv w:val="1"/>
      <w:marLeft w:val="0"/>
      <w:marRight w:val="0"/>
      <w:marTop w:val="0"/>
      <w:marBottom w:val="0"/>
      <w:divBdr>
        <w:top w:val="none" w:sz="0" w:space="0" w:color="auto"/>
        <w:left w:val="none" w:sz="0" w:space="0" w:color="auto"/>
        <w:bottom w:val="none" w:sz="0" w:space="0" w:color="auto"/>
        <w:right w:val="none" w:sz="0" w:space="0" w:color="auto"/>
      </w:divBdr>
    </w:div>
    <w:div w:id="1514226761">
      <w:bodyDiv w:val="1"/>
      <w:marLeft w:val="0"/>
      <w:marRight w:val="0"/>
      <w:marTop w:val="0"/>
      <w:marBottom w:val="0"/>
      <w:divBdr>
        <w:top w:val="none" w:sz="0" w:space="0" w:color="auto"/>
        <w:left w:val="none" w:sz="0" w:space="0" w:color="auto"/>
        <w:bottom w:val="none" w:sz="0" w:space="0" w:color="auto"/>
        <w:right w:val="none" w:sz="0" w:space="0" w:color="auto"/>
      </w:divBdr>
    </w:div>
    <w:div w:id="1628584159">
      <w:bodyDiv w:val="1"/>
      <w:marLeft w:val="0"/>
      <w:marRight w:val="0"/>
      <w:marTop w:val="0"/>
      <w:marBottom w:val="0"/>
      <w:divBdr>
        <w:top w:val="none" w:sz="0" w:space="0" w:color="auto"/>
        <w:left w:val="none" w:sz="0" w:space="0" w:color="auto"/>
        <w:bottom w:val="none" w:sz="0" w:space="0" w:color="auto"/>
        <w:right w:val="none" w:sz="0" w:space="0" w:color="auto"/>
      </w:divBdr>
      <w:divsChild>
        <w:div w:id="211158165">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8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996">
      <w:bodyDiv w:val="1"/>
      <w:marLeft w:val="0"/>
      <w:marRight w:val="0"/>
      <w:marTop w:val="0"/>
      <w:marBottom w:val="0"/>
      <w:divBdr>
        <w:top w:val="none" w:sz="0" w:space="0" w:color="auto"/>
        <w:left w:val="none" w:sz="0" w:space="0" w:color="auto"/>
        <w:bottom w:val="none" w:sz="0" w:space="0" w:color="auto"/>
        <w:right w:val="none" w:sz="0" w:space="0" w:color="auto"/>
      </w:divBdr>
      <w:divsChild>
        <w:div w:id="12368928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51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165</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Jacob Bogantes</cp:lastModifiedBy>
  <cp:revision>37</cp:revision>
  <dcterms:created xsi:type="dcterms:W3CDTF">2023-08-24T10:39:00Z</dcterms:created>
  <dcterms:modified xsi:type="dcterms:W3CDTF">2024-09-06T06:37:00Z</dcterms:modified>
</cp:coreProperties>
</file>