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2A6AC" w14:textId="77777777" w:rsidR="00535AE3" w:rsidRDefault="00535AE3" w:rsidP="00535AE3">
      <w:pPr>
        <w:jc w:val="center"/>
        <w:rPr>
          <w:b/>
          <w:bCs/>
          <w:sz w:val="32"/>
          <w:szCs w:val="32"/>
        </w:rPr>
      </w:pPr>
      <w:r>
        <w:rPr>
          <w:b/>
          <w:bCs/>
          <w:sz w:val="32"/>
          <w:szCs w:val="32"/>
        </w:rPr>
        <w:t>SRO</w:t>
      </w:r>
    </w:p>
    <w:p w14:paraId="19F0D96C" w14:textId="77777777" w:rsidR="00535AE3" w:rsidRDefault="00535AE3" w:rsidP="00535AE3">
      <w:pPr>
        <w:jc w:val="center"/>
        <w:rPr>
          <w:i/>
          <w:iCs/>
        </w:rPr>
      </w:pPr>
      <w:r>
        <w:rPr>
          <w:i/>
          <w:iCs/>
        </w:rPr>
        <w:t>Studieretningsopgave</w:t>
      </w:r>
    </w:p>
    <w:p w14:paraId="47D1BBE8" w14:textId="77777777" w:rsidR="00535AE3" w:rsidRDefault="00535AE3" w:rsidP="00535AE3">
      <w:pPr>
        <w:jc w:val="center"/>
        <w:rPr>
          <w:i/>
          <w:iCs/>
        </w:rPr>
      </w:pPr>
      <w:r>
        <w:rPr>
          <w:i/>
          <w:iCs/>
        </w:rPr>
        <w:t>USA – stadig en supermagt?</w:t>
      </w:r>
    </w:p>
    <w:p w14:paraId="489D208D" w14:textId="77777777" w:rsidR="00535AE3" w:rsidRDefault="00535AE3" w:rsidP="00281C87">
      <w:pPr>
        <w:rPr>
          <w:b/>
          <w:bCs/>
          <w:sz w:val="32"/>
          <w:szCs w:val="32"/>
        </w:rPr>
      </w:pPr>
    </w:p>
    <w:p w14:paraId="06F86038" w14:textId="70FF8A33" w:rsidR="00806E0D" w:rsidRDefault="00806E0D" w:rsidP="00806E0D">
      <w:pPr>
        <w:rPr>
          <w:b/>
          <w:bCs/>
        </w:rPr>
      </w:pPr>
      <w:r>
        <w:rPr>
          <w:b/>
          <w:bCs/>
        </w:rPr>
        <w:t>Dagens program</w:t>
      </w:r>
    </w:p>
    <w:p w14:paraId="79C90FC6" w14:textId="08D1C054" w:rsidR="007B2745" w:rsidRPr="00D861B4" w:rsidRDefault="007B2745" w:rsidP="001C0C56">
      <w:pPr>
        <w:pStyle w:val="Listeafsnit"/>
        <w:numPr>
          <w:ilvl w:val="0"/>
          <w:numId w:val="2"/>
        </w:numPr>
        <w:rPr>
          <w:b/>
          <w:bCs/>
        </w:rPr>
      </w:pPr>
      <w:r w:rsidRPr="00D861B4">
        <w:rPr>
          <w:b/>
          <w:bCs/>
        </w:rPr>
        <w:t>Realismens tre grundlæggende principper</w:t>
      </w:r>
      <w:r w:rsidR="002D5E25" w:rsidRPr="00D861B4">
        <w:rPr>
          <w:b/>
          <w:bCs/>
        </w:rPr>
        <w:t xml:space="preserve"> og b</w:t>
      </w:r>
      <w:r w:rsidRPr="00D861B4">
        <w:rPr>
          <w:b/>
          <w:bCs/>
        </w:rPr>
        <w:t>egreber i international politik.</w:t>
      </w:r>
    </w:p>
    <w:p w14:paraId="7670E0F5" w14:textId="07155851" w:rsidR="00D861B4" w:rsidRPr="00D861B4" w:rsidRDefault="00D861B4" w:rsidP="001C0C56">
      <w:pPr>
        <w:pStyle w:val="Listeafsnit"/>
        <w:numPr>
          <w:ilvl w:val="0"/>
          <w:numId w:val="2"/>
        </w:numPr>
        <w:rPr>
          <w:b/>
          <w:bCs/>
        </w:rPr>
      </w:pPr>
      <w:r w:rsidRPr="00D861B4">
        <w:rPr>
          <w:b/>
          <w:bCs/>
        </w:rPr>
        <w:t>Dagens begreber</w:t>
      </w:r>
    </w:p>
    <w:p w14:paraId="181FE1DA" w14:textId="77777777" w:rsidR="0007612F" w:rsidRDefault="0007612F" w:rsidP="0007612F">
      <w:pPr>
        <w:pBdr>
          <w:bottom w:val="single" w:sz="12" w:space="1" w:color="auto"/>
        </w:pBdr>
      </w:pPr>
    </w:p>
    <w:p w14:paraId="4BEB5748" w14:textId="69E1CD14" w:rsidR="00F566FA" w:rsidRPr="00281C87" w:rsidRDefault="007C19BC" w:rsidP="00F566FA">
      <w:r>
        <w:rPr>
          <w:b/>
          <w:bCs/>
        </w:rPr>
        <w:t>PUNKT 2.</w:t>
      </w:r>
      <w:r w:rsidR="00F566FA" w:rsidRPr="00F566FA">
        <w:rPr>
          <w:b/>
          <w:bCs/>
        </w:rPr>
        <w:t xml:space="preserve"> Realismens tre grundlæggende principper og begreber i international politik.</w:t>
      </w:r>
    </w:p>
    <w:p w14:paraId="1401328A" w14:textId="77777777" w:rsidR="002D5E25" w:rsidRDefault="002D5E25" w:rsidP="0007612F">
      <w:pPr>
        <w:rPr>
          <w:b/>
          <w:bCs/>
        </w:rPr>
      </w:pPr>
    </w:p>
    <w:p w14:paraId="78AE2E22" w14:textId="011B6BBF" w:rsidR="002D5E25" w:rsidRDefault="002D5E25" w:rsidP="0007612F">
      <w:pPr>
        <w:rPr>
          <w:b/>
          <w:bCs/>
        </w:rPr>
      </w:pPr>
      <w:r>
        <w:rPr>
          <w:b/>
          <w:bCs/>
        </w:rPr>
        <w:t>Opgave 1</w:t>
      </w:r>
      <w:r w:rsidR="0007612F">
        <w:rPr>
          <w:b/>
          <w:bCs/>
        </w:rPr>
        <w:t>. Realismens tre grundlæggende principper</w:t>
      </w:r>
    </w:p>
    <w:p w14:paraId="720EADB9" w14:textId="77777777" w:rsidR="002D5E25" w:rsidRDefault="002D5E25" w:rsidP="0007612F">
      <w:pPr>
        <w:rPr>
          <w:b/>
          <w:bCs/>
        </w:rPr>
      </w:pPr>
    </w:p>
    <w:p w14:paraId="08CE2C5A" w14:textId="4989FE87" w:rsidR="0007612F" w:rsidRPr="0007612F" w:rsidRDefault="0007612F" w:rsidP="0007612F">
      <w:pPr>
        <w:rPr>
          <w:b/>
          <w:bCs/>
        </w:rPr>
      </w:pPr>
      <w:r>
        <w:rPr>
          <w:b/>
          <w:bCs/>
        </w:rPr>
        <w:t xml:space="preserve">Læs </w:t>
      </w:r>
      <w:hyperlink r:id="rId5" w:history="1">
        <w:r w:rsidRPr="0007612F">
          <w:rPr>
            <w:rStyle w:val="Hyperlink"/>
            <w:b/>
            <w:bCs/>
          </w:rPr>
          <w:t>2.2: Hvad er realismens tre grundlæg</w:t>
        </w:r>
        <w:r w:rsidRPr="0007612F">
          <w:rPr>
            <w:rStyle w:val="Hyperlink"/>
            <w:b/>
            <w:bCs/>
          </w:rPr>
          <w:t>g</w:t>
        </w:r>
        <w:r w:rsidRPr="0007612F">
          <w:rPr>
            <w:rStyle w:val="Hyperlink"/>
            <w:b/>
            <w:bCs/>
          </w:rPr>
          <w:t>ende principper?</w:t>
        </w:r>
      </w:hyperlink>
      <w:r>
        <w:rPr>
          <w:b/>
          <w:bCs/>
        </w:rPr>
        <w:t xml:space="preserve"> og svar på nedenstående </w:t>
      </w:r>
    </w:p>
    <w:p w14:paraId="40BFF0D4" w14:textId="77777777" w:rsidR="0007612F" w:rsidRDefault="0007612F" w:rsidP="0007612F">
      <w:pPr>
        <w:rPr>
          <w:b/>
          <w:bCs/>
        </w:rPr>
      </w:pPr>
    </w:p>
    <w:p w14:paraId="1411B423" w14:textId="532573A4" w:rsidR="00184C2B" w:rsidRPr="00184C2B" w:rsidRDefault="00184C2B" w:rsidP="0007612F">
      <w:pPr>
        <w:rPr>
          <w:u w:val="single"/>
        </w:rPr>
      </w:pPr>
      <w:r>
        <w:rPr>
          <w:u w:val="single"/>
        </w:rPr>
        <w:t>Det første grundlæggende princip:</w:t>
      </w:r>
      <w:r w:rsidRPr="00184C2B">
        <w:t xml:space="preserve"> ”</w:t>
      </w:r>
      <w:r w:rsidRPr="00184C2B">
        <w:rPr>
          <w:rFonts w:ascii="Calibri" w:hAnsi="Calibri" w:cs="Calibri"/>
          <w:color w:val="333333"/>
          <w:shd w:val="clear" w:color="auto" w:fill="FFFFFF"/>
        </w:rPr>
        <w:t>Stater er de vigtigste </w:t>
      </w:r>
      <w:r w:rsidRPr="00184C2B">
        <w:rPr>
          <w:rFonts w:ascii="Calibri" w:hAnsi="Calibri" w:cs="Calibri"/>
        </w:rPr>
        <w:t>aktører</w:t>
      </w:r>
      <w:r w:rsidRPr="00184C2B">
        <w:rPr>
          <w:rFonts w:ascii="Calibri" w:hAnsi="Calibri" w:cs="Calibri"/>
          <w:color w:val="333333"/>
          <w:shd w:val="clear" w:color="auto" w:fill="FFFFFF"/>
        </w:rPr>
        <w:t> i </w:t>
      </w:r>
      <w:r w:rsidRPr="00184C2B">
        <w:rPr>
          <w:rFonts w:ascii="Calibri" w:hAnsi="Calibri" w:cs="Calibri"/>
        </w:rPr>
        <w:t>international politik</w:t>
      </w:r>
      <w:r>
        <w:rPr>
          <w:rFonts w:ascii="Calibri" w:hAnsi="Calibri" w:cs="Calibri"/>
        </w:rPr>
        <w:t>”</w:t>
      </w:r>
    </w:p>
    <w:p w14:paraId="13BCAA49" w14:textId="77777777" w:rsidR="00184C2B" w:rsidRDefault="00184C2B" w:rsidP="0007612F">
      <w:pPr>
        <w:rPr>
          <w:b/>
          <w:bCs/>
        </w:rPr>
      </w:pPr>
    </w:p>
    <w:p w14:paraId="02BE7DFE" w14:textId="77777777" w:rsidR="00407B25" w:rsidRDefault="00407B25" w:rsidP="00407B25">
      <w:pPr>
        <w:numPr>
          <w:ilvl w:val="0"/>
          <w:numId w:val="17"/>
        </w:numPr>
      </w:pPr>
      <w:r w:rsidRPr="0007612F">
        <w:t>Hvad menes der med, at international politik er anarkisk?</w:t>
      </w:r>
      <w:r>
        <w:t xml:space="preserve"> Anvend figuren i din forklaring.</w:t>
      </w:r>
    </w:p>
    <w:p w14:paraId="086E4C6B" w14:textId="0A765EB8" w:rsidR="00407B25" w:rsidRDefault="00407B25" w:rsidP="00407B25">
      <w:pPr>
        <w:ind w:left="720"/>
      </w:pPr>
      <w:r w:rsidRPr="0007612F">
        <w:rPr>
          <w:noProof/>
        </w:rPr>
        <w:drawing>
          <wp:inline distT="0" distB="0" distL="0" distR="0" wp14:anchorId="6190694E" wp14:editId="7C24B0BF">
            <wp:extent cx="4557358" cy="2118443"/>
            <wp:effectExtent l="0" t="0" r="2540" b="2540"/>
            <wp:docPr id="1477982011" name="Billede 1" descr="Et billede, der indeholder cirkel, skærmbillede, diagram,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982011" name="Billede 1" descr="Et billede, der indeholder cirkel, skærmbillede, diagram, design&#10;&#10;Automatisk genereret beskrivelse"/>
                    <pic:cNvPicPr/>
                  </pic:nvPicPr>
                  <pic:blipFill>
                    <a:blip r:embed="rId6"/>
                    <a:stretch>
                      <a:fillRect/>
                    </a:stretch>
                  </pic:blipFill>
                  <pic:spPr>
                    <a:xfrm>
                      <a:off x="0" y="0"/>
                      <a:ext cx="4569056" cy="2123880"/>
                    </a:xfrm>
                    <a:prstGeom prst="rect">
                      <a:avLst/>
                    </a:prstGeom>
                  </pic:spPr>
                </pic:pic>
              </a:graphicData>
            </a:graphic>
          </wp:inline>
        </w:drawing>
      </w:r>
    </w:p>
    <w:p w14:paraId="5CCAD7B8" w14:textId="77777777" w:rsidR="00407B25" w:rsidRPr="0007612F" w:rsidRDefault="00407B25" w:rsidP="00407B25">
      <w:pPr>
        <w:ind w:left="720"/>
      </w:pPr>
    </w:p>
    <w:p w14:paraId="30C1C876" w14:textId="4B0835C1" w:rsidR="00407B25" w:rsidRDefault="00407B25" w:rsidP="0007612F">
      <w:pPr>
        <w:numPr>
          <w:ilvl w:val="0"/>
          <w:numId w:val="17"/>
        </w:numPr>
      </w:pPr>
      <w:r>
        <w:t xml:space="preserve">Hvad kæmper staterne om i international politik? </w:t>
      </w:r>
    </w:p>
    <w:tbl>
      <w:tblPr>
        <w:tblStyle w:val="Tabel-Gitter"/>
        <w:tblW w:w="0" w:type="auto"/>
        <w:tblLook w:val="04A0" w:firstRow="1" w:lastRow="0" w:firstColumn="1" w:lastColumn="0" w:noHBand="0" w:noVBand="1"/>
      </w:tblPr>
      <w:tblGrid>
        <w:gridCol w:w="8494"/>
      </w:tblGrid>
      <w:tr w:rsidR="007551C3" w14:paraId="6D3526A5" w14:textId="77777777" w:rsidTr="007551C3">
        <w:trPr>
          <w:trHeight w:val="601"/>
        </w:trPr>
        <w:tc>
          <w:tcPr>
            <w:tcW w:w="8494" w:type="dxa"/>
          </w:tcPr>
          <w:p w14:paraId="0B12D9AB" w14:textId="77777777" w:rsidR="007551C3" w:rsidRDefault="007551C3" w:rsidP="007551C3"/>
        </w:tc>
      </w:tr>
    </w:tbl>
    <w:p w14:paraId="5BFB8716" w14:textId="77777777" w:rsidR="007551C3" w:rsidRDefault="007551C3" w:rsidP="007551C3"/>
    <w:p w14:paraId="2FD29474" w14:textId="3F33BD17" w:rsidR="00407B25" w:rsidRDefault="00407B25" w:rsidP="0007612F">
      <w:pPr>
        <w:numPr>
          <w:ilvl w:val="0"/>
          <w:numId w:val="17"/>
        </w:numPr>
      </w:pPr>
      <w:r>
        <w:t xml:space="preserve">Hvad menes der med </w:t>
      </w:r>
      <w:r>
        <w:rPr>
          <w:i/>
          <w:iCs/>
        </w:rPr>
        <w:t>nulsumsspil</w:t>
      </w:r>
      <w:r>
        <w:t>?</w:t>
      </w:r>
    </w:p>
    <w:tbl>
      <w:tblPr>
        <w:tblStyle w:val="Tabel-Gitter"/>
        <w:tblW w:w="0" w:type="auto"/>
        <w:tblLook w:val="04A0" w:firstRow="1" w:lastRow="0" w:firstColumn="1" w:lastColumn="0" w:noHBand="0" w:noVBand="1"/>
      </w:tblPr>
      <w:tblGrid>
        <w:gridCol w:w="8494"/>
      </w:tblGrid>
      <w:tr w:rsidR="007551C3" w14:paraId="089CDA84" w14:textId="77777777" w:rsidTr="007551C3">
        <w:trPr>
          <w:trHeight w:val="661"/>
        </w:trPr>
        <w:tc>
          <w:tcPr>
            <w:tcW w:w="8494" w:type="dxa"/>
          </w:tcPr>
          <w:p w14:paraId="3BB778AA" w14:textId="77777777" w:rsidR="007551C3" w:rsidRDefault="007551C3" w:rsidP="007551C3"/>
        </w:tc>
      </w:tr>
    </w:tbl>
    <w:p w14:paraId="56658DBB" w14:textId="77777777" w:rsidR="007551C3" w:rsidRDefault="007551C3" w:rsidP="007551C3"/>
    <w:p w14:paraId="523DCD85" w14:textId="77777777" w:rsidR="00407B25" w:rsidRDefault="00407B25" w:rsidP="00407B25"/>
    <w:p w14:paraId="3E975F13" w14:textId="77777777" w:rsidR="00407B25" w:rsidRDefault="00407B25" w:rsidP="00407B25">
      <w:pPr>
        <w:rPr>
          <w:u w:val="single"/>
        </w:rPr>
      </w:pPr>
    </w:p>
    <w:p w14:paraId="6CDBAFD5" w14:textId="5EBAC7FF" w:rsidR="00407B25" w:rsidRDefault="00407B25" w:rsidP="00407B25">
      <w:pPr>
        <w:rPr>
          <w:i/>
          <w:iCs/>
        </w:rPr>
      </w:pPr>
      <w:r>
        <w:rPr>
          <w:u w:val="single"/>
        </w:rPr>
        <w:t>Det andet grundlæggende princip:</w:t>
      </w:r>
      <w:r>
        <w:t xml:space="preserve"> ”</w:t>
      </w:r>
      <w:r w:rsidRPr="00407B25">
        <w:rPr>
          <w:i/>
          <w:iCs/>
        </w:rPr>
        <w:t>Statsmandens vigtigste opgave er at sikre statens overlevelse</w:t>
      </w:r>
      <w:r>
        <w:rPr>
          <w:i/>
          <w:iCs/>
        </w:rPr>
        <w:t>”</w:t>
      </w:r>
    </w:p>
    <w:p w14:paraId="27429CBC" w14:textId="77777777" w:rsidR="00407B25" w:rsidRDefault="00407B25" w:rsidP="00407B25">
      <w:pPr>
        <w:rPr>
          <w:i/>
          <w:iCs/>
        </w:rPr>
      </w:pPr>
    </w:p>
    <w:p w14:paraId="7F26D1E7" w14:textId="56A955C6" w:rsidR="00407B25" w:rsidRDefault="00407B25" w:rsidP="00407B25">
      <w:pPr>
        <w:pStyle w:val="Listeafsnit"/>
        <w:numPr>
          <w:ilvl w:val="0"/>
          <w:numId w:val="17"/>
        </w:numPr>
      </w:pPr>
      <w:r>
        <w:lastRenderedPageBreak/>
        <w:t>Hvorfor er statens overlevelse statsmandens første og vigtigste opgave? Inddrag begrebet ”nødvendighedens jernlov” i din besvarelse af spørgsmålet.</w:t>
      </w:r>
    </w:p>
    <w:tbl>
      <w:tblPr>
        <w:tblStyle w:val="Tabel-Gitter"/>
        <w:tblW w:w="0" w:type="auto"/>
        <w:tblLook w:val="04A0" w:firstRow="1" w:lastRow="0" w:firstColumn="1" w:lastColumn="0" w:noHBand="0" w:noVBand="1"/>
      </w:tblPr>
      <w:tblGrid>
        <w:gridCol w:w="8494"/>
      </w:tblGrid>
      <w:tr w:rsidR="007551C3" w14:paraId="5A236259" w14:textId="77777777" w:rsidTr="007551C3">
        <w:trPr>
          <w:trHeight w:val="968"/>
        </w:trPr>
        <w:tc>
          <w:tcPr>
            <w:tcW w:w="8494" w:type="dxa"/>
          </w:tcPr>
          <w:p w14:paraId="164B19A4" w14:textId="77777777" w:rsidR="007551C3" w:rsidRDefault="007551C3" w:rsidP="007551C3"/>
        </w:tc>
      </w:tr>
    </w:tbl>
    <w:p w14:paraId="56DD2B41" w14:textId="77777777" w:rsidR="007551C3" w:rsidRPr="00407B25" w:rsidRDefault="007551C3" w:rsidP="007551C3"/>
    <w:p w14:paraId="69D279D1" w14:textId="77777777" w:rsidR="00407B25" w:rsidRDefault="00407B25" w:rsidP="00407B25">
      <w:pPr>
        <w:rPr>
          <w:i/>
          <w:iCs/>
        </w:rPr>
      </w:pPr>
    </w:p>
    <w:p w14:paraId="70144B66" w14:textId="1096B4EB" w:rsidR="00407B25" w:rsidRPr="00407B25" w:rsidRDefault="00407B25" w:rsidP="00407B25">
      <w:r>
        <w:rPr>
          <w:u w:val="single"/>
        </w:rPr>
        <w:t>Det tredje grundlæggende princip:</w:t>
      </w:r>
      <w:r>
        <w:t xml:space="preserve"> </w:t>
      </w:r>
      <w:r w:rsidRPr="00407B25">
        <w:rPr>
          <w:i/>
          <w:iCs/>
        </w:rPr>
        <w:t>”Nøglen til at overleve i det anarkiske internationale system er selvhjælp – at have mere magt end andre stater.”</w:t>
      </w:r>
    </w:p>
    <w:p w14:paraId="1DCD21EC" w14:textId="77777777" w:rsidR="0007612F" w:rsidRDefault="0007612F" w:rsidP="0007612F">
      <w:pPr>
        <w:rPr>
          <w:b/>
          <w:bCs/>
        </w:rPr>
      </w:pPr>
    </w:p>
    <w:p w14:paraId="3A62AB79" w14:textId="750EF51A" w:rsidR="00407B25" w:rsidRDefault="00407B25" w:rsidP="008430A7">
      <w:pPr>
        <w:numPr>
          <w:ilvl w:val="0"/>
          <w:numId w:val="17"/>
        </w:numPr>
      </w:pPr>
      <w:r w:rsidRPr="0007612F">
        <w:t>Hvorfor er selvhjælp er et grundvilkår for realisterne?</w:t>
      </w:r>
    </w:p>
    <w:tbl>
      <w:tblPr>
        <w:tblStyle w:val="Tabel-Gitter"/>
        <w:tblW w:w="0" w:type="auto"/>
        <w:tblLook w:val="04A0" w:firstRow="1" w:lastRow="0" w:firstColumn="1" w:lastColumn="0" w:noHBand="0" w:noVBand="1"/>
      </w:tblPr>
      <w:tblGrid>
        <w:gridCol w:w="8494"/>
      </w:tblGrid>
      <w:tr w:rsidR="00B401A7" w14:paraId="33D26B40" w14:textId="77777777" w:rsidTr="00B401A7">
        <w:trPr>
          <w:trHeight w:val="637"/>
        </w:trPr>
        <w:tc>
          <w:tcPr>
            <w:tcW w:w="8494" w:type="dxa"/>
          </w:tcPr>
          <w:p w14:paraId="151DD072" w14:textId="77777777" w:rsidR="00B401A7" w:rsidRDefault="00B401A7" w:rsidP="00B401A7"/>
        </w:tc>
      </w:tr>
    </w:tbl>
    <w:p w14:paraId="471D3278" w14:textId="77777777" w:rsidR="00B401A7" w:rsidRPr="0007612F" w:rsidRDefault="00B401A7" w:rsidP="00B401A7"/>
    <w:p w14:paraId="7659274E" w14:textId="77777777" w:rsidR="00407B25" w:rsidRDefault="00407B25" w:rsidP="008430A7">
      <w:pPr>
        <w:numPr>
          <w:ilvl w:val="0"/>
          <w:numId w:val="17"/>
        </w:numPr>
      </w:pPr>
      <w:r w:rsidRPr="0007612F">
        <w:t>Hvorfor har realisterne et cyklisk syn på historien?</w:t>
      </w:r>
    </w:p>
    <w:tbl>
      <w:tblPr>
        <w:tblStyle w:val="Tabel-Gitter"/>
        <w:tblW w:w="0" w:type="auto"/>
        <w:tblLook w:val="04A0" w:firstRow="1" w:lastRow="0" w:firstColumn="1" w:lastColumn="0" w:noHBand="0" w:noVBand="1"/>
      </w:tblPr>
      <w:tblGrid>
        <w:gridCol w:w="8494"/>
      </w:tblGrid>
      <w:tr w:rsidR="00B401A7" w14:paraId="44A9DD6D" w14:textId="77777777" w:rsidTr="00B401A7">
        <w:trPr>
          <w:trHeight w:val="655"/>
        </w:trPr>
        <w:tc>
          <w:tcPr>
            <w:tcW w:w="8494" w:type="dxa"/>
          </w:tcPr>
          <w:p w14:paraId="320D5605" w14:textId="77777777" w:rsidR="00B401A7" w:rsidRDefault="00B401A7" w:rsidP="00B401A7"/>
        </w:tc>
      </w:tr>
    </w:tbl>
    <w:p w14:paraId="1CECC212" w14:textId="77777777" w:rsidR="00B401A7" w:rsidRPr="0007612F" w:rsidRDefault="00B401A7" w:rsidP="00B401A7"/>
    <w:p w14:paraId="5545E02F" w14:textId="77777777" w:rsidR="00407B25" w:rsidRDefault="00407B25" w:rsidP="008430A7">
      <w:pPr>
        <w:numPr>
          <w:ilvl w:val="0"/>
          <w:numId w:val="17"/>
        </w:numPr>
      </w:pPr>
      <w:r w:rsidRPr="0007612F">
        <w:t>Hvorfor kan det hævdes, at realismen opfatter international politik pessimistisk?</w:t>
      </w:r>
    </w:p>
    <w:tbl>
      <w:tblPr>
        <w:tblStyle w:val="Tabel-Gitter"/>
        <w:tblW w:w="0" w:type="auto"/>
        <w:tblLook w:val="04A0" w:firstRow="1" w:lastRow="0" w:firstColumn="1" w:lastColumn="0" w:noHBand="0" w:noVBand="1"/>
      </w:tblPr>
      <w:tblGrid>
        <w:gridCol w:w="8494"/>
      </w:tblGrid>
      <w:tr w:rsidR="00B401A7" w14:paraId="21C0E881" w14:textId="77777777" w:rsidTr="00B401A7">
        <w:trPr>
          <w:trHeight w:val="2505"/>
        </w:trPr>
        <w:tc>
          <w:tcPr>
            <w:tcW w:w="8494" w:type="dxa"/>
          </w:tcPr>
          <w:p w14:paraId="556F168C" w14:textId="77777777" w:rsidR="00B401A7" w:rsidRDefault="00B401A7" w:rsidP="00B401A7"/>
        </w:tc>
      </w:tr>
    </w:tbl>
    <w:p w14:paraId="76507052" w14:textId="77777777" w:rsidR="00B401A7" w:rsidRDefault="00B401A7" w:rsidP="00B401A7"/>
    <w:p w14:paraId="4BD26C66" w14:textId="77777777" w:rsidR="001E28CF" w:rsidRDefault="001E28CF" w:rsidP="0007612F">
      <w:pPr>
        <w:pBdr>
          <w:bottom w:val="single" w:sz="12" w:space="1" w:color="auto"/>
        </w:pBdr>
        <w:rPr>
          <w:b/>
          <w:bCs/>
        </w:rPr>
      </w:pPr>
    </w:p>
    <w:p w14:paraId="66E04E59" w14:textId="23EC2DFB" w:rsidR="008430A7" w:rsidRDefault="007C19BC" w:rsidP="0007612F">
      <w:pPr>
        <w:rPr>
          <w:b/>
          <w:bCs/>
        </w:rPr>
      </w:pPr>
      <w:r>
        <w:rPr>
          <w:b/>
          <w:bCs/>
        </w:rPr>
        <w:t>PUNKT 3</w:t>
      </w:r>
      <w:r w:rsidR="008430A7">
        <w:rPr>
          <w:b/>
          <w:bCs/>
        </w:rPr>
        <w:t xml:space="preserve">. </w:t>
      </w:r>
      <w:r w:rsidR="00D861B4">
        <w:rPr>
          <w:b/>
          <w:bCs/>
        </w:rPr>
        <w:t xml:space="preserve">Dagens begreber. </w:t>
      </w:r>
    </w:p>
    <w:p w14:paraId="4DE10607" w14:textId="77777777" w:rsidR="008430A7" w:rsidRDefault="008430A7" w:rsidP="0007612F">
      <w:pPr>
        <w:rPr>
          <w:b/>
          <w:bCs/>
        </w:rPr>
      </w:pPr>
    </w:p>
    <w:p w14:paraId="7B11D6E7" w14:textId="17CAEAD3" w:rsidR="008430A7" w:rsidRDefault="008430A7" w:rsidP="0006629D">
      <w:pPr>
        <w:jc w:val="both"/>
        <w:rPr>
          <w:rFonts w:ascii="Calibri" w:hAnsi="Calibri" w:cs="Calibri"/>
          <w:i/>
          <w:iCs/>
          <w:color w:val="000000" w:themeColor="text1"/>
        </w:rPr>
      </w:pPr>
      <w:r w:rsidRPr="00B95B07">
        <w:rPr>
          <w:rFonts w:ascii="Calibri" w:hAnsi="Calibri" w:cs="Calibri"/>
          <w:i/>
          <w:iCs/>
          <w:color w:val="000000" w:themeColor="text1"/>
        </w:rPr>
        <w:t xml:space="preserve">Udfyld skemaet med dagens vigtige begreber. </w:t>
      </w:r>
      <w:r>
        <w:rPr>
          <w:rFonts w:ascii="Calibri" w:hAnsi="Calibri" w:cs="Calibri"/>
          <w:i/>
          <w:iCs/>
          <w:color w:val="000000" w:themeColor="text1"/>
        </w:rPr>
        <w:t>Skriv selv løbende nye begreber til din liste i international politik. Pludselig bliver du en ørn til samfundsfag og kan brilliere med samfundsfaglige begreber, og hvis du bliver i tvivl</w:t>
      </w:r>
      <w:r w:rsidR="0006629D">
        <w:rPr>
          <w:rFonts w:ascii="Calibri" w:hAnsi="Calibri" w:cs="Calibri"/>
          <w:i/>
          <w:iCs/>
          <w:color w:val="000000" w:themeColor="text1"/>
        </w:rPr>
        <w:t>,</w:t>
      </w:r>
      <w:r>
        <w:rPr>
          <w:rFonts w:ascii="Calibri" w:hAnsi="Calibri" w:cs="Calibri"/>
          <w:i/>
          <w:iCs/>
          <w:color w:val="000000" w:themeColor="text1"/>
        </w:rPr>
        <w:t xml:space="preserve"> om hvad et begreb betyder</w:t>
      </w:r>
      <w:r w:rsidR="0006629D">
        <w:rPr>
          <w:rFonts w:ascii="Calibri" w:hAnsi="Calibri" w:cs="Calibri"/>
          <w:i/>
          <w:iCs/>
          <w:color w:val="000000" w:themeColor="text1"/>
        </w:rPr>
        <w:t>,</w:t>
      </w:r>
      <w:r>
        <w:rPr>
          <w:rFonts w:ascii="Calibri" w:hAnsi="Calibri" w:cs="Calibri"/>
          <w:i/>
          <w:iCs/>
          <w:color w:val="000000" w:themeColor="text1"/>
        </w:rPr>
        <w:t xml:space="preserve"> har du</w:t>
      </w:r>
      <w:r w:rsidR="00C3200F">
        <w:rPr>
          <w:rFonts w:ascii="Calibri" w:hAnsi="Calibri" w:cs="Calibri"/>
          <w:i/>
          <w:iCs/>
          <w:color w:val="000000" w:themeColor="text1"/>
        </w:rPr>
        <w:t xml:space="preserve"> nu</w:t>
      </w:r>
      <w:r>
        <w:rPr>
          <w:rFonts w:ascii="Calibri" w:hAnsi="Calibri" w:cs="Calibri"/>
          <w:i/>
          <w:iCs/>
          <w:color w:val="000000" w:themeColor="text1"/>
        </w:rPr>
        <w:t xml:space="preserve"> din helt egen og originale forklaring her i skemaet.</w:t>
      </w:r>
      <w:r w:rsidR="00C3200F">
        <w:rPr>
          <w:rFonts w:ascii="Calibri" w:hAnsi="Calibri" w:cs="Calibri"/>
          <w:i/>
          <w:iCs/>
          <w:color w:val="000000" w:themeColor="text1"/>
        </w:rPr>
        <w:t xml:space="preserve"> </w:t>
      </w:r>
      <w:r>
        <w:rPr>
          <w:rFonts w:ascii="Calibri" w:hAnsi="Calibri" w:cs="Calibri"/>
          <w:i/>
          <w:iCs/>
          <w:color w:val="000000" w:themeColor="text1"/>
        </w:rPr>
        <w:t xml:space="preserve">Når du sidder til eksamen, kan du jo kigge på din begrebsliste og se, om du måske kunne bruge nogle af begreberne til at forklare noget. </w:t>
      </w:r>
    </w:p>
    <w:p w14:paraId="76B30490" w14:textId="77777777" w:rsidR="0006629D" w:rsidRDefault="0006629D" w:rsidP="0006629D">
      <w:pPr>
        <w:jc w:val="both"/>
        <w:rPr>
          <w:rFonts w:ascii="Calibri" w:hAnsi="Calibri" w:cs="Calibri"/>
          <w:i/>
          <w:iCs/>
          <w:color w:val="000000" w:themeColor="text1"/>
        </w:rPr>
      </w:pPr>
    </w:p>
    <w:p w14:paraId="23A74DED" w14:textId="77777777" w:rsidR="00C3200F" w:rsidRDefault="0006629D" w:rsidP="0006629D">
      <w:pPr>
        <w:jc w:val="both"/>
        <w:rPr>
          <w:rFonts w:ascii="Calibri" w:hAnsi="Calibri" w:cs="Calibri"/>
          <w:i/>
          <w:iCs/>
          <w:color w:val="000000" w:themeColor="text1"/>
        </w:rPr>
      </w:pPr>
      <w:r>
        <w:rPr>
          <w:rFonts w:ascii="Calibri" w:hAnsi="Calibri" w:cs="Calibri"/>
          <w:i/>
          <w:iCs/>
          <w:color w:val="000000" w:themeColor="text1"/>
        </w:rPr>
        <w:t>Det er dit ansvar at skrive et begreb og betydning på, hver gang du støder på et nyt begreb. Tro mig. Det er en lille ting at gøre, men du har ikke råd til at lade være. Det er den bedste investering i dit liv at bruge begrebslister.</w:t>
      </w:r>
      <w:r w:rsidR="00C3200F">
        <w:rPr>
          <w:rFonts w:ascii="Calibri" w:hAnsi="Calibri" w:cs="Calibri"/>
          <w:i/>
          <w:iCs/>
          <w:color w:val="000000" w:themeColor="text1"/>
        </w:rPr>
        <w:t xml:space="preserve"> </w:t>
      </w:r>
    </w:p>
    <w:p w14:paraId="7266B379" w14:textId="267412B5" w:rsidR="0006629D" w:rsidRPr="00B95B07" w:rsidRDefault="00C3200F" w:rsidP="00C3200F">
      <w:pPr>
        <w:ind w:firstLine="567"/>
        <w:jc w:val="both"/>
        <w:rPr>
          <w:rFonts w:ascii="Calibri" w:hAnsi="Calibri" w:cs="Calibri"/>
          <w:i/>
          <w:iCs/>
          <w:color w:val="000000" w:themeColor="text1"/>
        </w:rPr>
      </w:pPr>
      <w:r>
        <w:rPr>
          <w:rFonts w:ascii="Calibri" w:hAnsi="Calibri" w:cs="Calibri"/>
          <w:i/>
          <w:iCs/>
          <w:color w:val="000000" w:themeColor="text1"/>
        </w:rPr>
        <w:t xml:space="preserve">Bedre end al den tid du misbruger og kaster direkte i skraldespanden på de sociale medier, fordi du absolut skal se en eller anden på </w:t>
      </w:r>
      <w:proofErr w:type="spellStart"/>
      <w:r>
        <w:rPr>
          <w:rFonts w:ascii="Calibri" w:hAnsi="Calibri" w:cs="Calibri"/>
          <w:i/>
          <w:iCs/>
          <w:color w:val="000000" w:themeColor="text1"/>
        </w:rPr>
        <w:t>Tiktak</w:t>
      </w:r>
      <w:proofErr w:type="spellEnd"/>
      <w:r>
        <w:rPr>
          <w:rFonts w:ascii="Calibri" w:hAnsi="Calibri" w:cs="Calibri"/>
          <w:i/>
          <w:iCs/>
          <w:color w:val="000000" w:themeColor="text1"/>
        </w:rPr>
        <w:t xml:space="preserve">, der har prøvet en kjole i H&amp;M, </w:t>
      </w:r>
      <w:r>
        <w:rPr>
          <w:rFonts w:ascii="Calibri" w:hAnsi="Calibri" w:cs="Calibri"/>
          <w:i/>
          <w:iCs/>
          <w:color w:val="000000" w:themeColor="text1"/>
        </w:rPr>
        <w:lastRenderedPageBreak/>
        <w:t>men synes, at farven var en lidt forkert rød. Det kunne også være, at du så en eller anden, der fortæller om sin tur i Netto, for det er jo er vildt spændende at høre om, hvilke frysepizzaer eller billige energidrikke der er de bedste.</w:t>
      </w:r>
    </w:p>
    <w:p w14:paraId="24784F69" w14:textId="77777777" w:rsidR="008430A7" w:rsidRPr="00C95FFD" w:rsidRDefault="008430A7" w:rsidP="008430A7">
      <w:pPr>
        <w:jc w:val="both"/>
        <w:rPr>
          <w:rFonts w:ascii="Calibri" w:hAnsi="Calibri" w:cs="Calibri"/>
          <w:color w:val="000000" w:themeColor="text1"/>
        </w:rPr>
      </w:pPr>
    </w:p>
    <w:tbl>
      <w:tblPr>
        <w:tblStyle w:val="Tabel-Gitter"/>
        <w:tblW w:w="8553" w:type="dxa"/>
        <w:jc w:val="center"/>
        <w:tblLook w:val="04A0" w:firstRow="1" w:lastRow="0" w:firstColumn="1" w:lastColumn="0" w:noHBand="0" w:noVBand="1"/>
      </w:tblPr>
      <w:tblGrid>
        <w:gridCol w:w="3539"/>
        <w:gridCol w:w="5014"/>
      </w:tblGrid>
      <w:tr w:rsidR="008430A7" w:rsidRPr="00C95FFD" w14:paraId="204F467D" w14:textId="77777777" w:rsidTr="00A849D9">
        <w:trPr>
          <w:trHeight w:val="346"/>
          <w:jc w:val="center"/>
        </w:trPr>
        <w:tc>
          <w:tcPr>
            <w:tcW w:w="8553" w:type="dxa"/>
            <w:gridSpan w:val="2"/>
          </w:tcPr>
          <w:p w14:paraId="79D94C41" w14:textId="3E066827" w:rsidR="008430A7" w:rsidRPr="00C95FFD" w:rsidRDefault="008430A7" w:rsidP="003D7815">
            <w:pPr>
              <w:jc w:val="center"/>
              <w:rPr>
                <w:rFonts w:ascii="Calibri" w:hAnsi="Calibri" w:cs="Calibri"/>
                <w:b/>
                <w:bCs/>
                <w:color w:val="1F3864" w:themeColor="accent1" w:themeShade="80"/>
              </w:rPr>
            </w:pPr>
            <w:r>
              <w:rPr>
                <w:rFonts w:ascii="Calibri" w:hAnsi="Calibri" w:cs="Calibri"/>
                <w:b/>
                <w:bCs/>
                <w:color w:val="1F3864" w:themeColor="accent1" w:themeShade="80"/>
              </w:rPr>
              <w:t>International politik</w:t>
            </w:r>
          </w:p>
        </w:tc>
      </w:tr>
      <w:tr w:rsidR="008430A7" w:rsidRPr="00C95FFD" w14:paraId="276097AA" w14:textId="77777777" w:rsidTr="008430A7">
        <w:trPr>
          <w:trHeight w:val="346"/>
          <w:jc w:val="center"/>
        </w:trPr>
        <w:tc>
          <w:tcPr>
            <w:tcW w:w="3539" w:type="dxa"/>
          </w:tcPr>
          <w:p w14:paraId="368B37E7" w14:textId="77777777" w:rsidR="008430A7" w:rsidRPr="00C95FFD" w:rsidRDefault="008430A7" w:rsidP="003D7815">
            <w:pPr>
              <w:jc w:val="center"/>
              <w:rPr>
                <w:rFonts w:ascii="Calibri" w:hAnsi="Calibri" w:cs="Calibri"/>
                <w:b/>
                <w:bCs/>
                <w:color w:val="1F3864" w:themeColor="accent1" w:themeShade="80"/>
              </w:rPr>
            </w:pPr>
            <w:r w:rsidRPr="00C95FFD">
              <w:rPr>
                <w:rFonts w:ascii="Calibri" w:hAnsi="Calibri" w:cs="Calibri"/>
                <w:b/>
                <w:bCs/>
                <w:color w:val="1F3864" w:themeColor="accent1" w:themeShade="80"/>
              </w:rPr>
              <w:t>Begreb</w:t>
            </w:r>
          </w:p>
        </w:tc>
        <w:tc>
          <w:tcPr>
            <w:tcW w:w="5014" w:type="dxa"/>
          </w:tcPr>
          <w:p w14:paraId="15EC5AB5" w14:textId="77777777" w:rsidR="008430A7" w:rsidRPr="00C95FFD" w:rsidRDefault="008430A7" w:rsidP="003D7815">
            <w:pPr>
              <w:jc w:val="center"/>
              <w:rPr>
                <w:rFonts w:ascii="Calibri" w:hAnsi="Calibri" w:cs="Calibri"/>
                <w:b/>
                <w:bCs/>
                <w:color w:val="1F3864" w:themeColor="accent1" w:themeShade="80"/>
              </w:rPr>
            </w:pPr>
            <w:r w:rsidRPr="00C95FFD">
              <w:rPr>
                <w:rFonts w:ascii="Calibri" w:hAnsi="Calibri" w:cs="Calibri"/>
                <w:b/>
                <w:bCs/>
                <w:color w:val="1F3864" w:themeColor="accent1" w:themeShade="80"/>
              </w:rPr>
              <w:t>Betydning</w:t>
            </w:r>
          </w:p>
        </w:tc>
      </w:tr>
      <w:tr w:rsidR="008430A7" w:rsidRPr="00C95FFD" w14:paraId="4EECEB9C" w14:textId="77777777" w:rsidTr="008430A7">
        <w:trPr>
          <w:trHeight w:val="346"/>
          <w:jc w:val="center"/>
        </w:trPr>
        <w:tc>
          <w:tcPr>
            <w:tcW w:w="3539" w:type="dxa"/>
          </w:tcPr>
          <w:p w14:paraId="421BFFA2" w14:textId="493FCE73" w:rsidR="008430A7" w:rsidRPr="00C95FFD" w:rsidRDefault="008430A7" w:rsidP="003D7815">
            <w:pPr>
              <w:rPr>
                <w:rFonts w:ascii="Calibri" w:hAnsi="Calibri" w:cs="Calibri"/>
              </w:rPr>
            </w:pPr>
            <w:r>
              <w:rPr>
                <w:rFonts w:ascii="Calibri" w:hAnsi="Calibri" w:cs="Calibri"/>
              </w:rPr>
              <w:t>International politik</w:t>
            </w:r>
          </w:p>
        </w:tc>
        <w:tc>
          <w:tcPr>
            <w:tcW w:w="5014" w:type="dxa"/>
          </w:tcPr>
          <w:p w14:paraId="472AC5A3" w14:textId="7464DD35" w:rsidR="008430A7" w:rsidRPr="00C95FFD" w:rsidRDefault="008430A7" w:rsidP="003D7815">
            <w:pPr>
              <w:rPr>
                <w:rFonts w:ascii="Calibri" w:hAnsi="Calibri" w:cs="Calibri"/>
              </w:rPr>
            </w:pPr>
            <w:r>
              <w:rPr>
                <w:rFonts w:ascii="Calibri" w:hAnsi="Calibri" w:cs="Calibri"/>
              </w:rPr>
              <w:t>Politik mellem nationer</w:t>
            </w:r>
          </w:p>
        </w:tc>
      </w:tr>
      <w:tr w:rsidR="008430A7" w:rsidRPr="00C95FFD" w14:paraId="684DE4FC" w14:textId="77777777" w:rsidTr="008430A7">
        <w:trPr>
          <w:trHeight w:val="346"/>
          <w:jc w:val="center"/>
        </w:trPr>
        <w:tc>
          <w:tcPr>
            <w:tcW w:w="3539" w:type="dxa"/>
          </w:tcPr>
          <w:p w14:paraId="4C07E3BA" w14:textId="5EE8AB39" w:rsidR="008430A7" w:rsidRDefault="008430A7" w:rsidP="003D7815">
            <w:pPr>
              <w:rPr>
                <w:rFonts w:ascii="Calibri" w:hAnsi="Calibri" w:cs="Calibri"/>
              </w:rPr>
            </w:pPr>
            <w:r>
              <w:rPr>
                <w:rFonts w:ascii="Calibri" w:hAnsi="Calibri" w:cs="Calibri"/>
              </w:rPr>
              <w:t>Realisme</w:t>
            </w:r>
          </w:p>
        </w:tc>
        <w:tc>
          <w:tcPr>
            <w:tcW w:w="5014" w:type="dxa"/>
          </w:tcPr>
          <w:p w14:paraId="65B83ECB" w14:textId="77777777" w:rsidR="008430A7" w:rsidRDefault="008430A7" w:rsidP="003D7815">
            <w:pPr>
              <w:rPr>
                <w:rFonts w:ascii="Calibri" w:hAnsi="Calibri" w:cs="Calibri"/>
              </w:rPr>
            </w:pPr>
          </w:p>
        </w:tc>
      </w:tr>
      <w:tr w:rsidR="008430A7" w:rsidRPr="00C95FFD" w14:paraId="01F028F3" w14:textId="77777777" w:rsidTr="008430A7">
        <w:trPr>
          <w:trHeight w:val="346"/>
          <w:jc w:val="center"/>
        </w:trPr>
        <w:tc>
          <w:tcPr>
            <w:tcW w:w="3539" w:type="dxa"/>
          </w:tcPr>
          <w:p w14:paraId="7217A100" w14:textId="1E35549A" w:rsidR="008430A7" w:rsidRPr="00C95FFD" w:rsidRDefault="008430A7" w:rsidP="003D7815">
            <w:pPr>
              <w:rPr>
                <w:rFonts w:ascii="Calibri" w:hAnsi="Calibri" w:cs="Calibri"/>
              </w:rPr>
            </w:pPr>
            <w:r>
              <w:rPr>
                <w:rFonts w:ascii="Calibri" w:hAnsi="Calibri" w:cs="Calibri"/>
              </w:rPr>
              <w:t>Stater</w:t>
            </w:r>
          </w:p>
        </w:tc>
        <w:tc>
          <w:tcPr>
            <w:tcW w:w="5014" w:type="dxa"/>
          </w:tcPr>
          <w:p w14:paraId="0F887B55" w14:textId="77777777" w:rsidR="008430A7" w:rsidRPr="00C95FFD" w:rsidRDefault="008430A7" w:rsidP="003D7815">
            <w:pPr>
              <w:rPr>
                <w:rFonts w:ascii="Calibri" w:hAnsi="Calibri" w:cs="Calibri"/>
              </w:rPr>
            </w:pPr>
          </w:p>
        </w:tc>
      </w:tr>
      <w:tr w:rsidR="008430A7" w:rsidRPr="00C95FFD" w14:paraId="3A862156" w14:textId="77777777" w:rsidTr="008430A7">
        <w:trPr>
          <w:trHeight w:val="346"/>
          <w:jc w:val="center"/>
        </w:trPr>
        <w:tc>
          <w:tcPr>
            <w:tcW w:w="3539" w:type="dxa"/>
          </w:tcPr>
          <w:p w14:paraId="755FA72C" w14:textId="6669F1AF" w:rsidR="008430A7" w:rsidRDefault="008430A7" w:rsidP="003D7815">
            <w:pPr>
              <w:rPr>
                <w:rFonts w:ascii="Calibri" w:hAnsi="Calibri" w:cs="Calibri"/>
              </w:rPr>
            </w:pPr>
            <w:r>
              <w:rPr>
                <w:rFonts w:ascii="Calibri" w:hAnsi="Calibri" w:cs="Calibri"/>
              </w:rPr>
              <w:t xml:space="preserve">Aktører </w:t>
            </w:r>
          </w:p>
        </w:tc>
        <w:tc>
          <w:tcPr>
            <w:tcW w:w="5014" w:type="dxa"/>
          </w:tcPr>
          <w:p w14:paraId="719D4C54" w14:textId="77777777" w:rsidR="008430A7" w:rsidRPr="00C95FFD" w:rsidRDefault="008430A7" w:rsidP="003D7815">
            <w:pPr>
              <w:rPr>
                <w:rFonts w:ascii="Calibri" w:hAnsi="Calibri" w:cs="Calibri"/>
              </w:rPr>
            </w:pPr>
          </w:p>
        </w:tc>
      </w:tr>
      <w:tr w:rsidR="008430A7" w:rsidRPr="00C95FFD" w14:paraId="3131B40B" w14:textId="77777777" w:rsidTr="008430A7">
        <w:trPr>
          <w:trHeight w:val="346"/>
          <w:jc w:val="center"/>
        </w:trPr>
        <w:tc>
          <w:tcPr>
            <w:tcW w:w="3539" w:type="dxa"/>
          </w:tcPr>
          <w:p w14:paraId="46B9AC98" w14:textId="3E192876" w:rsidR="008430A7" w:rsidRDefault="008430A7" w:rsidP="003D7815">
            <w:pPr>
              <w:rPr>
                <w:rFonts w:ascii="Calibri" w:hAnsi="Calibri" w:cs="Calibri"/>
              </w:rPr>
            </w:pPr>
            <w:r>
              <w:rPr>
                <w:rFonts w:ascii="Calibri" w:hAnsi="Calibri" w:cs="Calibri"/>
              </w:rPr>
              <w:t>Anarkisk verdensorden</w:t>
            </w:r>
          </w:p>
        </w:tc>
        <w:tc>
          <w:tcPr>
            <w:tcW w:w="5014" w:type="dxa"/>
          </w:tcPr>
          <w:p w14:paraId="5C1F2094" w14:textId="77777777" w:rsidR="008430A7" w:rsidRPr="00C95FFD" w:rsidRDefault="008430A7" w:rsidP="003D7815">
            <w:pPr>
              <w:rPr>
                <w:rFonts w:ascii="Calibri" w:hAnsi="Calibri" w:cs="Calibri"/>
              </w:rPr>
            </w:pPr>
          </w:p>
        </w:tc>
      </w:tr>
      <w:tr w:rsidR="008430A7" w:rsidRPr="00C95FFD" w14:paraId="06F6465B" w14:textId="77777777" w:rsidTr="008430A7">
        <w:trPr>
          <w:trHeight w:val="346"/>
          <w:jc w:val="center"/>
        </w:trPr>
        <w:tc>
          <w:tcPr>
            <w:tcW w:w="3539" w:type="dxa"/>
          </w:tcPr>
          <w:p w14:paraId="52ED1A06" w14:textId="4FD29BE6" w:rsidR="008430A7" w:rsidRDefault="008430A7" w:rsidP="003D7815">
            <w:pPr>
              <w:rPr>
                <w:rFonts w:ascii="Calibri" w:hAnsi="Calibri" w:cs="Calibri"/>
              </w:rPr>
            </w:pPr>
            <w:r>
              <w:rPr>
                <w:rFonts w:ascii="Calibri" w:hAnsi="Calibri" w:cs="Calibri"/>
              </w:rPr>
              <w:t>Magt</w:t>
            </w:r>
          </w:p>
        </w:tc>
        <w:tc>
          <w:tcPr>
            <w:tcW w:w="5014" w:type="dxa"/>
          </w:tcPr>
          <w:p w14:paraId="6D0C2BB9" w14:textId="77777777" w:rsidR="008430A7" w:rsidRPr="00C95FFD" w:rsidRDefault="008430A7" w:rsidP="003D7815">
            <w:pPr>
              <w:rPr>
                <w:rFonts w:ascii="Calibri" w:hAnsi="Calibri" w:cs="Calibri"/>
              </w:rPr>
            </w:pPr>
          </w:p>
        </w:tc>
      </w:tr>
      <w:tr w:rsidR="008430A7" w:rsidRPr="00C95FFD" w14:paraId="43F724F8" w14:textId="77777777" w:rsidTr="008430A7">
        <w:trPr>
          <w:trHeight w:val="346"/>
          <w:jc w:val="center"/>
        </w:trPr>
        <w:tc>
          <w:tcPr>
            <w:tcW w:w="3539" w:type="dxa"/>
          </w:tcPr>
          <w:p w14:paraId="43558ADC" w14:textId="765E4B48" w:rsidR="008430A7" w:rsidRDefault="008430A7" w:rsidP="003D7815">
            <w:pPr>
              <w:rPr>
                <w:rFonts w:ascii="Calibri" w:hAnsi="Calibri" w:cs="Calibri"/>
              </w:rPr>
            </w:pPr>
            <w:r>
              <w:rPr>
                <w:rFonts w:ascii="Calibri" w:hAnsi="Calibri" w:cs="Calibri"/>
              </w:rPr>
              <w:t>Nulsumsspil</w:t>
            </w:r>
          </w:p>
        </w:tc>
        <w:tc>
          <w:tcPr>
            <w:tcW w:w="5014" w:type="dxa"/>
          </w:tcPr>
          <w:p w14:paraId="43BCFB07" w14:textId="77777777" w:rsidR="008430A7" w:rsidRPr="00C95FFD" w:rsidRDefault="008430A7" w:rsidP="003D7815">
            <w:pPr>
              <w:rPr>
                <w:rFonts w:ascii="Calibri" w:hAnsi="Calibri" w:cs="Calibri"/>
              </w:rPr>
            </w:pPr>
          </w:p>
        </w:tc>
      </w:tr>
      <w:tr w:rsidR="008430A7" w:rsidRPr="00C95FFD" w14:paraId="4B4BCD1B" w14:textId="77777777" w:rsidTr="008430A7">
        <w:trPr>
          <w:trHeight w:val="346"/>
          <w:jc w:val="center"/>
        </w:trPr>
        <w:tc>
          <w:tcPr>
            <w:tcW w:w="3539" w:type="dxa"/>
          </w:tcPr>
          <w:p w14:paraId="45BC3F36" w14:textId="4D617BB0" w:rsidR="008430A7" w:rsidRDefault="008430A7" w:rsidP="003D7815">
            <w:pPr>
              <w:rPr>
                <w:rFonts w:ascii="Calibri" w:hAnsi="Calibri" w:cs="Calibri"/>
              </w:rPr>
            </w:pPr>
            <w:r>
              <w:rPr>
                <w:rFonts w:ascii="Calibri" w:hAnsi="Calibri" w:cs="Calibri"/>
              </w:rPr>
              <w:t>Staters ressourcer</w:t>
            </w:r>
          </w:p>
        </w:tc>
        <w:tc>
          <w:tcPr>
            <w:tcW w:w="5014" w:type="dxa"/>
          </w:tcPr>
          <w:p w14:paraId="61D1DE58" w14:textId="77777777" w:rsidR="008430A7" w:rsidRPr="00C95FFD" w:rsidRDefault="008430A7" w:rsidP="003D7815">
            <w:pPr>
              <w:rPr>
                <w:rFonts w:ascii="Calibri" w:hAnsi="Calibri" w:cs="Calibri"/>
              </w:rPr>
            </w:pPr>
          </w:p>
        </w:tc>
      </w:tr>
      <w:tr w:rsidR="008430A7" w:rsidRPr="00C95FFD" w14:paraId="263DF500" w14:textId="77777777" w:rsidTr="008430A7">
        <w:trPr>
          <w:trHeight w:val="346"/>
          <w:jc w:val="center"/>
        </w:trPr>
        <w:tc>
          <w:tcPr>
            <w:tcW w:w="3539" w:type="dxa"/>
          </w:tcPr>
          <w:p w14:paraId="2D56CB35" w14:textId="632479FF" w:rsidR="008430A7" w:rsidRDefault="008430A7" w:rsidP="003D7815">
            <w:pPr>
              <w:rPr>
                <w:rFonts w:ascii="Calibri" w:hAnsi="Calibri" w:cs="Calibri"/>
              </w:rPr>
            </w:pPr>
            <w:r>
              <w:rPr>
                <w:rFonts w:ascii="Calibri" w:hAnsi="Calibri" w:cs="Calibri"/>
              </w:rPr>
              <w:t>”</w:t>
            </w:r>
            <w:r w:rsidRPr="008430A7">
              <w:rPr>
                <w:rFonts w:ascii="Calibri" w:hAnsi="Calibri" w:cs="Calibri"/>
              </w:rPr>
              <w:t>nødvendighedens jernlov</w:t>
            </w:r>
            <w:r>
              <w:rPr>
                <w:rFonts w:ascii="Calibri" w:hAnsi="Calibri" w:cs="Calibri"/>
              </w:rPr>
              <w:t>”</w:t>
            </w:r>
          </w:p>
        </w:tc>
        <w:tc>
          <w:tcPr>
            <w:tcW w:w="5014" w:type="dxa"/>
          </w:tcPr>
          <w:p w14:paraId="75BE7290" w14:textId="77777777" w:rsidR="008430A7" w:rsidRPr="00C95FFD" w:rsidRDefault="008430A7" w:rsidP="003D7815">
            <w:pPr>
              <w:rPr>
                <w:rFonts w:ascii="Calibri" w:hAnsi="Calibri" w:cs="Calibri"/>
              </w:rPr>
            </w:pPr>
          </w:p>
        </w:tc>
      </w:tr>
      <w:tr w:rsidR="008430A7" w:rsidRPr="00C95FFD" w14:paraId="080EC69A" w14:textId="77777777" w:rsidTr="008430A7">
        <w:trPr>
          <w:trHeight w:val="346"/>
          <w:jc w:val="center"/>
        </w:trPr>
        <w:tc>
          <w:tcPr>
            <w:tcW w:w="3539" w:type="dxa"/>
          </w:tcPr>
          <w:p w14:paraId="065A5EC3" w14:textId="57DD4136" w:rsidR="008430A7" w:rsidRDefault="0006629D" w:rsidP="003D7815">
            <w:pPr>
              <w:rPr>
                <w:rFonts w:ascii="Calibri" w:hAnsi="Calibri" w:cs="Calibri"/>
              </w:rPr>
            </w:pPr>
            <w:r>
              <w:rPr>
                <w:rFonts w:ascii="Calibri" w:hAnsi="Calibri" w:cs="Calibri"/>
              </w:rPr>
              <w:t>Sikkerhedsdilemmaet</w:t>
            </w:r>
          </w:p>
        </w:tc>
        <w:tc>
          <w:tcPr>
            <w:tcW w:w="5014" w:type="dxa"/>
          </w:tcPr>
          <w:p w14:paraId="53F20DF8" w14:textId="77777777" w:rsidR="008430A7" w:rsidRPr="00C95FFD" w:rsidRDefault="008430A7" w:rsidP="003D7815">
            <w:pPr>
              <w:rPr>
                <w:rFonts w:ascii="Calibri" w:hAnsi="Calibri" w:cs="Calibri"/>
              </w:rPr>
            </w:pPr>
          </w:p>
        </w:tc>
      </w:tr>
      <w:tr w:rsidR="0006629D" w:rsidRPr="00C95FFD" w14:paraId="4CEDE052" w14:textId="77777777" w:rsidTr="008430A7">
        <w:trPr>
          <w:trHeight w:val="346"/>
          <w:jc w:val="center"/>
        </w:trPr>
        <w:tc>
          <w:tcPr>
            <w:tcW w:w="3539" w:type="dxa"/>
          </w:tcPr>
          <w:p w14:paraId="1DDCC43A" w14:textId="1A92AE0E" w:rsidR="0006629D" w:rsidRDefault="0006629D" w:rsidP="003D7815">
            <w:pPr>
              <w:rPr>
                <w:rFonts w:ascii="Calibri" w:hAnsi="Calibri" w:cs="Calibri"/>
              </w:rPr>
            </w:pPr>
            <w:r>
              <w:rPr>
                <w:rFonts w:ascii="Calibri" w:hAnsi="Calibri" w:cs="Calibri"/>
              </w:rPr>
              <w:t>Cyklisk historiesyn</w:t>
            </w:r>
          </w:p>
        </w:tc>
        <w:tc>
          <w:tcPr>
            <w:tcW w:w="5014" w:type="dxa"/>
          </w:tcPr>
          <w:p w14:paraId="3960AD87" w14:textId="77777777" w:rsidR="0006629D" w:rsidRPr="00C95FFD" w:rsidRDefault="0006629D" w:rsidP="003D7815">
            <w:pPr>
              <w:rPr>
                <w:rFonts w:ascii="Calibri" w:hAnsi="Calibri" w:cs="Calibri"/>
              </w:rPr>
            </w:pPr>
          </w:p>
        </w:tc>
      </w:tr>
      <w:tr w:rsidR="00FB2AE5" w:rsidRPr="00C95FFD" w14:paraId="33714898" w14:textId="77777777" w:rsidTr="008430A7">
        <w:trPr>
          <w:trHeight w:val="346"/>
          <w:jc w:val="center"/>
        </w:trPr>
        <w:tc>
          <w:tcPr>
            <w:tcW w:w="3539" w:type="dxa"/>
          </w:tcPr>
          <w:p w14:paraId="021AC437" w14:textId="77777777" w:rsidR="00FB2AE5" w:rsidRDefault="00FB2AE5" w:rsidP="003D7815">
            <w:pPr>
              <w:rPr>
                <w:rFonts w:ascii="Calibri" w:hAnsi="Calibri" w:cs="Calibri"/>
              </w:rPr>
            </w:pPr>
          </w:p>
        </w:tc>
        <w:tc>
          <w:tcPr>
            <w:tcW w:w="5014" w:type="dxa"/>
          </w:tcPr>
          <w:p w14:paraId="57E626F4" w14:textId="77777777" w:rsidR="00FB2AE5" w:rsidRPr="00C95FFD" w:rsidRDefault="00FB2AE5" w:rsidP="003D7815">
            <w:pPr>
              <w:rPr>
                <w:rFonts w:ascii="Calibri" w:hAnsi="Calibri" w:cs="Calibri"/>
              </w:rPr>
            </w:pPr>
          </w:p>
        </w:tc>
      </w:tr>
    </w:tbl>
    <w:p w14:paraId="0DC87180" w14:textId="77777777" w:rsidR="008430A7" w:rsidRDefault="008430A7" w:rsidP="0007612F">
      <w:pPr>
        <w:rPr>
          <w:b/>
          <w:bCs/>
        </w:rPr>
      </w:pPr>
    </w:p>
    <w:p w14:paraId="645D35FF" w14:textId="77777777" w:rsidR="00281C87" w:rsidRDefault="00281C87" w:rsidP="00AF6101">
      <w:pPr>
        <w:rPr>
          <w:b/>
          <w:bCs/>
        </w:rPr>
      </w:pPr>
    </w:p>
    <w:sectPr w:rsidR="00281C87" w:rsidSect="003C1E60">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4613"/>
    <w:multiLevelType w:val="hybridMultilevel"/>
    <w:tmpl w:val="F5EA989A"/>
    <w:lvl w:ilvl="0" w:tplc="FB549198">
      <w:start w:val="1"/>
      <w:numFmt w:val="bullet"/>
      <w:lvlText w:val="■"/>
      <w:lvlJc w:val="left"/>
      <w:pPr>
        <w:tabs>
          <w:tab w:val="num" w:pos="720"/>
        </w:tabs>
        <w:ind w:left="720" w:hanging="360"/>
      </w:pPr>
      <w:rPr>
        <w:rFonts w:ascii="Franklin Gothic Book" w:hAnsi="Franklin Gothic Book" w:hint="default"/>
      </w:rPr>
    </w:lvl>
    <w:lvl w:ilvl="1" w:tplc="14C89252" w:tentative="1">
      <w:start w:val="1"/>
      <w:numFmt w:val="bullet"/>
      <w:lvlText w:val="■"/>
      <w:lvlJc w:val="left"/>
      <w:pPr>
        <w:tabs>
          <w:tab w:val="num" w:pos="1440"/>
        </w:tabs>
        <w:ind w:left="1440" w:hanging="360"/>
      </w:pPr>
      <w:rPr>
        <w:rFonts w:ascii="Franklin Gothic Book" w:hAnsi="Franklin Gothic Book" w:hint="default"/>
      </w:rPr>
    </w:lvl>
    <w:lvl w:ilvl="2" w:tplc="C48CA9CA" w:tentative="1">
      <w:start w:val="1"/>
      <w:numFmt w:val="bullet"/>
      <w:lvlText w:val="■"/>
      <w:lvlJc w:val="left"/>
      <w:pPr>
        <w:tabs>
          <w:tab w:val="num" w:pos="2160"/>
        </w:tabs>
        <w:ind w:left="2160" w:hanging="360"/>
      </w:pPr>
      <w:rPr>
        <w:rFonts w:ascii="Franklin Gothic Book" w:hAnsi="Franklin Gothic Book" w:hint="default"/>
      </w:rPr>
    </w:lvl>
    <w:lvl w:ilvl="3" w:tplc="3064FC4C" w:tentative="1">
      <w:start w:val="1"/>
      <w:numFmt w:val="bullet"/>
      <w:lvlText w:val="■"/>
      <w:lvlJc w:val="left"/>
      <w:pPr>
        <w:tabs>
          <w:tab w:val="num" w:pos="2880"/>
        </w:tabs>
        <w:ind w:left="2880" w:hanging="360"/>
      </w:pPr>
      <w:rPr>
        <w:rFonts w:ascii="Franklin Gothic Book" w:hAnsi="Franklin Gothic Book" w:hint="default"/>
      </w:rPr>
    </w:lvl>
    <w:lvl w:ilvl="4" w:tplc="A14EA35E" w:tentative="1">
      <w:start w:val="1"/>
      <w:numFmt w:val="bullet"/>
      <w:lvlText w:val="■"/>
      <w:lvlJc w:val="left"/>
      <w:pPr>
        <w:tabs>
          <w:tab w:val="num" w:pos="3600"/>
        </w:tabs>
        <w:ind w:left="3600" w:hanging="360"/>
      </w:pPr>
      <w:rPr>
        <w:rFonts w:ascii="Franklin Gothic Book" w:hAnsi="Franklin Gothic Book" w:hint="default"/>
      </w:rPr>
    </w:lvl>
    <w:lvl w:ilvl="5" w:tplc="DDB29F7C" w:tentative="1">
      <w:start w:val="1"/>
      <w:numFmt w:val="bullet"/>
      <w:lvlText w:val="■"/>
      <w:lvlJc w:val="left"/>
      <w:pPr>
        <w:tabs>
          <w:tab w:val="num" w:pos="4320"/>
        </w:tabs>
        <w:ind w:left="4320" w:hanging="360"/>
      </w:pPr>
      <w:rPr>
        <w:rFonts w:ascii="Franklin Gothic Book" w:hAnsi="Franklin Gothic Book" w:hint="default"/>
      </w:rPr>
    </w:lvl>
    <w:lvl w:ilvl="6" w:tplc="040EC494" w:tentative="1">
      <w:start w:val="1"/>
      <w:numFmt w:val="bullet"/>
      <w:lvlText w:val="■"/>
      <w:lvlJc w:val="left"/>
      <w:pPr>
        <w:tabs>
          <w:tab w:val="num" w:pos="5040"/>
        </w:tabs>
        <w:ind w:left="5040" w:hanging="360"/>
      </w:pPr>
      <w:rPr>
        <w:rFonts w:ascii="Franklin Gothic Book" w:hAnsi="Franklin Gothic Book" w:hint="default"/>
      </w:rPr>
    </w:lvl>
    <w:lvl w:ilvl="7" w:tplc="D9DA2B62" w:tentative="1">
      <w:start w:val="1"/>
      <w:numFmt w:val="bullet"/>
      <w:lvlText w:val="■"/>
      <w:lvlJc w:val="left"/>
      <w:pPr>
        <w:tabs>
          <w:tab w:val="num" w:pos="5760"/>
        </w:tabs>
        <w:ind w:left="5760" w:hanging="360"/>
      </w:pPr>
      <w:rPr>
        <w:rFonts w:ascii="Franklin Gothic Book" w:hAnsi="Franklin Gothic Book" w:hint="default"/>
      </w:rPr>
    </w:lvl>
    <w:lvl w:ilvl="8" w:tplc="D632D514" w:tentative="1">
      <w:start w:val="1"/>
      <w:numFmt w:val="bullet"/>
      <w:lvlText w:val="■"/>
      <w:lvlJc w:val="left"/>
      <w:pPr>
        <w:tabs>
          <w:tab w:val="num" w:pos="6480"/>
        </w:tabs>
        <w:ind w:left="6480" w:hanging="360"/>
      </w:pPr>
      <w:rPr>
        <w:rFonts w:ascii="Franklin Gothic Book" w:hAnsi="Franklin Gothic Book" w:hint="default"/>
      </w:rPr>
    </w:lvl>
  </w:abstractNum>
  <w:abstractNum w:abstractNumId="1" w15:restartNumberingAfterBreak="0">
    <w:nsid w:val="0B223B51"/>
    <w:multiLevelType w:val="hybridMultilevel"/>
    <w:tmpl w:val="AFCCA122"/>
    <w:lvl w:ilvl="0" w:tplc="0406000F">
      <w:start w:val="1"/>
      <w:numFmt w:val="decimal"/>
      <w:lvlText w:val="%1."/>
      <w:lvlJc w:val="left"/>
      <w:pPr>
        <w:ind w:left="720" w:hanging="360"/>
      </w:pPr>
    </w:lvl>
    <w:lvl w:ilvl="1" w:tplc="0406000F">
      <w:start w:val="1"/>
      <w:numFmt w:val="decimal"/>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FB4230D"/>
    <w:multiLevelType w:val="hybridMultilevel"/>
    <w:tmpl w:val="C2A24CC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6211A04"/>
    <w:multiLevelType w:val="hybridMultilevel"/>
    <w:tmpl w:val="68C81ECE"/>
    <w:lvl w:ilvl="0" w:tplc="4F2A4F4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AB7082F"/>
    <w:multiLevelType w:val="hybridMultilevel"/>
    <w:tmpl w:val="B47A1B2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C870EBE"/>
    <w:multiLevelType w:val="hybridMultilevel"/>
    <w:tmpl w:val="D9D8C336"/>
    <w:lvl w:ilvl="0" w:tplc="AC4EA90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5A43FC9"/>
    <w:multiLevelType w:val="hybridMultilevel"/>
    <w:tmpl w:val="8CE6E8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6996856"/>
    <w:multiLevelType w:val="hybridMultilevel"/>
    <w:tmpl w:val="EF6ED7DC"/>
    <w:lvl w:ilvl="0" w:tplc="3EE8A92E">
      <w:start w:val="2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070467A"/>
    <w:multiLevelType w:val="hybridMultilevel"/>
    <w:tmpl w:val="F006B372"/>
    <w:lvl w:ilvl="0" w:tplc="AC4EA900">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02A24AD"/>
    <w:multiLevelType w:val="hybridMultilevel"/>
    <w:tmpl w:val="6DD635E2"/>
    <w:lvl w:ilvl="0" w:tplc="FFFFFFF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15:restartNumberingAfterBreak="0">
    <w:nsid w:val="54306FFD"/>
    <w:multiLevelType w:val="hybridMultilevel"/>
    <w:tmpl w:val="D6A656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AC5DF8"/>
    <w:multiLevelType w:val="hybridMultilevel"/>
    <w:tmpl w:val="D6A656F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A1C2CF5"/>
    <w:multiLevelType w:val="multilevel"/>
    <w:tmpl w:val="5CC67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C541EC"/>
    <w:multiLevelType w:val="multilevel"/>
    <w:tmpl w:val="5CC67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E35987"/>
    <w:multiLevelType w:val="hybridMultilevel"/>
    <w:tmpl w:val="C414D2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76D5451"/>
    <w:multiLevelType w:val="hybridMultilevel"/>
    <w:tmpl w:val="D958B7EA"/>
    <w:lvl w:ilvl="0" w:tplc="AC4EA900">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77D397D"/>
    <w:multiLevelType w:val="hybridMultilevel"/>
    <w:tmpl w:val="7ED4EB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88D0B79"/>
    <w:multiLevelType w:val="multilevel"/>
    <w:tmpl w:val="5CC67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D0697E"/>
    <w:multiLevelType w:val="hybridMultilevel"/>
    <w:tmpl w:val="BD6205C4"/>
    <w:lvl w:ilvl="0" w:tplc="3EE8A92E">
      <w:start w:val="25"/>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03539679">
    <w:abstractNumId w:val="3"/>
  </w:num>
  <w:num w:numId="2" w16cid:durableId="1077022415">
    <w:abstractNumId w:val="1"/>
  </w:num>
  <w:num w:numId="3" w16cid:durableId="1405030939">
    <w:abstractNumId w:val="7"/>
  </w:num>
  <w:num w:numId="4" w16cid:durableId="1792551412">
    <w:abstractNumId w:val="0"/>
  </w:num>
  <w:num w:numId="5" w16cid:durableId="1376349413">
    <w:abstractNumId w:val="18"/>
  </w:num>
  <w:num w:numId="6" w16cid:durableId="1167552627">
    <w:abstractNumId w:val="16"/>
  </w:num>
  <w:num w:numId="7" w16cid:durableId="566571452">
    <w:abstractNumId w:val="9"/>
  </w:num>
  <w:num w:numId="8" w16cid:durableId="1842158435">
    <w:abstractNumId w:val="4"/>
  </w:num>
  <w:num w:numId="9" w16cid:durableId="878784920">
    <w:abstractNumId w:val="8"/>
  </w:num>
  <w:num w:numId="10" w16cid:durableId="1610504533">
    <w:abstractNumId w:val="15"/>
  </w:num>
  <w:num w:numId="11" w16cid:durableId="1356611486">
    <w:abstractNumId w:val="6"/>
  </w:num>
  <w:num w:numId="12" w16cid:durableId="517041942">
    <w:abstractNumId w:val="2"/>
  </w:num>
  <w:num w:numId="13" w16cid:durableId="1461801102">
    <w:abstractNumId w:val="5"/>
  </w:num>
  <w:num w:numId="14" w16cid:durableId="1203326983">
    <w:abstractNumId w:val="11"/>
  </w:num>
  <w:num w:numId="15" w16cid:durableId="437987186">
    <w:abstractNumId w:val="14"/>
  </w:num>
  <w:num w:numId="16" w16cid:durableId="100272357">
    <w:abstractNumId w:val="10"/>
  </w:num>
  <w:num w:numId="17" w16cid:durableId="1336571665">
    <w:abstractNumId w:val="13"/>
  </w:num>
  <w:num w:numId="18" w16cid:durableId="1632710905">
    <w:abstractNumId w:val="17"/>
  </w:num>
  <w:num w:numId="19" w16cid:durableId="7281149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72"/>
    <w:rsid w:val="00017D97"/>
    <w:rsid w:val="00033D34"/>
    <w:rsid w:val="0003429A"/>
    <w:rsid w:val="0006629D"/>
    <w:rsid w:val="00074AD3"/>
    <w:rsid w:val="0007612F"/>
    <w:rsid w:val="00180604"/>
    <w:rsid w:val="00184C2B"/>
    <w:rsid w:val="001E28CF"/>
    <w:rsid w:val="00204E53"/>
    <w:rsid w:val="0020646A"/>
    <w:rsid w:val="002339CB"/>
    <w:rsid w:val="00257C00"/>
    <w:rsid w:val="002737D0"/>
    <w:rsid w:val="00281C87"/>
    <w:rsid w:val="002D5E25"/>
    <w:rsid w:val="003007C8"/>
    <w:rsid w:val="0032271F"/>
    <w:rsid w:val="003B39AD"/>
    <w:rsid w:val="003C1E60"/>
    <w:rsid w:val="004011BF"/>
    <w:rsid w:val="00407B25"/>
    <w:rsid w:val="004442B5"/>
    <w:rsid w:val="00444468"/>
    <w:rsid w:val="00535AE3"/>
    <w:rsid w:val="005E4DD2"/>
    <w:rsid w:val="005E6D62"/>
    <w:rsid w:val="00642B93"/>
    <w:rsid w:val="0068655F"/>
    <w:rsid w:val="00706A40"/>
    <w:rsid w:val="00726D8A"/>
    <w:rsid w:val="007551C3"/>
    <w:rsid w:val="00757989"/>
    <w:rsid w:val="007B2745"/>
    <w:rsid w:val="007C0FDF"/>
    <w:rsid w:val="007C19BC"/>
    <w:rsid w:val="007D4B37"/>
    <w:rsid w:val="007E6617"/>
    <w:rsid w:val="007F00C9"/>
    <w:rsid w:val="007F1FB9"/>
    <w:rsid w:val="007F4996"/>
    <w:rsid w:val="00806E0D"/>
    <w:rsid w:val="0081368F"/>
    <w:rsid w:val="008430A7"/>
    <w:rsid w:val="00860F5D"/>
    <w:rsid w:val="00896F55"/>
    <w:rsid w:val="008E0041"/>
    <w:rsid w:val="00910E18"/>
    <w:rsid w:val="00A45ABB"/>
    <w:rsid w:val="00AF6101"/>
    <w:rsid w:val="00B401A7"/>
    <w:rsid w:val="00C3200F"/>
    <w:rsid w:val="00D71081"/>
    <w:rsid w:val="00D7360E"/>
    <w:rsid w:val="00D861B4"/>
    <w:rsid w:val="00DA3B50"/>
    <w:rsid w:val="00DA7B11"/>
    <w:rsid w:val="00E32D23"/>
    <w:rsid w:val="00EE6260"/>
    <w:rsid w:val="00F129E1"/>
    <w:rsid w:val="00F44B72"/>
    <w:rsid w:val="00F566FA"/>
    <w:rsid w:val="00F8110B"/>
    <w:rsid w:val="00F97174"/>
    <w:rsid w:val="00FB2AE5"/>
    <w:rsid w:val="00FC76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F059"/>
  <w15:chartTrackingRefBased/>
  <w15:docId w15:val="{D545F233-73F9-FE46-8D48-E7331831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06E0D"/>
    <w:pPr>
      <w:ind w:left="720"/>
      <w:contextualSpacing/>
    </w:pPr>
  </w:style>
  <w:style w:type="table" w:styleId="Tabel-Gitter">
    <w:name w:val="Table Grid"/>
    <w:basedOn w:val="Tabel-Normal"/>
    <w:uiPriority w:val="39"/>
    <w:rsid w:val="00DA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3B39AD"/>
    <w:rPr>
      <w:color w:val="0563C1" w:themeColor="hyperlink"/>
      <w:u w:val="single"/>
    </w:rPr>
  </w:style>
  <w:style w:type="character" w:styleId="Ulstomtale">
    <w:name w:val="Unresolved Mention"/>
    <w:basedOn w:val="Standardskrifttypeiafsnit"/>
    <w:uiPriority w:val="99"/>
    <w:semiHidden/>
    <w:unhideWhenUsed/>
    <w:rsid w:val="003B39AD"/>
    <w:rPr>
      <w:color w:val="605E5C"/>
      <w:shd w:val="clear" w:color="auto" w:fill="E1DFDD"/>
    </w:rPr>
  </w:style>
  <w:style w:type="character" w:styleId="BesgtLink">
    <w:name w:val="FollowedHyperlink"/>
    <w:basedOn w:val="Standardskrifttypeiafsnit"/>
    <w:uiPriority w:val="99"/>
    <w:semiHidden/>
    <w:unhideWhenUsed/>
    <w:rsid w:val="003007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5349">
      <w:bodyDiv w:val="1"/>
      <w:marLeft w:val="0"/>
      <w:marRight w:val="0"/>
      <w:marTop w:val="0"/>
      <w:marBottom w:val="0"/>
      <w:divBdr>
        <w:top w:val="none" w:sz="0" w:space="0" w:color="auto"/>
        <w:left w:val="none" w:sz="0" w:space="0" w:color="auto"/>
        <w:bottom w:val="none" w:sz="0" w:space="0" w:color="auto"/>
        <w:right w:val="none" w:sz="0" w:space="0" w:color="auto"/>
      </w:divBdr>
    </w:div>
    <w:div w:id="133956123">
      <w:bodyDiv w:val="1"/>
      <w:marLeft w:val="0"/>
      <w:marRight w:val="0"/>
      <w:marTop w:val="0"/>
      <w:marBottom w:val="0"/>
      <w:divBdr>
        <w:top w:val="none" w:sz="0" w:space="0" w:color="auto"/>
        <w:left w:val="none" w:sz="0" w:space="0" w:color="auto"/>
        <w:bottom w:val="none" w:sz="0" w:space="0" w:color="auto"/>
        <w:right w:val="none" w:sz="0" w:space="0" w:color="auto"/>
      </w:divBdr>
    </w:div>
    <w:div w:id="213928709">
      <w:bodyDiv w:val="1"/>
      <w:marLeft w:val="0"/>
      <w:marRight w:val="0"/>
      <w:marTop w:val="0"/>
      <w:marBottom w:val="0"/>
      <w:divBdr>
        <w:top w:val="none" w:sz="0" w:space="0" w:color="auto"/>
        <w:left w:val="none" w:sz="0" w:space="0" w:color="auto"/>
        <w:bottom w:val="none" w:sz="0" w:space="0" w:color="auto"/>
        <w:right w:val="none" w:sz="0" w:space="0" w:color="auto"/>
      </w:divBdr>
    </w:div>
    <w:div w:id="389156268">
      <w:bodyDiv w:val="1"/>
      <w:marLeft w:val="0"/>
      <w:marRight w:val="0"/>
      <w:marTop w:val="0"/>
      <w:marBottom w:val="0"/>
      <w:divBdr>
        <w:top w:val="none" w:sz="0" w:space="0" w:color="auto"/>
        <w:left w:val="none" w:sz="0" w:space="0" w:color="auto"/>
        <w:bottom w:val="none" w:sz="0" w:space="0" w:color="auto"/>
        <w:right w:val="none" w:sz="0" w:space="0" w:color="auto"/>
      </w:divBdr>
    </w:div>
    <w:div w:id="668948482">
      <w:bodyDiv w:val="1"/>
      <w:marLeft w:val="0"/>
      <w:marRight w:val="0"/>
      <w:marTop w:val="0"/>
      <w:marBottom w:val="0"/>
      <w:divBdr>
        <w:top w:val="none" w:sz="0" w:space="0" w:color="auto"/>
        <w:left w:val="none" w:sz="0" w:space="0" w:color="auto"/>
        <w:bottom w:val="none" w:sz="0" w:space="0" w:color="auto"/>
        <w:right w:val="none" w:sz="0" w:space="0" w:color="auto"/>
      </w:divBdr>
    </w:div>
    <w:div w:id="705953916">
      <w:bodyDiv w:val="1"/>
      <w:marLeft w:val="0"/>
      <w:marRight w:val="0"/>
      <w:marTop w:val="0"/>
      <w:marBottom w:val="0"/>
      <w:divBdr>
        <w:top w:val="none" w:sz="0" w:space="0" w:color="auto"/>
        <w:left w:val="none" w:sz="0" w:space="0" w:color="auto"/>
        <w:bottom w:val="none" w:sz="0" w:space="0" w:color="auto"/>
        <w:right w:val="none" w:sz="0" w:space="0" w:color="auto"/>
      </w:divBdr>
    </w:div>
    <w:div w:id="805661313">
      <w:bodyDiv w:val="1"/>
      <w:marLeft w:val="0"/>
      <w:marRight w:val="0"/>
      <w:marTop w:val="0"/>
      <w:marBottom w:val="0"/>
      <w:divBdr>
        <w:top w:val="none" w:sz="0" w:space="0" w:color="auto"/>
        <w:left w:val="none" w:sz="0" w:space="0" w:color="auto"/>
        <w:bottom w:val="none" w:sz="0" w:space="0" w:color="auto"/>
        <w:right w:val="none" w:sz="0" w:space="0" w:color="auto"/>
      </w:divBdr>
    </w:div>
    <w:div w:id="841699880">
      <w:bodyDiv w:val="1"/>
      <w:marLeft w:val="0"/>
      <w:marRight w:val="0"/>
      <w:marTop w:val="0"/>
      <w:marBottom w:val="0"/>
      <w:divBdr>
        <w:top w:val="none" w:sz="0" w:space="0" w:color="auto"/>
        <w:left w:val="none" w:sz="0" w:space="0" w:color="auto"/>
        <w:bottom w:val="none" w:sz="0" w:space="0" w:color="auto"/>
        <w:right w:val="none" w:sz="0" w:space="0" w:color="auto"/>
      </w:divBdr>
    </w:div>
    <w:div w:id="1017076386">
      <w:bodyDiv w:val="1"/>
      <w:marLeft w:val="0"/>
      <w:marRight w:val="0"/>
      <w:marTop w:val="0"/>
      <w:marBottom w:val="0"/>
      <w:divBdr>
        <w:top w:val="none" w:sz="0" w:space="0" w:color="auto"/>
        <w:left w:val="none" w:sz="0" w:space="0" w:color="auto"/>
        <w:bottom w:val="none" w:sz="0" w:space="0" w:color="auto"/>
        <w:right w:val="none" w:sz="0" w:space="0" w:color="auto"/>
      </w:divBdr>
      <w:divsChild>
        <w:div w:id="1414737255">
          <w:marLeft w:val="0"/>
          <w:marRight w:val="0"/>
          <w:marTop w:val="0"/>
          <w:marBottom w:val="0"/>
          <w:divBdr>
            <w:top w:val="none" w:sz="0" w:space="0" w:color="auto"/>
            <w:left w:val="none" w:sz="0" w:space="0" w:color="auto"/>
            <w:bottom w:val="none" w:sz="0" w:space="0" w:color="auto"/>
            <w:right w:val="none" w:sz="0" w:space="0" w:color="auto"/>
          </w:divBdr>
          <w:divsChild>
            <w:div w:id="460921354">
              <w:marLeft w:val="0"/>
              <w:marRight w:val="0"/>
              <w:marTop w:val="0"/>
              <w:marBottom w:val="0"/>
              <w:divBdr>
                <w:top w:val="none" w:sz="0" w:space="0" w:color="auto"/>
                <w:left w:val="none" w:sz="0" w:space="0" w:color="auto"/>
                <w:bottom w:val="none" w:sz="0" w:space="0" w:color="auto"/>
                <w:right w:val="none" w:sz="0" w:space="0" w:color="auto"/>
              </w:divBdr>
            </w:div>
            <w:div w:id="146866919">
              <w:marLeft w:val="0"/>
              <w:marRight w:val="0"/>
              <w:marTop w:val="135"/>
              <w:marBottom w:val="0"/>
              <w:divBdr>
                <w:top w:val="none" w:sz="0" w:space="0" w:color="auto"/>
                <w:left w:val="none" w:sz="0" w:space="0" w:color="auto"/>
                <w:bottom w:val="none" w:sz="0" w:space="0" w:color="auto"/>
                <w:right w:val="none" w:sz="0" w:space="0" w:color="auto"/>
              </w:divBdr>
            </w:div>
          </w:divsChild>
        </w:div>
        <w:div w:id="1387216091">
          <w:marLeft w:val="0"/>
          <w:marRight w:val="0"/>
          <w:marTop w:val="0"/>
          <w:marBottom w:val="0"/>
          <w:divBdr>
            <w:top w:val="none" w:sz="0" w:space="0" w:color="auto"/>
            <w:left w:val="none" w:sz="0" w:space="0" w:color="auto"/>
            <w:bottom w:val="none" w:sz="0" w:space="0" w:color="auto"/>
            <w:right w:val="none" w:sz="0" w:space="0" w:color="auto"/>
          </w:divBdr>
        </w:div>
      </w:divsChild>
    </w:div>
    <w:div w:id="1084305764">
      <w:bodyDiv w:val="1"/>
      <w:marLeft w:val="0"/>
      <w:marRight w:val="0"/>
      <w:marTop w:val="0"/>
      <w:marBottom w:val="0"/>
      <w:divBdr>
        <w:top w:val="none" w:sz="0" w:space="0" w:color="auto"/>
        <w:left w:val="none" w:sz="0" w:space="0" w:color="auto"/>
        <w:bottom w:val="none" w:sz="0" w:space="0" w:color="auto"/>
        <w:right w:val="none" w:sz="0" w:space="0" w:color="auto"/>
      </w:divBdr>
      <w:divsChild>
        <w:div w:id="1465735236">
          <w:marLeft w:val="605"/>
          <w:marRight w:val="0"/>
          <w:marTop w:val="200"/>
          <w:marBottom w:val="40"/>
          <w:divBdr>
            <w:top w:val="none" w:sz="0" w:space="0" w:color="auto"/>
            <w:left w:val="none" w:sz="0" w:space="0" w:color="auto"/>
            <w:bottom w:val="none" w:sz="0" w:space="0" w:color="auto"/>
            <w:right w:val="none" w:sz="0" w:space="0" w:color="auto"/>
          </w:divBdr>
        </w:div>
      </w:divsChild>
    </w:div>
    <w:div w:id="1508515729">
      <w:bodyDiv w:val="1"/>
      <w:marLeft w:val="0"/>
      <w:marRight w:val="0"/>
      <w:marTop w:val="0"/>
      <w:marBottom w:val="0"/>
      <w:divBdr>
        <w:top w:val="none" w:sz="0" w:space="0" w:color="auto"/>
        <w:left w:val="none" w:sz="0" w:space="0" w:color="auto"/>
        <w:bottom w:val="none" w:sz="0" w:space="0" w:color="auto"/>
        <w:right w:val="none" w:sz="0" w:space="0" w:color="auto"/>
      </w:divBdr>
    </w:div>
    <w:div w:id="1514226761">
      <w:bodyDiv w:val="1"/>
      <w:marLeft w:val="0"/>
      <w:marRight w:val="0"/>
      <w:marTop w:val="0"/>
      <w:marBottom w:val="0"/>
      <w:divBdr>
        <w:top w:val="none" w:sz="0" w:space="0" w:color="auto"/>
        <w:left w:val="none" w:sz="0" w:space="0" w:color="auto"/>
        <w:bottom w:val="none" w:sz="0" w:space="0" w:color="auto"/>
        <w:right w:val="none" w:sz="0" w:space="0" w:color="auto"/>
      </w:divBdr>
    </w:div>
    <w:div w:id="1628584159">
      <w:bodyDiv w:val="1"/>
      <w:marLeft w:val="0"/>
      <w:marRight w:val="0"/>
      <w:marTop w:val="0"/>
      <w:marBottom w:val="0"/>
      <w:divBdr>
        <w:top w:val="none" w:sz="0" w:space="0" w:color="auto"/>
        <w:left w:val="none" w:sz="0" w:space="0" w:color="auto"/>
        <w:bottom w:val="none" w:sz="0" w:space="0" w:color="auto"/>
        <w:right w:val="none" w:sz="0" w:space="0" w:color="auto"/>
      </w:divBdr>
      <w:divsChild>
        <w:div w:id="211158165">
          <w:blockQuote w:val="1"/>
          <w:marLeft w:val="150"/>
          <w:marRight w:val="150"/>
          <w:marTop w:val="0"/>
          <w:marBottom w:val="0"/>
          <w:divBdr>
            <w:top w:val="none" w:sz="0" w:space="0" w:color="auto"/>
            <w:left w:val="none" w:sz="0" w:space="0" w:color="auto"/>
            <w:bottom w:val="none" w:sz="0" w:space="0" w:color="auto"/>
            <w:right w:val="none" w:sz="0" w:space="0" w:color="auto"/>
          </w:divBdr>
          <w:divsChild>
            <w:div w:id="2888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5996">
      <w:bodyDiv w:val="1"/>
      <w:marLeft w:val="0"/>
      <w:marRight w:val="0"/>
      <w:marTop w:val="0"/>
      <w:marBottom w:val="0"/>
      <w:divBdr>
        <w:top w:val="none" w:sz="0" w:space="0" w:color="auto"/>
        <w:left w:val="none" w:sz="0" w:space="0" w:color="auto"/>
        <w:bottom w:val="none" w:sz="0" w:space="0" w:color="auto"/>
        <w:right w:val="none" w:sz="0" w:space="0" w:color="auto"/>
      </w:divBdr>
      <w:divsChild>
        <w:div w:id="123689281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518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ipbogen.ibog.forlagetcolumbus.dk/?id=323"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383</Words>
  <Characters>2337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Jacob Bogantes</cp:lastModifiedBy>
  <cp:revision>36</cp:revision>
  <dcterms:created xsi:type="dcterms:W3CDTF">2023-08-24T10:39:00Z</dcterms:created>
  <dcterms:modified xsi:type="dcterms:W3CDTF">2024-09-13T11:23:00Z</dcterms:modified>
</cp:coreProperties>
</file>